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B151E" w14:textId="77777777" w:rsidR="00B30B8C" w:rsidRDefault="00B30B8C" w:rsidP="000A5228">
      <w:pPr>
        <w:pStyle w:val="Heading3"/>
      </w:pPr>
    </w:p>
    <w:p w14:paraId="6435F3AB" w14:textId="054FAF6D" w:rsidR="00B30B8C" w:rsidRDefault="00996283" w:rsidP="00996283">
      <w:pPr>
        <w:jc w:val="center"/>
        <w:rPr>
          <w:rFonts w:ascii="Arial" w:hAnsi="Arial" w:cs="Arial"/>
          <w:b/>
          <w:bCs/>
          <w:sz w:val="40"/>
        </w:rPr>
      </w:pPr>
      <w:r w:rsidRPr="00086275">
        <w:rPr>
          <w:rFonts w:ascii="&amp;quot" w:hAnsi="&amp;quot"/>
          <w:noProof/>
          <w:color w:val="0A0A0A"/>
          <w:sz w:val="21"/>
          <w:szCs w:val="21"/>
        </w:rPr>
        <w:drawing>
          <wp:inline distT="0" distB="0" distL="0" distR="0" wp14:anchorId="5D09AA75" wp14:editId="56DD3DBE">
            <wp:extent cx="2607734" cy="1670122"/>
            <wp:effectExtent l="0" t="0" r="2540" b="6350"/>
            <wp:docPr id="2" name="Picture 2" descr="St Ed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Ed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8582" cy="1670665"/>
                    </a:xfrm>
                    <a:prstGeom prst="rect">
                      <a:avLst/>
                    </a:prstGeom>
                    <a:noFill/>
                    <a:ln>
                      <a:noFill/>
                    </a:ln>
                  </pic:spPr>
                </pic:pic>
              </a:graphicData>
            </a:graphic>
          </wp:inline>
        </w:drawing>
      </w:r>
    </w:p>
    <w:p w14:paraId="04D1C3D0" w14:textId="77777777" w:rsidR="00B30B8C" w:rsidRDefault="00B30B8C" w:rsidP="00B30B8C">
      <w:pPr>
        <w:jc w:val="both"/>
        <w:rPr>
          <w:rFonts w:ascii="Arial" w:hAnsi="Arial" w:cs="Arial"/>
          <w:b/>
          <w:bCs/>
          <w:sz w:val="40"/>
        </w:rPr>
      </w:pPr>
    </w:p>
    <w:p w14:paraId="7E51AA1F" w14:textId="77777777" w:rsidR="00B30B8C" w:rsidRDefault="00B30B8C" w:rsidP="00B30B8C">
      <w:pPr>
        <w:jc w:val="both"/>
        <w:rPr>
          <w:rFonts w:ascii="Arial" w:hAnsi="Arial" w:cs="Arial"/>
          <w:b/>
          <w:bCs/>
          <w:sz w:val="40"/>
        </w:rPr>
      </w:pPr>
    </w:p>
    <w:p w14:paraId="1DF863DF" w14:textId="77777777" w:rsidR="00B30B8C" w:rsidRDefault="00B30B8C" w:rsidP="00B30B8C">
      <w:pPr>
        <w:jc w:val="both"/>
        <w:rPr>
          <w:rFonts w:ascii="Arial" w:hAnsi="Arial" w:cs="Arial"/>
          <w:b/>
          <w:bCs/>
          <w:sz w:val="40"/>
        </w:rPr>
      </w:pPr>
    </w:p>
    <w:p w14:paraId="21459658" w14:textId="797487E8" w:rsidR="00B30B8C" w:rsidRPr="00996283" w:rsidRDefault="00996283" w:rsidP="00996283">
      <w:pPr>
        <w:pStyle w:val="Title"/>
        <w:jc w:val="center"/>
        <w:rPr>
          <w:sz w:val="120"/>
          <w:szCs w:val="120"/>
        </w:rPr>
      </w:pPr>
      <w:r w:rsidRPr="00996283">
        <w:rPr>
          <w:sz w:val="120"/>
          <w:szCs w:val="120"/>
        </w:rPr>
        <w:t>Safeguarding Child</w:t>
      </w:r>
      <w:r w:rsidR="0087543B">
        <w:rPr>
          <w:sz w:val="120"/>
          <w:szCs w:val="120"/>
        </w:rPr>
        <w:t>ren and Vul</w:t>
      </w:r>
      <w:r w:rsidR="006B14D0">
        <w:rPr>
          <w:sz w:val="120"/>
          <w:szCs w:val="120"/>
        </w:rPr>
        <w:t>n</w:t>
      </w:r>
      <w:r w:rsidR="0087543B">
        <w:rPr>
          <w:sz w:val="120"/>
          <w:szCs w:val="120"/>
        </w:rPr>
        <w:t>erable</w:t>
      </w:r>
      <w:r w:rsidRPr="00996283">
        <w:rPr>
          <w:sz w:val="120"/>
          <w:szCs w:val="120"/>
        </w:rPr>
        <w:t xml:space="preserve"> </w:t>
      </w:r>
      <w:r w:rsidR="006B14D0">
        <w:rPr>
          <w:sz w:val="120"/>
          <w:szCs w:val="120"/>
        </w:rPr>
        <w:t xml:space="preserve">Adults </w:t>
      </w:r>
      <w:r w:rsidRPr="00996283">
        <w:rPr>
          <w:sz w:val="120"/>
          <w:szCs w:val="120"/>
        </w:rPr>
        <w:t>Policy</w:t>
      </w:r>
    </w:p>
    <w:p w14:paraId="05A56E09" w14:textId="77777777" w:rsidR="00B30B8C" w:rsidRDefault="00B30B8C" w:rsidP="00B30B8C">
      <w:pPr>
        <w:jc w:val="both"/>
        <w:rPr>
          <w:rFonts w:ascii="Arial" w:hAnsi="Arial" w:cs="Arial"/>
          <w:b/>
          <w:bCs/>
          <w:sz w:val="32"/>
          <w:szCs w:val="32"/>
          <w:u w:val="single"/>
        </w:rPr>
      </w:pPr>
    </w:p>
    <w:p w14:paraId="367B0E5C" w14:textId="77777777" w:rsidR="00B30B8C" w:rsidRDefault="00B30B8C" w:rsidP="00B30B8C">
      <w:pPr>
        <w:jc w:val="both"/>
        <w:rPr>
          <w:rFonts w:ascii="Arial" w:hAnsi="Arial" w:cs="Arial"/>
          <w:b/>
          <w:bCs/>
          <w:sz w:val="32"/>
          <w:szCs w:val="32"/>
          <w:u w:val="single"/>
        </w:rPr>
      </w:pPr>
    </w:p>
    <w:p w14:paraId="29E2B704" w14:textId="77777777" w:rsidR="00B30B8C" w:rsidRDefault="00B30B8C" w:rsidP="00B30B8C">
      <w:pPr>
        <w:jc w:val="both"/>
        <w:rPr>
          <w:rFonts w:ascii="Arial" w:hAnsi="Arial" w:cs="Arial"/>
          <w:b/>
          <w:bCs/>
          <w:sz w:val="32"/>
          <w:szCs w:val="32"/>
          <w:u w:val="single"/>
        </w:rPr>
      </w:pPr>
    </w:p>
    <w:p w14:paraId="38CF7BD8" w14:textId="77777777" w:rsidR="00224A3C" w:rsidRDefault="00B30B8C" w:rsidP="00224A3C">
      <w:pPr>
        <w:jc w:val="center"/>
        <w:rPr>
          <w:rFonts w:ascii="Arial" w:hAnsi="Arial" w:cs="Arial"/>
          <w:b/>
          <w:bCs/>
          <w:sz w:val="40"/>
          <w:szCs w:val="20"/>
        </w:rPr>
      </w:pPr>
      <w:r>
        <w:rPr>
          <w:rFonts w:ascii="Arial" w:hAnsi="Arial" w:cs="Arial"/>
          <w:b/>
          <w:bCs/>
          <w:sz w:val="32"/>
          <w:szCs w:val="32"/>
          <w:u w:val="single"/>
        </w:rPr>
        <w:br w:type="page"/>
      </w:r>
      <w:r w:rsidR="00224A3C">
        <w:rPr>
          <w:rFonts w:ascii="Arial" w:hAnsi="Arial" w:cs="Arial"/>
          <w:b/>
          <w:bCs/>
          <w:sz w:val="40"/>
          <w:szCs w:val="20"/>
        </w:rPr>
        <w:lastRenderedPageBreak/>
        <w:t>SAFEGUARDING POLICY FOR UNREGISTERED ALTERNATIVE PROVISION</w:t>
      </w:r>
    </w:p>
    <w:p w14:paraId="0ACED70D" w14:textId="77777777" w:rsidR="00224A3C" w:rsidRDefault="00224A3C" w:rsidP="00224A3C">
      <w:pPr>
        <w:jc w:val="center"/>
        <w:rPr>
          <w:rFonts w:ascii="Arial" w:hAnsi="Arial" w:cs="Arial"/>
          <w:b/>
          <w:bCs/>
          <w:sz w:val="40"/>
          <w:szCs w:val="20"/>
        </w:rPr>
      </w:pPr>
      <w:r>
        <w:rPr>
          <w:rFonts w:ascii="Arial" w:hAnsi="Arial" w:cs="Arial"/>
          <w:b/>
          <w:bCs/>
          <w:sz w:val="40"/>
          <w:szCs w:val="20"/>
        </w:rPr>
        <w:t>INCORPORATING CHILD PROTECTION</w:t>
      </w:r>
    </w:p>
    <w:p w14:paraId="3C1CCF6F" w14:textId="77777777" w:rsidR="00224A3C" w:rsidRDefault="00224A3C" w:rsidP="00224A3C">
      <w:pPr>
        <w:jc w:val="center"/>
        <w:rPr>
          <w:rFonts w:ascii="Arial" w:hAnsi="Arial" w:cs="Arial"/>
          <w:bCs/>
          <w:sz w:val="28"/>
          <w:szCs w:val="28"/>
        </w:rPr>
      </w:pPr>
    </w:p>
    <w:p w14:paraId="384EBAA1" w14:textId="74566F03" w:rsidR="00224A3C" w:rsidRPr="00575734" w:rsidRDefault="00286082" w:rsidP="00224A3C">
      <w:pPr>
        <w:jc w:val="center"/>
        <w:rPr>
          <w:rFonts w:ascii="Arial" w:hAnsi="Arial" w:cs="Arial"/>
          <w:bCs/>
          <w:color w:val="000000" w:themeColor="text1"/>
          <w:sz w:val="36"/>
          <w:szCs w:val="36"/>
        </w:rPr>
      </w:pPr>
      <w:r w:rsidRPr="00575734">
        <w:rPr>
          <w:rFonts w:ascii="Arial" w:hAnsi="Arial" w:cs="Arial"/>
          <w:bCs/>
          <w:color w:val="000000" w:themeColor="text1"/>
          <w:sz w:val="36"/>
          <w:szCs w:val="36"/>
        </w:rPr>
        <w:t>St Edmunds Society</w:t>
      </w:r>
    </w:p>
    <w:p w14:paraId="3F5A7C25" w14:textId="77777777" w:rsidR="00224A3C" w:rsidRPr="00575734" w:rsidRDefault="00224A3C" w:rsidP="00224A3C">
      <w:pPr>
        <w:jc w:val="center"/>
        <w:rPr>
          <w:rFonts w:ascii="Arial" w:hAnsi="Arial" w:cs="Arial"/>
          <w:bCs/>
          <w:color w:val="000000" w:themeColor="text1"/>
          <w:sz w:val="28"/>
          <w:szCs w:val="28"/>
        </w:rPr>
      </w:pPr>
    </w:p>
    <w:p w14:paraId="0D596020" w14:textId="77777777" w:rsidR="00224A3C" w:rsidRPr="00F518C5" w:rsidRDefault="00224A3C" w:rsidP="00F518C5">
      <w:pPr>
        <w:jc w:val="center"/>
        <w:rPr>
          <w:rFonts w:ascii="Arial" w:hAnsi="Arial" w:cs="Arial"/>
          <w:b/>
          <w:bCs/>
          <w:color w:val="000000" w:themeColor="text1"/>
          <w:sz w:val="28"/>
          <w:szCs w:val="28"/>
        </w:rPr>
      </w:pPr>
      <w:r w:rsidRPr="00F518C5">
        <w:rPr>
          <w:rFonts w:ascii="Arial" w:hAnsi="Arial" w:cs="Arial"/>
          <w:b/>
          <w:bCs/>
          <w:color w:val="000000" w:themeColor="text1"/>
          <w:sz w:val="28"/>
          <w:szCs w:val="28"/>
        </w:rPr>
        <w:t>Policy Consultation &amp; Review</w:t>
      </w:r>
    </w:p>
    <w:p w14:paraId="38C96672" w14:textId="77777777" w:rsidR="00224A3C" w:rsidRPr="00F518C5" w:rsidRDefault="00224A3C" w:rsidP="00F518C5">
      <w:pPr>
        <w:jc w:val="center"/>
        <w:rPr>
          <w:rFonts w:ascii="Arial" w:hAnsi="Arial" w:cs="Arial"/>
          <w:bCs/>
          <w:color w:val="000000" w:themeColor="text1"/>
          <w:sz w:val="28"/>
          <w:szCs w:val="28"/>
        </w:rPr>
      </w:pPr>
    </w:p>
    <w:p w14:paraId="216BED72" w14:textId="51D78CEC" w:rsidR="00224A3C" w:rsidRPr="00F518C5" w:rsidRDefault="00224A3C" w:rsidP="00F518C5">
      <w:pPr>
        <w:jc w:val="both"/>
        <w:rPr>
          <w:rFonts w:ascii="Arial" w:hAnsi="Arial" w:cs="Arial"/>
        </w:rPr>
      </w:pPr>
      <w:r w:rsidRPr="00F518C5">
        <w:rPr>
          <w:rFonts w:ascii="Arial" w:hAnsi="Arial" w:cs="Arial"/>
          <w:color w:val="000000" w:themeColor="text1"/>
        </w:rPr>
        <w:t xml:space="preserve">This policy is on our website and is available on request from admin@st-eds.org.uk. We provide commissioners with this policy during pre-placement planning, and we also inform </w:t>
      </w:r>
      <w:r w:rsidRPr="00F518C5">
        <w:rPr>
          <w:rFonts w:ascii="Arial" w:hAnsi="Arial" w:cs="Arial"/>
        </w:rPr>
        <w:t>parents and carers about this policy when their children join our setting.</w:t>
      </w:r>
    </w:p>
    <w:p w14:paraId="4480F393" w14:textId="77777777" w:rsidR="00224A3C" w:rsidRPr="00F518C5" w:rsidRDefault="00224A3C" w:rsidP="00F518C5">
      <w:pPr>
        <w:jc w:val="both"/>
        <w:rPr>
          <w:rFonts w:ascii="Arial" w:hAnsi="Arial" w:cs="Arial"/>
        </w:rPr>
      </w:pPr>
    </w:p>
    <w:p w14:paraId="220D1AFB" w14:textId="77777777" w:rsidR="00224A3C" w:rsidRPr="00F518C5" w:rsidRDefault="00224A3C" w:rsidP="00F518C5">
      <w:pPr>
        <w:jc w:val="both"/>
        <w:rPr>
          <w:rFonts w:ascii="Arial" w:hAnsi="Arial" w:cs="Arial"/>
        </w:rPr>
      </w:pPr>
      <w:r w:rsidRPr="00F518C5">
        <w:rPr>
          <w:rFonts w:ascii="Arial" w:hAnsi="Arial" w:cs="Arial"/>
          <w:iCs/>
        </w:rPr>
        <w:t xml:space="preserve">We recognise the expertise our staff build by undertaking safeguarding training and managing safeguarding concerns </w:t>
      </w:r>
      <w:proofErr w:type="gramStart"/>
      <w:r w:rsidRPr="00F518C5">
        <w:rPr>
          <w:rFonts w:ascii="Arial" w:hAnsi="Arial" w:cs="Arial"/>
          <w:iCs/>
        </w:rPr>
        <w:t>on a daily basis</w:t>
      </w:r>
      <w:proofErr w:type="gramEnd"/>
      <w:r w:rsidRPr="00F518C5">
        <w:rPr>
          <w:rFonts w:ascii="Arial" w:hAnsi="Arial" w:cs="Arial"/>
          <w:iCs/>
        </w:rPr>
        <w:t xml:space="preserve"> and we therefore invite staff to contribute to and shape this policy and associated safeguarding arrangements. </w:t>
      </w:r>
    </w:p>
    <w:p w14:paraId="6BD0DB15" w14:textId="77777777" w:rsidR="00224A3C" w:rsidRPr="00F518C5" w:rsidRDefault="00224A3C" w:rsidP="00F518C5">
      <w:pPr>
        <w:jc w:val="both"/>
        <w:rPr>
          <w:rFonts w:ascii="Arial" w:hAnsi="Arial" w:cs="Arial"/>
        </w:rPr>
      </w:pPr>
    </w:p>
    <w:p w14:paraId="4671B4E8" w14:textId="4DACCB98" w:rsidR="00224A3C" w:rsidRPr="00F518C5" w:rsidRDefault="00224A3C" w:rsidP="00F518C5">
      <w:pPr>
        <w:jc w:val="both"/>
        <w:rPr>
          <w:rFonts w:ascii="Arial" w:hAnsi="Arial" w:cs="Arial"/>
        </w:rPr>
      </w:pPr>
      <w:r w:rsidRPr="00F518C5">
        <w:rPr>
          <w:rFonts w:ascii="Arial" w:hAnsi="Arial" w:cs="Arial"/>
        </w:rPr>
        <w:t xml:space="preserve">The policy </w:t>
      </w:r>
      <w:proofErr w:type="gramStart"/>
      <w:r w:rsidRPr="00F518C5">
        <w:rPr>
          <w:rFonts w:ascii="Arial" w:hAnsi="Arial" w:cs="Arial"/>
        </w:rPr>
        <w:t>is provided</w:t>
      </w:r>
      <w:proofErr w:type="gramEnd"/>
      <w:r w:rsidRPr="00F518C5">
        <w:rPr>
          <w:rFonts w:ascii="Arial" w:hAnsi="Arial" w:cs="Arial"/>
        </w:rPr>
        <w:t xml:space="preserve"> to all staff at induction alongside our Staff Handbook and behaviour policy</w:t>
      </w:r>
      <w:proofErr w:type="gramStart"/>
      <w:r w:rsidRPr="00F518C5">
        <w:rPr>
          <w:rFonts w:ascii="Arial" w:hAnsi="Arial" w:cs="Arial"/>
        </w:rPr>
        <w:t xml:space="preserve">.  </w:t>
      </w:r>
      <w:proofErr w:type="gramEnd"/>
      <w:r w:rsidRPr="00F518C5">
        <w:rPr>
          <w:rFonts w:ascii="Arial" w:hAnsi="Arial" w:cs="Arial"/>
        </w:rPr>
        <w:t xml:space="preserve">In addition, all staff </w:t>
      </w:r>
      <w:proofErr w:type="gramStart"/>
      <w:r w:rsidRPr="00F518C5">
        <w:rPr>
          <w:rFonts w:ascii="Arial" w:hAnsi="Arial" w:cs="Arial"/>
        </w:rPr>
        <w:t>are provided</w:t>
      </w:r>
      <w:proofErr w:type="gramEnd"/>
      <w:r w:rsidRPr="00F518C5">
        <w:rPr>
          <w:rFonts w:ascii="Arial" w:hAnsi="Arial" w:cs="Arial"/>
        </w:rPr>
        <w:t xml:space="preserve"> with Part One of the statutory guidance </w:t>
      </w:r>
      <w:hyperlink r:id="rId12" w:history="1">
        <w:r w:rsidR="00FD0C64" w:rsidRPr="00F518C5">
          <w:rPr>
            <w:rStyle w:val="Hyperlink"/>
            <w:rFonts w:ascii="Arial" w:hAnsi="Arial" w:cs="Arial"/>
            <w:i/>
            <w:iCs/>
          </w:rPr>
          <w:t>Keeping Children Safe in Education 2026</w:t>
        </w:r>
      </w:hyperlink>
      <w:r w:rsidRPr="00F518C5">
        <w:rPr>
          <w:rFonts w:ascii="Arial" w:hAnsi="Arial" w:cs="Arial"/>
        </w:rPr>
        <w:t>.</w:t>
      </w:r>
    </w:p>
    <w:p w14:paraId="133600ED" w14:textId="77777777" w:rsidR="00224A3C" w:rsidRPr="00F518C5" w:rsidRDefault="00224A3C" w:rsidP="00F518C5">
      <w:pPr>
        <w:tabs>
          <w:tab w:val="left" w:pos="6381"/>
        </w:tabs>
        <w:jc w:val="both"/>
        <w:rPr>
          <w:rFonts w:ascii="Arial" w:hAnsi="Arial" w:cs="Arial"/>
        </w:rPr>
      </w:pPr>
      <w:r w:rsidRPr="00F518C5">
        <w:rPr>
          <w:rFonts w:ascii="Arial" w:hAnsi="Arial" w:cs="Arial"/>
        </w:rPr>
        <w:tab/>
      </w:r>
    </w:p>
    <w:p w14:paraId="19CE3301" w14:textId="7161729E" w:rsidR="00224A3C" w:rsidRPr="00F518C5" w:rsidRDefault="00224A3C" w:rsidP="00F518C5">
      <w:pPr>
        <w:jc w:val="both"/>
        <w:rPr>
          <w:rFonts w:ascii="Arial" w:hAnsi="Arial" w:cs="Arial"/>
        </w:rPr>
      </w:pPr>
      <w:r w:rsidRPr="00F518C5">
        <w:rPr>
          <w:rFonts w:ascii="Arial" w:hAnsi="Arial" w:cs="Arial"/>
          <w:color w:val="000000" w:themeColor="text1"/>
        </w:rPr>
        <w:t xml:space="preserve">All staff receive training on safeguarding procedures at </w:t>
      </w:r>
      <w:r w:rsidR="001E170E" w:rsidRPr="00F518C5">
        <w:rPr>
          <w:rFonts w:ascii="Arial" w:hAnsi="Arial" w:cs="Arial"/>
          <w:color w:val="000000" w:themeColor="text1"/>
        </w:rPr>
        <w:t>Norfolk Children’s Safeguarding Partnership</w:t>
      </w:r>
      <w:r w:rsidRPr="00F518C5">
        <w:rPr>
          <w:rFonts w:ascii="Arial" w:hAnsi="Arial" w:cs="Arial"/>
          <w:color w:val="000000" w:themeColor="text1"/>
        </w:rPr>
        <w:t xml:space="preserve"> </w:t>
      </w:r>
      <w:r w:rsidRPr="00F518C5">
        <w:rPr>
          <w:rFonts w:ascii="Arial" w:hAnsi="Arial" w:cs="Arial"/>
        </w:rPr>
        <w:t xml:space="preserve">on joining the company. An annual update </w:t>
      </w:r>
      <w:proofErr w:type="gramStart"/>
      <w:r w:rsidRPr="00F518C5">
        <w:rPr>
          <w:rFonts w:ascii="Arial" w:hAnsi="Arial" w:cs="Arial"/>
        </w:rPr>
        <w:t>is provided</w:t>
      </w:r>
      <w:proofErr w:type="gramEnd"/>
      <w:r w:rsidRPr="00F518C5">
        <w:rPr>
          <w:rFonts w:ascii="Arial" w:hAnsi="Arial" w:cs="Arial"/>
        </w:rPr>
        <w:t xml:space="preserve"> in</w:t>
      </w:r>
      <w:r w:rsidR="00112889" w:rsidRPr="00F518C5">
        <w:rPr>
          <w:rFonts w:ascii="Arial" w:hAnsi="Arial" w:cs="Arial"/>
        </w:rPr>
        <w:t xml:space="preserve"> August</w:t>
      </w:r>
      <w:r w:rsidRPr="00F518C5">
        <w:rPr>
          <w:rFonts w:ascii="Arial" w:hAnsi="Arial" w:cs="Arial"/>
        </w:rPr>
        <w:t xml:space="preserve">. In addition, all staff </w:t>
      </w:r>
      <w:proofErr w:type="gramStart"/>
      <w:r w:rsidRPr="00F518C5">
        <w:rPr>
          <w:rFonts w:ascii="Arial" w:hAnsi="Arial" w:cs="Arial"/>
        </w:rPr>
        <w:t>are provided</w:t>
      </w:r>
      <w:proofErr w:type="gramEnd"/>
      <w:r w:rsidRPr="00F518C5">
        <w:rPr>
          <w:rFonts w:ascii="Arial" w:hAnsi="Arial" w:cs="Arial"/>
        </w:rPr>
        <w:t xml:space="preserve"> with </w:t>
      </w:r>
      <w:hyperlink r:id="rId13" w:history="1">
        <w:r w:rsidR="00FD0C64" w:rsidRPr="00F518C5">
          <w:rPr>
            <w:rStyle w:val="Hyperlink"/>
            <w:rFonts w:ascii="Arial" w:hAnsi="Arial" w:cs="Arial"/>
          </w:rPr>
          <w:t>Keeping children safe in education 2026</w:t>
        </w:r>
      </w:hyperlink>
      <w:r w:rsidR="00FD0C64" w:rsidRPr="00F518C5">
        <w:rPr>
          <w:rFonts w:ascii="Arial" w:hAnsi="Arial" w:cs="Arial"/>
        </w:rPr>
        <w:t xml:space="preserve"> </w:t>
      </w:r>
      <w:r w:rsidRPr="00F518C5">
        <w:rPr>
          <w:rFonts w:ascii="Arial" w:hAnsi="Arial" w:cs="Arial"/>
        </w:rPr>
        <w:t xml:space="preserve">staff </w:t>
      </w:r>
      <w:proofErr w:type="gramStart"/>
      <w:r w:rsidRPr="00F518C5">
        <w:rPr>
          <w:rFonts w:ascii="Arial" w:hAnsi="Arial" w:cs="Arial"/>
        </w:rPr>
        <w:t>are required</w:t>
      </w:r>
      <w:proofErr w:type="gramEnd"/>
      <w:r w:rsidRPr="00F518C5">
        <w:rPr>
          <w:rFonts w:ascii="Arial" w:hAnsi="Arial" w:cs="Arial"/>
        </w:rPr>
        <w:t xml:space="preserve"> to read Part One following the updates every September, and sign to say that they have read and understood the document. </w:t>
      </w:r>
    </w:p>
    <w:p w14:paraId="16877BF7" w14:textId="77777777" w:rsidR="00224A3C" w:rsidRPr="00F518C5" w:rsidRDefault="00224A3C" w:rsidP="00F518C5">
      <w:pPr>
        <w:jc w:val="both"/>
        <w:rPr>
          <w:rFonts w:ascii="Arial" w:hAnsi="Arial" w:cs="Arial"/>
        </w:rPr>
      </w:pPr>
    </w:p>
    <w:p w14:paraId="07C9335C" w14:textId="46078BD1" w:rsidR="00112889" w:rsidRPr="00F518C5" w:rsidRDefault="00224A3C" w:rsidP="00F518C5">
      <w:pPr>
        <w:jc w:val="both"/>
        <w:rPr>
          <w:rFonts w:ascii="Arial" w:hAnsi="Arial" w:cs="Arial"/>
          <w:b/>
          <w:bCs/>
          <w:color w:val="000000" w:themeColor="text1"/>
        </w:rPr>
      </w:pPr>
      <w:r w:rsidRPr="00F518C5">
        <w:rPr>
          <w:rFonts w:ascii="Arial" w:hAnsi="Arial" w:cs="Arial"/>
          <w:b/>
          <w:bCs/>
          <w:color w:val="000000" w:themeColor="text1"/>
        </w:rPr>
        <w:t xml:space="preserve">This policy will </w:t>
      </w:r>
      <w:proofErr w:type="gramStart"/>
      <w:r w:rsidRPr="00F518C5">
        <w:rPr>
          <w:rFonts w:ascii="Arial" w:hAnsi="Arial" w:cs="Arial"/>
          <w:b/>
          <w:bCs/>
          <w:color w:val="000000" w:themeColor="text1"/>
        </w:rPr>
        <w:t>be reviewed</w:t>
      </w:r>
      <w:proofErr w:type="gramEnd"/>
      <w:r w:rsidRPr="00F518C5">
        <w:rPr>
          <w:rFonts w:ascii="Arial" w:hAnsi="Arial" w:cs="Arial"/>
          <w:b/>
          <w:bCs/>
          <w:color w:val="000000" w:themeColor="text1"/>
        </w:rPr>
        <w:t xml:space="preserve"> in full by </w:t>
      </w:r>
      <w:r w:rsidR="005E10BD" w:rsidRPr="00F518C5">
        <w:rPr>
          <w:rFonts w:ascii="Arial" w:hAnsi="Arial" w:cs="Arial"/>
          <w:b/>
          <w:bCs/>
          <w:color w:val="000000" w:themeColor="text1"/>
        </w:rPr>
        <w:t>the Director of Pastoral and</w:t>
      </w:r>
      <w:r w:rsidR="00AC2419" w:rsidRPr="00F518C5">
        <w:rPr>
          <w:rFonts w:ascii="Arial" w:hAnsi="Arial" w:cs="Arial"/>
          <w:b/>
          <w:bCs/>
          <w:color w:val="000000" w:themeColor="text1"/>
        </w:rPr>
        <w:t xml:space="preserve"> </w:t>
      </w:r>
      <w:r w:rsidR="005E10BD" w:rsidRPr="00F518C5">
        <w:rPr>
          <w:rFonts w:ascii="Arial" w:hAnsi="Arial" w:cs="Arial"/>
          <w:b/>
          <w:bCs/>
          <w:color w:val="000000" w:themeColor="text1"/>
        </w:rPr>
        <w:t xml:space="preserve">Partnerships </w:t>
      </w:r>
      <w:r w:rsidRPr="00F518C5">
        <w:rPr>
          <w:rFonts w:ascii="Arial" w:hAnsi="Arial" w:cs="Arial"/>
          <w:b/>
          <w:bCs/>
          <w:color w:val="000000" w:themeColor="text1"/>
        </w:rPr>
        <w:t xml:space="preserve">on an annual basis. </w:t>
      </w:r>
    </w:p>
    <w:p w14:paraId="15F06A93" w14:textId="77777777" w:rsidR="00112889" w:rsidRPr="00F518C5" w:rsidRDefault="00112889" w:rsidP="00F518C5">
      <w:pPr>
        <w:jc w:val="both"/>
        <w:rPr>
          <w:rFonts w:ascii="Arial" w:hAnsi="Arial" w:cs="Arial"/>
          <w:b/>
          <w:bCs/>
          <w:color w:val="000000" w:themeColor="text1"/>
        </w:rPr>
      </w:pPr>
    </w:p>
    <w:p w14:paraId="66AB7AF6" w14:textId="45C696D1" w:rsidR="00224A3C" w:rsidRPr="00F518C5" w:rsidRDefault="00224A3C" w:rsidP="00F518C5">
      <w:pPr>
        <w:jc w:val="both"/>
        <w:rPr>
          <w:rFonts w:ascii="Arial" w:hAnsi="Arial" w:cs="Arial"/>
          <w:b/>
          <w:bCs/>
          <w:color w:val="000000" w:themeColor="text1"/>
        </w:rPr>
      </w:pPr>
      <w:r w:rsidRPr="00F518C5">
        <w:rPr>
          <w:rFonts w:ascii="Arial" w:hAnsi="Arial" w:cs="Arial"/>
          <w:b/>
          <w:bCs/>
          <w:color w:val="000000" w:themeColor="text1"/>
        </w:rPr>
        <w:t xml:space="preserve">This policy </w:t>
      </w:r>
      <w:proofErr w:type="gramStart"/>
      <w:r w:rsidRPr="00F518C5">
        <w:rPr>
          <w:rFonts w:ascii="Arial" w:hAnsi="Arial" w:cs="Arial"/>
          <w:b/>
          <w:bCs/>
          <w:color w:val="000000" w:themeColor="text1"/>
        </w:rPr>
        <w:t>was last reviewed</w:t>
      </w:r>
      <w:proofErr w:type="gramEnd"/>
      <w:r w:rsidRPr="00F518C5">
        <w:rPr>
          <w:rFonts w:ascii="Arial" w:hAnsi="Arial" w:cs="Arial"/>
          <w:b/>
          <w:bCs/>
          <w:color w:val="000000" w:themeColor="text1"/>
        </w:rPr>
        <w:t xml:space="preserve"> </w:t>
      </w:r>
      <w:r w:rsidR="005E10BD" w:rsidRPr="00F518C5">
        <w:rPr>
          <w:rFonts w:ascii="Arial" w:hAnsi="Arial" w:cs="Arial"/>
          <w:b/>
          <w:bCs/>
          <w:color w:val="000000" w:themeColor="text1"/>
        </w:rPr>
        <w:t xml:space="preserve">in </w:t>
      </w:r>
      <w:r w:rsidR="00FC7C3B" w:rsidRPr="00F518C5">
        <w:rPr>
          <w:rFonts w:ascii="Arial" w:hAnsi="Arial" w:cs="Arial"/>
          <w:b/>
          <w:bCs/>
          <w:color w:val="000000" w:themeColor="text1"/>
        </w:rPr>
        <w:t>August 2026</w:t>
      </w:r>
      <w:r w:rsidR="005E10BD" w:rsidRPr="00F518C5">
        <w:rPr>
          <w:rFonts w:ascii="Arial" w:hAnsi="Arial" w:cs="Arial"/>
          <w:b/>
          <w:bCs/>
          <w:color w:val="000000" w:themeColor="text1"/>
        </w:rPr>
        <w:t>.</w:t>
      </w:r>
    </w:p>
    <w:p w14:paraId="5B990D1A" w14:textId="77777777" w:rsidR="00224A3C" w:rsidRPr="00F518C5" w:rsidRDefault="00224A3C" w:rsidP="00F518C5">
      <w:pPr>
        <w:jc w:val="both"/>
        <w:rPr>
          <w:rFonts w:ascii="Arial" w:hAnsi="Arial" w:cs="Arial"/>
          <w:bCs/>
        </w:rPr>
      </w:pPr>
    </w:p>
    <w:p w14:paraId="36BAA578" w14:textId="77777777" w:rsidR="005E10BD" w:rsidRPr="00F518C5" w:rsidRDefault="005E10BD" w:rsidP="00F518C5">
      <w:pPr>
        <w:spacing w:after="160"/>
        <w:rPr>
          <w:rFonts w:ascii="Arial" w:hAnsi="Arial" w:cs="Arial"/>
        </w:rPr>
      </w:pPr>
      <w:r w:rsidRPr="00F518C5">
        <w:rPr>
          <w:rFonts w:ascii="Arial" w:hAnsi="Arial" w:cs="Arial"/>
        </w:rPr>
        <w:br w:type="page"/>
      </w:r>
    </w:p>
    <w:p w14:paraId="3B9ECBE7" w14:textId="403EBEED" w:rsidR="00B30B8C" w:rsidRPr="00F518C5" w:rsidRDefault="005D219F" w:rsidP="00F518C5">
      <w:pPr>
        <w:jc w:val="both"/>
        <w:rPr>
          <w:rFonts w:ascii="Arial" w:hAnsi="Arial" w:cs="Arial"/>
          <w:b/>
          <w:bCs/>
          <w:color w:val="000000" w:themeColor="text1"/>
          <w:sz w:val="32"/>
          <w:szCs w:val="32"/>
          <w:u w:val="single"/>
        </w:rPr>
      </w:pPr>
      <w:r w:rsidRPr="00F518C5">
        <w:rPr>
          <w:rFonts w:ascii="Arial" w:hAnsi="Arial" w:cs="Arial"/>
          <w:b/>
          <w:bCs/>
          <w:color w:val="000000" w:themeColor="text1"/>
          <w:sz w:val="32"/>
          <w:szCs w:val="32"/>
          <w:u w:val="single"/>
        </w:rPr>
        <w:lastRenderedPageBreak/>
        <w:t>Contents</w:t>
      </w:r>
    </w:p>
    <w:p w14:paraId="56012632" w14:textId="77777777" w:rsidR="00B30B8C" w:rsidRPr="00F518C5" w:rsidRDefault="00B30B8C" w:rsidP="00F518C5">
      <w:pPr>
        <w:jc w:val="both"/>
        <w:rPr>
          <w:rFonts w:ascii="Arial" w:hAnsi="Arial" w:cs="Arial"/>
          <w:b/>
          <w:bCs/>
          <w:color w:val="000000" w:themeColor="text1"/>
        </w:rPr>
      </w:pPr>
      <w:r w:rsidRPr="00F518C5">
        <w:rPr>
          <w:rFonts w:ascii="Arial" w:hAnsi="Arial" w:cs="Arial"/>
          <w:b/>
          <w:bCs/>
          <w:color w:val="000000" w:themeColor="text1"/>
        </w:rPr>
        <w:tab/>
      </w:r>
    </w:p>
    <w:p w14:paraId="1688DE5F" w14:textId="1B571E9F" w:rsidR="001532F1" w:rsidRPr="00F518C5" w:rsidRDefault="00B30B8C" w:rsidP="00F518C5">
      <w:pPr>
        <w:jc w:val="both"/>
        <w:rPr>
          <w:rFonts w:ascii="Arial" w:hAnsi="Arial" w:cs="Arial"/>
          <w:b/>
          <w:bCs/>
          <w:color w:val="000000" w:themeColor="text1"/>
        </w:rPr>
      </w:pPr>
      <w:r w:rsidRPr="00F518C5">
        <w:rPr>
          <w:rFonts w:ascii="Arial" w:hAnsi="Arial" w:cs="Arial"/>
          <w:b/>
          <w:bCs/>
          <w:color w:val="000000" w:themeColor="text1"/>
        </w:rPr>
        <w:t>1</w:t>
      </w:r>
      <w:r w:rsidRPr="00F518C5">
        <w:rPr>
          <w:rFonts w:ascii="Arial" w:hAnsi="Arial" w:cs="Arial"/>
          <w:b/>
          <w:bCs/>
          <w:color w:val="000000" w:themeColor="text1"/>
        </w:rPr>
        <w:tab/>
      </w:r>
      <w:r w:rsidR="00290EDE" w:rsidRPr="00F518C5">
        <w:rPr>
          <w:rFonts w:ascii="Arial" w:hAnsi="Arial" w:cs="Arial"/>
          <w:b/>
          <w:bCs/>
          <w:color w:val="000000" w:themeColor="text1"/>
        </w:rPr>
        <w:t xml:space="preserve">Purpose and </w:t>
      </w:r>
      <w:r w:rsidR="001532F1" w:rsidRPr="00F518C5">
        <w:rPr>
          <w:rFonts w:ascii="Arial" w:hAnsi="Arial" w:cs="Arial"/>
          <w:b/>
          <w:bCs/>
          <w:color w:val="000000" w:themeColor="text1"/>
        </w:rPr>
        <w:t>Aim</w:t>
      </w:r>
      <w:r w:rsidR="00290EDE" w:rsidRPr="00F518C5">
        <w:rPr>
          <w:rFonts w:ascii="Arial" w:hAnsi="Arial" w:cs="Arial"/>
          <w:b/>
          <w:bCs/>
          <w:color w:val="000000" w:themeColor="text1"/>
        </w:rPr>
        <w:t>s</w:t>
      </w:r>
    </w:p>
    <w:p w14:paraId="52564224" w14:textId="77777777" w:rsidR="001532F1" w:rsidRPr="00F518C5" w:rsidRDefault="001532F1" w:rsidP="00F518C5">
      <w:pPr>
        <w:jc w:val="both"/>
        <w:rPr>
          <w:rFonts w:ascii="Arial" w:hAnsi="Arial" w:cs="Arial"/>
          <w:b/>
          <w:bCs/>
          <w:color w:val="000000" w:themeColor="text1"/>
        </w:rPr>
      </w:pPr>
    </w:p>
    <w:p w14:paraId="57FFA094" w14:textId="7E51149C" w:rsidR="00B30B8C" w:rsidRPr="00F518C5" w:rsidRDefault="001330A1" w:rsidP="00F518C5">
      <w:pPr>
        <w:jc w:val="both"/>
        <w:rPr>
          <w:rFonts w:ascii="Arial" w:hAnsi="Arial" w:cs="Arial"/>
          <w:b/>
          <w:bCs/>
          <w:color w:val="000000" w:themeColor="text1"/>
        </w:rPr>
      </w:pPr>
      <w:r w:rsidRPr="00F518C5">
        <w:rPr>
          <w:rFonts w:ascii="Arial" w:hAnsi="Arial" w:cs="Arial"/>
          <w:b/>
          <w:bCs/>
          <w:color w:val="000000" w:themeColor="text1"/>
        </w:rPr>
        <w:t>2</w:t>
      </w:r>
      <w:r w:rsidR="001532F1" w:rsidRPr="00F518C5">
        <w:rPr>
          <w:rFonts w:ascii="Arial" w:hAnsi="Arial" w:cs="Arial"/>
          <w:b/>
          <w:bCs/>
          <w:color w:val="000000" w:themeColor="text1"/>
        </w:rPr>
        <w:tab/>
      </w:r>
      <w:bookmarkStart w:id="0" w:name="_Hlk55557539"/>
      <w:r w:rsidR="00B30B8C" w:rsidRPr="00F518C5">
        <w:rPr>
          <w:rFonts w:ascii="Arial" w:hAnsi="Arial" w:cs="Arial"/>
          <w:b/>
          <w:bCs/>
          <w:color w:val="000000" w:themeColor="text1"/>
        </w:rPr>
        <w:t xml:space="preserve">Our Ethos </w:t>
      </w:r>
      <w:r w:rsidR="00B30B8C" w:rsidRPr="00F518C5">
        <w:rPr>
          <w:rFonts w:ascii="Arial" w:hAnsi="Arial" w:cs="Arial"/>
          <w:b/>
          <w:bCs/>
          <w:color w:val="000000" w:themeColor="text1"/>
        </w:rPr>
        <w:tab/>
      </w:r>
      <w:r w:rsidR="00B30B8C" w:rsidRPr="00F518C5">
        <w:rPr>
          <w:rFonts w:ascii="Arial" w:hAnsi="Arial" w:cs="Arial"/>
          <w:b/>
          <w:bCs/>
          <w:color w:val="000000" w:themeColor="text1"/>
        </w:rPr>
        <w:tab/>
      </w:r>
      <w:r w:rsidR="00B30B8C" w:rsidRPr="00F518C5">
        <w:rPr>
          <w:rFonts w:ascii="Arial" w:hAnsi="Arial" w:cs="Arial"/>
          <w:b/>
          <w:bCs/>
          <w:color w:val="000000" w:themeColor="text1"/>
        </w:rPr>
        <w:tab/>
      </w:r>
      <w:r w:rsidR="00B30B8C" w:rsidRPr="00F518C5">
        <w:rPr>
          <w:rFonts w:ascii="Arial" w:hAnsi="Arial" w:cs="Arial"/>
          <w:b/>
          <w:bCs/>
          <w:color w:val="000000" w:themeColor="text1"/>
        </w:rPr>
        <w:tab/>
      </w:r>
      <w:r w:rsidR="00B30B8C" w:rsidRPr="00F518C5">
        <w:rPr>
          <w:rFonts w:ascii="Arial" w:hAnsi="Arial" w:cs="Arial"/>
          <w:b/>
          <w:bCs/>
          <w:color w:val="000000" w:themeColor="text1"/>
        </w:rPr>
        <w:tab/>
      </w:r>
      <w:r w:rsidR="00B30B8C" w:rsidRPr="00F518C5">
        <w:rPr>
          <w:rFonts w:ascii="Arial" w:hAnsi="Arial" w:cs="Arial"/>
          <w:b/>
          <w:bCs/>
          <w:color w:val="000000" w:themeColor="text1"/>
        </w:rPr>
        <w:tab/>
      </w:r>
      <w:r w:rsidR="00B30B8C" w:rsidRPr="00F518C5">
        <w:rPr>
          <w:rFonts w:ascii="Arial" w:hAnsi="Arial" w:cs="Arial"/>
          <w:b/>
          <w:bCs/>
          <w:color w:val="000000" w:themeColor="text1"/>
        </w:rPr>
        <w:tab/>
      </w:r>
    </w:p>
    <w:p w14:paraId="480B3C71" w14:textId="77777777" w:rsidR="008B0835" w:rsidRPr="00F518C5" w:rsidRDefault="008B0835" w:rsidP="00F518C5">
      <w:pPr>
        <w:jc w:val="both"/>
        <w:rPr>
          <w:rFonts w:ascii="Arial" w:hAnsi="Arial" w:cs="Arial"/>
          <w:b/>
          <w:bCs/>
          <w:color w:val="000000" w:themeColor="text1"/>
        </w:rPr>
      </w:pPr>
    </w:p>
    <w:p w14:paraId="0186B83A" w14:textId="51B066F4" w:rsidR="008B0835" w:rsidRPr="00F518C5" w:rsidRDefault="001330A1" w:rsidP="00F518C5">
      <w:pPr>
        <w:jc w:val="both"/>
        <w:rPr>
          <w:rFonts w:ascii="Arial" w:hAnsi="Arial" w:cs="Arial"/>
          <w:b/>
          <w:bCs/>
          <w:color w:val="000000" w:themeColor="text1"/>
        </w:rPr>
      </w:pPr>
      <w:r w:rsidRPr="00F518C5">
        <w:rPr>
          <w:rFonts w:ascii="Arial" w:hAnsi="Arial" w:cs="Arial"/>
          <w:b/>
          <w:bCs/>
          <w:color w:val="000000" w:themeColor="text1"/>
        </w:rPr>
        <w:t>3</w:t>
      </w:r>
      <w:r w:rsidR="008B0835" w:rsidRPr="00F518C5">
        <w:rPr>
          <w:rFonts w:ascii="Arial" w:hAnsi="Arial" w:cs="Arial"/>
          <w:b/>
          <w:bCs/>
          <w:color w:val="000000" w:themeColor="text1"/>
        </w:rPr>
        <w:tab/>
        <w:t>Roles and Responsibilities</w:t>
      </w:r>
    </w:p>
    <w:p w14:paraId="4BC4EB09" w14:textId="77777777" w:rsidR="001330A1" w:rsidRPr="00F518C5" w:rsidRDefault="001330A1" w:rsidP="00F518C5">
      <w:pPr>
        <w:jc w:val="both"/>
        <w:rPr>
          <w:rFonts w:ascii="Arial" w:hAnsi="Arial" w:cs="Arial"/>
          <w:b/>
          <w:bCs/>
          <w:color w:val="000000" w:themeColor="text1"/>
        </w:rPr>
      </w:pPr>
    </w:p>
    <w:p w14:paraId="3E79D2C2" w14:textId="05E21249" w:rsidR="001330A1" w:rsidRPr="00F518C5" w:rsidRDefault="001330A1" w:rsidP="00F518C5">
      <w:pPr>
        <w:jc w:val="both"/>
        <w:rPr>
          <w:rFonts w:ascii="Arial" w:hAnsi="Arial" w:cs="Arial"/>
          <w:b/>
          <w:bCs/>
          <w:color w:val="000000" w:themeColor="text1"/>
        </w:rPr>
      </w:pPr>
      <w:r w:rsidRPr="00F518C5">
        <w:rPr>
          <w:rFonts w:ascii="Arial" w:hAnsi="Arial" w:cs="Arial"/>
          <w:b/>
          <w:bCs/>
          <w:color w:val="000000" w:themeColor="text1"/>
        </w:rPr>
        <w:t>4</w:t>
      </w:r>
      <w:r w:rsidRPr="00F518C5">
        <w:rPr>
          <w:rFonts w:ascii="Arial" w:hAnsi="Arial" w:cs="Arial"/>
          <w:b/>
          <w:bCs/>
          <w:color w:val="000000" w:themeColor="text1"/>
        </w:rPr>
        <w:tab/>
        <w:t>Training and Induction</w:t>
      </w:r>
    </w:p>
    <w:p w14:paraId="2AB7A4B0" w14:textId="77777777" w:rsidR="00A34AB0" w:rsidRPr="00F518C5" w:rsidRDefault="00A34AB0" w:rsidP="00F518C5">
      <w:pPr>
        <w:jc w:val="both"/>
        <w:rPr>
          <w:rFonts w:ascii="Arial" w:hAnsi="Arial" w:cs="Arial"/>
          <w:b/>
          <w:bCs/>
          <w:color w:val="000000" w:themeColor="text1"/>
        </w:rPr>
      </w:pPr>
    </w:p>
    <w:p w14:paraId="432FF378" w14:textId="3719FCF5" w:rsidR="00A34AB0" w:rsidRPr="00F518C5" w:rsidRDefault="00A34AB0" w:rsidP="00F518C5">
      <w:pPr>
        <w:jc w:val="both"/>
        <w:rPr>
          <w:rFonts w:ascii="Arial" w:hAnsi="Arial" w:cs="Arial"/>
          <w:b/>
          <w:bCs/>
          <w:color w:val="000000" w:themeColor="text1"/>
        </w:rPr>
      </w:pPr>
      <w:r w:rsidRPr="00F518C5">
        <w:rPr>
          <w:rFonts w:ascii="Arial" w:hAnsi="Arial" w:cs="Arial"/>
          <w:b/>
          <w:bCs/>
          <w:color w:val="000000" w:themeColor="text1"/>
        </w:rPr>
        <w:t>5</w:t>
      </w:r>
      <w:r w:rsidRPr="00F518C5">
        <w:rPr>
          <w:rFonts w:ascii="Arial" w:hAnsi="Arial" w:cs="Arial"/>
          <w:b/>
          <w:bCs/>
          <w:color w:val="000000" w:themeColor="text1"/>
        </w:rPr>
        <w:tab/>
      </w:r>
      <w:r w:rsidRPr="00F518C5">
        <w:rPr>
          <w:rFonts w:ascii="Arial" w:hAnsi="Arial" w:cs="Arial"/>
          <w:b/>
          <w:bCs/>
          <w:color w:val="000000" w:themeColor="text1"/>
        </w:rPr>
        <w:t xml:space="preserve">Procedures for managing </w:t>
      </w:r>
      <w:proofErr w:type="gramStart"/>
      <w:r w:rsidRPr="00F518C5">
        <w:rPr>
          <w:rFonts w:ascii="Arial" w:hAnsi="Arial" w:cs="Arial"/>
          <w:b/>
          <w:bCs/>
          <w:color w:val="000000" w:themeColor="text1"/>
        </w:rPr>
        <w:t>concerns</w:t>
      </w:r>
      <w:proofErr w:type="gramEnd"/>
      <w:r w:rsidRPr="00F518C5">
        <w:rPr>
          <w:rFonts w:ascii="Arial" w:hAnsi="Arial" w:cs="Arial"/>
          <w:b/>
          <w:bCs/>
          <w:color w:val="000000" w:themeColor="text1"/>
        </w:rPr>
        <w:tab/>
      </w:r>
    </w:p>
    <w:p w14:paraId="4E9115AC" w14:textId="77777777" w:rsidR="00A34AB0" w:rsidRPr="00F518C5" w:rsidRDefault="00A34AB0" w:rsidP="00F518C5">
      <w:pPr>
        <w:jc w:val="both"/>
        <w:rPr>
          <w:rFonts w:ascii="Arial" w:hAnsi="Arial" w:cs="Arial"/>
          <w:b/>
          <w:bCs/>
          <w:color w:val="000000" w:themeColor="text1"/>
        </w:rPr>
      </w:pPr>
    </w:p>
    <w:p w14:paraId="2ED835F5" w14:textId="79D6A7FA" w:rsidR="00A34AB0" w:rsidRPr="00F518C5" w:rsidRDefault="00A34AB0" w:rsidP="00F518C5">
      <w:pPr>
        <w:jc w:val="both"/>
        <w:rPr>
          <w:rFonts w:ascii="Arial" w:hAnsi="Arial" w:cs="Arial"/>
          <w:b/>
          <w:bCs/>
          <w:color w:val="000000" w:themeColor="text1"/>
        </w:rPr>
      </w:pPr>
      <w:r w:rsidRPr="00F518C5">
        <w:rPr>
          <w:rFonts w:ascii="Arial" w:hAnsi="Arial" w:cs="Arial"/>
          <w:b/>
          <w:bCs/>
          <w:color w:val="000000" w:themeColor="text1"/>
        </w:rPr>
        <w:t>6</w:t>
      </w:r>
      <w:r w:rsidRPr="00F518C5">
        <w:rPr>
          <w:rFonts w:ascii="Arial" w:hAnsi="Arial" w:cs="Arial"/>
          <w:b/>
          <w:bCs/>
          <w:color w:val="000000" w:themeColor="text1"/>
        </w:rPr>
        <w:tab/>
        <w:t>Specific Safeguarding Issues</w:t>
      </w:r>
    </w:p>
    <w:p w14:paraId="728851A9" w14:textId="77777777" w:rsidR="001532F1" w:rsidRPr="00F518C5" w:rsidRDefault="001532F1" w:rsidP="00F518C5">
      <w:pPr>
        <w:jc w:val="both"/>
        <w:rPr>
          <w:rFonts w:ascii="Arial" w:hAnsi="Arial" w:cs="Arial"/>
          <w:b/>
          <w:bCs/>
          <w:color w:val="000000" w:themeColor="text1"/>
        </w:rPr>
      </w:pPr>
    </w:p>
    <w:p w14:paraId="733A1234" w14:textId="77777777" w:rsidR="009234BF" w:rsidRPr="00F518C5" w:rsidRDefault="009234BF" w:rsidP="00F518C5">
      <w:pPr>
        <w:pStyle w:val="Heading2"/>
        <w:jc w:val="left"/>
        <w:rPr>
          <w:rFonts w:ascii="Arial" w:hAnsi="Arial" w:cs="Arial"/>
          <w:sz w:val="24"/>
          <w:u w:val="none"/>
        </w:rPr>
      </w:pPr>
      <w:r w:rsidRPr="00F518C5">
        <w:rPr>
          <w:rFonts w:ascii="Arial" w:hAnsi="Arial" w:cs="Arial"/>
          <w:sz w:val="24"/>
          <w:u w:val="none"/>
        </w:rPr>
        <w:t>7</w:t>
      </w:r>
      <w:r w:rsidRPr="00F518C5">
        <w:rPr>
          <w:rFonts w:ascii="Arial" w:hAnsi="Arial" w:cs="Arial"/>
          <w:sz w:val="24"/>
          <w:u w:val="none"/>
        </w:rPr>
        <w:tab/>
        <w:t xml:space="preserve">Records and Information Sharing </w:t>
      </w:r>
    </w:p>
    <w:p w14:paraId="0723E00B" w14:textId="77777777" w:rsidR="00A34AB0" w:rsidRPr="00F518C5" w:rsidRDefault="00A34AB0" w:rsidP="00F518C5">
      <w:pPr>
        <w:jc w:val="both"/>
        <w:rPr>
          <w:rFonts w:ascii="Arial" w:hAnsi="Arial" w:cs="Arial"/>
          <w:b/>
          <w:bCs/>
          <w:color w:val="000000" w:themeColor="text1"/>
        </w:rPr>
      </w:pPr>
    </w:p>
    <w:p w14:paraId="30BE2854" w14:textId="77777777" w:rsidR="00EE242D" w:rsidRPr="00F518C5" w:rsidRDefault="00EE242D" w:rsidP="00F518C5">
      <w:pPr>
        <w:pStyle w:val="Heading2"/>
        <w:jc w:val="left"/>
        <w:rPr>
          <w:rFonts w:ascii="Arial" w:hAnsi="Arial" w:cs="Arial"/>
          <w:i/>
          <w:sz w:val="24"/>
          <w:u w:val="none"/>
        </w:rPr>
      </w:pPr>
      <w:r w:rsidRPr="00F518C5">
        <w:rPr>
          <w:rFonts w:ascii="Arial" w:hAnsi="Arial" w:cs="Arial"/>
          <w:sz w:val="24"/>
          <w:u w:val="none"/>
        </w:rPr>
        <w:t>8</w:t>
      </w:r>
      <w:r w:rsidRPr="00F518C5">
        <w:rPr>
          <w:rFonts w:ascii="Arial" w:hAnsi="Arial" w:cs="Arial"/>
          <w:sz w:val="24"/>
          <w:u w:val="none"/>
        </w:rPr>
        <w:tab/>
      </w:r>
      <w:proofErr w:type="gramStart"/>
      <w:r w:rsidRPr="00F518C5">
        <w:rPr>
          <w:rFonts w:ascii="Arial" w:hAnsi="Arial" w:cs="Arial"/>
          <w:sz w:val="24"/>
          <w:u w:val="none"/>
        </w:rPr>
        <w:t>Working</w:t>
      </w:r>
      <w:proofErr w:type="gramEnd"/>
      <w:r w:rsidRPr="00F518C5">
        <w:rPr>
          <w:rFonts w:ascii="Arial" w:hAnsi="Arial" w:cs="Arial"/>
          <w:sz w:val="24"/>
          <w:u w:val="none"/>
        </w:rPr>
        <w:t xml:space="preserve"> with Parents, Carers and Commissioners</w:t>
      </w:r>
    </w:p>
    <w:p w14:paraId="403FF326" w14:textId="77777777" w:rsidR="00A34AB0" w:rsidRPr="00F518C5" w:rsidRDefault="00A34AB0" w:rsidP="00F518C5">
      <w:pPr>
        <w:jc w:val="both"/>
        <w:rPr>
          <w:rFonts w:ascii="Arial" w:hAnsi="Arial" w:cs="Arial"/>
          <w:b/>
          <w:bCs/>
          <w:color w:val="000000" w:themeColor="text1"/>
        </w:rPr>
      </w:pPr>
    </w:p>
    <w:p w14:paraId="7B441403" w14:textId="43B80C66" w:rsidR="006D7078" w:rsidRPr="00F518C5" w:rsidRDefault="00EE242D" w:rsidP="00F518C5">
      <w:pPr>
        <w:jc w:val="both"/>
        <w:rPr>
          <w:rFonts w:ascii="Arial" w:hAnsi="Arial" w:cs="Arial"/>
          <w:b/>
          <w:bCs/>
          <w:color w:val="000000" w:themeColor="text1"/>
        </w:rPr>
      </w:pPr>
      <w:r w:rsidRPr="00F518C5">
        <w:rPr>
          <w:rFonts w:ascii="Arial" w:hAnsi="Arial" w:cs="Arial"/>
          <w:b/>
          <w:bCs/>
          <w:color w:val="000000" w:themeColor="text1"/>
        </w:rPr>
        <w:t>9</w:t>
      </w:r>
      <w:r w:rsidRPr="00F518C5">
        <w:rPr>
          <w:rFonts w:ascii="Arial" w:hAnsi="Arial" w:cs="Arial"/>
          <w:b/>
          <w:bCs/>
          <w:color w:val="000000" w:themeColor="text1"/>
        </w:rPr>
        <w:tab/>
        <w:t>C</w:t>
      </w:r>
      <w:r w:rsidR="009F1DAB" w:rsidRPr="00F518C5">
        <w:rPr>
          <w:rFonts w:ascii="Arial" w:hAnsi="Arial" w:cs="Arial"/>
          <w:b/>
          <w:bCs/>
          <w:color w:val="000000" w:themeColor="text1"/>
        </w:rPr>
        <w:t xml:space="preserve">hild Protection Conferences </w:t>
      </w:r>
    </w:p>
    <w:p w14:paraId="2149CEF2" w14:textId="77777777" w:rsidR="00EE242D" w:rsidRPr="00F518C5" w:rsidRDefault="00EE242D" w:rsidP="00F518C5">
      <w:pPr>
        <w:jc w:val="both"/>
        <w:rPr>
          <w:rFonts w:ascii="Arial" w:hAnsi="Arial" w:cs="Arial"/>
          <w:b/>
          <w:bCs/>
          <w:color w:val="000000" w:themeColor="text1"/>
        </w:rPr>
      </w:pPr>
    </w:p>
    <w:p w14:paraId="268281CF" w14:textId="3C5FE3F6" w:rsidR="00EE242D" w:rsidRPr="00F518C5" w:rsidRDefault="00D327FB" w:rsidP="00F518C5">
      <w:pPr>
        <w:jc w:val="both"/>
        <w:rPr>
          <w:rFonts w:ascii="Arial" w:hAnsi="Arial" w:cs="Arial"/>
          <w:b/>
          <w:bCs/>
          <w:color w:val="000000" w:themeColor="text1"/>
        </w:rPr>
      </w:pPr>
      <w:r w:rsidRPr="00F518C5">
        <w:rPr>
          <w:rFonts w:ascii="Arial" w:hAnsi="Arial" w:cs="Arial"/>
          <w:b/>
          <w:bCs/>
          <w:color w:val="000000" w:themeColor="text1"/>
        </w:rPr>
        <w:t>10</w:t>
      </w:r>
      <w:r w:rsidRPr="00F518C5">
        <w:rPr>
          <w:rFonts w:ascii="Arial" w:hAnsi="Arial" w:cs="Arial"/>
          <w:b/>
          <w:bCs/>
          <w:color w:val="000000" w:themeColor="text1"/>
        </w:rPr>
        <w:tab/>
        <w:t>Safer Recruitment</w:t>
      </w:r>
    </w:p>
    <w:p w14:paraId="6B06663E" w14:textId="77777777" w:rsidR="00D327FB" w:rsidRPr="00F518C5" w:rsidRDefault="00D327FB" w:rsidP="00F518C5">
      <w:pPr>
        <w:jc w:val="both"/>
        <w:rPr>
          <w:rFonts w:ascii="Arial" w:hAnsi="Arial" w:cs="Arial"/>
          <w:b/>
          <w:bCs/>
          <w:color w:val="000000" w:themeColor="text1"/>
        </w:rPr>
      </w:pPr>
    </w:p>
    <w:p w14:paraId="17C94D0A" w14:textId="77777777" w:rsidR="003646D7" w:rsidRPr="00F518C5" w:rsidRDefault="003646D7" w:rsidP="00F518C5">
      <w:pPr>
        <w:pStyle w:val="Heading2"/>
        <w:jc w:val="left"/>
        <w:rPr>
          <w:rFonts w:ascii="Arial" w:hAnsi="Arial" w:cs="Arial"/>
          <w:sz w:val="24"/>
          <w:u w:val="none"/>
        </w:rPr>
      </w:pPr>
      <w:r w:rsidRPr="00F518C5">
        <w:rPr>
          <w:rFonts w:ascii="Arial" w:hAnsi="Arial" w:cs="Arial"/>
          <w:sz w:val="24"/>
          <w:u w:val="none"/>
        </w:rPr>
        <w:t>11</w:t>
      </w:r>
      <w:r w:rsidRPr="00F518C5">
        <w:rPr>
          <w:rFonts w:ascii="Arial" w:hAnsi="Arial" w:cs="Arial"/>
          <w:sz w:val="24"/>
          <w:u w:val="none"/>
        </w:rPr>
        <w:tab/>
        <w:t>Safer Working Practice</w:t>
      </w:r>
    </w:p>
    <w:p w14:paraId="1CDF45E7" w14:textId="77777777" w:rsidR="00D327FB" w:rsidRPr="00F518C5" w:rsidRDefault="00D327FB" w:rsidP="00F518C5">
      <w:pPr>
        <w:jc w:val="both"/>
        <w:rPr>
          <w:rFonts w:ascii="Arial" w:hAnsi="Arial" w:cs="Arial"/>
          <w:b/>
          <w:bCs/>
          <w:color w:val="000000" w:themeColor="text1"/>
        </w:rPr>
      </w:pPr>
    </w:p>
    <w:p w14:paraId="6B716E98" w14:textId="38F1474C" w:rsidR="00AC75FA" w:rsidRPr="00F518C5" w:rsidRDefault="004B520D" w:rsidP="00F518C5">
      <w:pPr>
        <w:jc w:val="both"/>
        <w:rPr>
          <w:rFonts w:ascii="Arial" w:hAnsi="Arial" w:cs="Arial"/>
          <w:b/>
          <w:bCs/>
        </w:rPr>
      </w:pPr>
      <w:r w:rsidRPr="00F518C5">
        <w:rPr>
          <w:rFonts w:ascii="Arial" w:hAnsi="Arial" w:cs="Arial"/>
          <w:b/>
          <w:bCs/>
        </w:rPr>
        <w:t>12</w:t>
      </w:r>
      <w:r w:rsidRPr="00F518C5">
        <w:rPr>
          <w:rFonts w:ascii="Arial" w:hAnsi="Arial" w:cs="Arial"/>
          <w:b/>
          <w:bCs/>
        </w:rPr>
        <w:tab/>
        <w:t xml:space="preserve">Managing Allegations Against Staff </w:t>
      </w:r>
      <w:r w:rsidRPr="00F518C5">
        <w:rPr>
          <w:rFonts w:ascii="Arial" w:hAnsi="Arial" w:cs="Arial"/>
          <w:b/>
          <w:bCs/>
        </w:rPr>
        <w:t>and</w:t>
      </w:r>
      <w:r w:rsidRPr="00F518C5">
        <w:rPr>
          <w:rFonts w:ascii="Arial" w:hAnsi="Arial" w:cs="Arial"/>
          <w:b/>
          <w:bCs/>
        </w:rPr>
        <w:t xml:space="preserve"> Volunteers</w:t>
      </w:r>
    </w:p>
    <w:p w14:paraId="4B010F19" w14:textId="77777777" w:rsidR="004B520D" w:rsidRPr="00F518C5" w:rsidRDefault="004B520D" w:rsidP="00F518C5">
      <w:pPr>
        <w:jc w:val="both"/>
        <w:rPr>
          <w:rFonts w:ascii="Arial" w:hAnsi="Arial" w:cs="Arial"/>
          <w:b/>
          <w:bCs/>
          <w:sz w:val="28"/>
          <w:szCs w:val="28"/>
        </w:rPr>
      </w:pPr>
    </w:p>
    <w:p w14:paraId="0022FD66" w14:textId="6B2F78EC" w:rsidR="008E4DF3" w:rsidRPr="00F518C5" w:rsidRDefault="008E4DF3" w:rsidP="00F518C5">
      <w:pPr>
        <w:rPr>
          <w:rFonts w:ascii="Arial" w:hAnsi="Arial" w:cs="Arial"/>
          <w:b/>
          <w:bCs/>
          <w:color w:val="000000" w:themeColor="text1"/>
        </w:rPr>
      </w:pPr>
      <w:r w:rsidRPr="00F518C5">
        <w:rPr>
          <w:rFonts w:ascii="Arial" w:hAnsi="Arial" w:cs="Arial"/>
          <w:b/>
          <w:bCs/>
          <w:color w:val="000000" w:themeColor="text1"/>
        </w:rPr>
        <w:t>1</w:t>
      </w:r>
      <w:r w:rsidR="00EA05DD" w:rsidRPr="00F518C5">
        <w:rPr>
          <w:rFonts w:ascii="Arial" w:hAnsi="Arial" w:cs="Arial"/>
          <w:b/>
          <w:bCs/>
          <w:color w:val="000000" w:themeColor="text1"/>
        </w:rPr>
        <w:t>3</w:t>
      </w:r>
      <w:r w:rsidRPr="00F518C5">
        <w:rPr>
          <w:rFonts w:ascii="Arial" w:hAnsi="Arial" w:cs="Arial"/>
          <w:b/>
          <w:bCs/>
          <w:color w:val="000000" w:themeColor="text1"/>
        </w:rPr>
        <w:tab/>
        <w:t>Relevant policies</w:t>
      </w:r>
    </w:p>
    <w:p w14:paraId="7198793D" w14:textId="595FCF80" w:rsidR="00AC75FA" w:rsidRPr="00F518C5" w:rsidRDefault="00AC75FA" w:rsidP="00F518C5">
      <w:pPr>
        <w:jc w:val="both"/>
        <w:rPr>
          <w:rFonts w:ascii="Arial" w:hAnsi="Arial" w:cs="Arial"/>
          <w:b/>
          <w:bCs/>
          <w:color w:val="000000" w:themeColor="text1"/>
        </w:rPr>
      </w:pPr>
    </w:p>
    <w:p w14:paraId="6C2497A9" w14:textId="77777777" w:rsidR="00575734" w:rsidRPr="00F518C5" w:rsidRDefault="00575734" w:rsidP="00F518C5">
      <w:pPr>
        <w:rPr>
          <w:rFonts w:ascii="Arial" w:hAnsi="Arial" w:cs="Arial"/>
          <w:b/>
        </w:rPr>
      </w:pPr>
      <w:r w:rsidRPr="00F518C5">
        <w:rPr>
          <w:rFonts w:ascii="Arial" w:hAnsi="Arial" w:cs="Arial"/>
          <w:b/>
        </w:rPr>
        <w:t>14</w:t>
      </w:r>
      <w:r w:rsidRPr="00F518C5">
        <w:rPr>
          <w:rFonts w:ascii="Arial" w:hAnsi="Arial" w:cs="Arial"/>
          <w:b/>
        </w:rPr>
        <w:tab/>
        <w:t xml:space="preserve">Statutory Framework </w:t>
      </w:r>
    </w:p>
    <w:p w14:paraId="2A36BDB0" w14:textId="77777777" w:rsidR="000B5589" w:rsidRPr="00F518C5" w:rsidRDefault="000B5589" w:rsidP="00F518C5">
      <w:pPr>
        <w:jc w:val="both"/>
        <w:rPr>
          <w:rFonts w:ascii="Arial" w:hAnsi="Arial" w:cs="Arial"/>
          <w:b/>
          <w:bCs/>
          <w:color w:val="000000" w:themeColor="text1"/>
          <w:highlight w:val="yellow"/>
        </w:rPr>
      </w:pPr>
    </w:p>
    <w:bookmarkEnd w:id="0"/>
    <w:p w14:paraId="06C3FE0E" w14:textId="77777777" w:rsidR="00B30B8C" w:rsidRPr="00F518C5" w:rsidRDefault="00B30B8C" w:rsidP="00F518C5">
      <w:pPr>
        <w:jc w:val="both"/>
        <w:rPr>
          <w:rFonts w:ascii="Arial" w:hAnsi="Arial" w:cs="Arial"/>
          <w:b/>
          <w:bCs/>
          <w:color w:val="000000" w:themeColor="text1"/>
        </w:rPr>
      </w:pPr>
    </w:p>
    <w:p w14:paraId="27F61051" w14:textId="77777777" w:rsidR="00B30B8C" w:rsidRPr="00F518C5" w:rsidRDefault="00B30B8C" w:rsidP="00F518C5">
      <w:pPr>
        <w:jc w:val="both"/>
        <w:rPr>
          <w:rFonts w:ascii="Arial" w:hAnsi="Arial" w:cs="Arial"/>
          <w:b/>
          <w:bCs/>
          <w:color w:val="000000" w:themeColor="text1"/>
        </w:rPr>
      </w:pPr>
    </w:p>
    <w:p w14:paraId="25DCB3DE" w14:textId="77777777" w:rsidR="00B30B8C" w:rsidRPr="00F518C5" w:rsidRDefault="00B30B8C" w:rsidP="00F518C5">
      <w:pPr>
        <w:jc w:val="both"/>
        <w:rPr>
          <w:rFonts w:ascii="Arial" w:hAnsi="Arial" w:cs="Arial"/>
          <w:b/>
          <w:bCs/>
          <w:color w:val="000000" w:themeColor="text1"/>
        </w:rPr>
      </w:pPr>
    </w:p>
    <w:p w14:paraId="51756124" w14:textId="77777777" w:rsidR="0090360D" w:rsidRPr="00F518C5" w:rsidRDefault="0090360D" w:rsidP="00F518C5">
      <w:pPr>
        <w:spacing w:after="160"/>
        <w:rPr>
          <w:rFonts w:ascii="Arial" w:eastAsia="Calibri" w:hAnsi="Arial" w:cs="Arial"/>
          <w:b/>
          <w:bCs/>
          <w:color w:val="000000" w:themeColor="text1"/>
          <w:sz w:val="22"/>
          <w:szCs w:val="22"/>
        </w:rPr>
      </w:pPr>
      <w:r w:rsidRPr="00F518C5">
        <w:rPr>
          <w:rFonts w:ascii="Arial" w:hAnsi="Arial" w:cs="Arial"/>
          <w:b/>
          <w:bCs/>
          <w:color w:val="000000" w:themeColor="text1"/>
        </w:rPr>
        <w:br w:type="page"/>
      </w:r>
    </w:p>
    <w:p w14:paraId="2F7988A8" w14:textId="790C3C5F" w:rsidR="003273F7" w:rsidRPr="00F518C5" w:rsidRDefault="003273F7">
      <w:pPr>
        <w:pStyle w:val="ListParagraph"/>
        <w:numPr>
          <w:ilvl w:val="0"/>
          <w:numId w:val="27"/>
        </w:numPr>
        <w:spacing w:line="240" w:lineRule="auto"/>
        <w:jc w:val="both"/>
        <w:rPr>
          <w:rFonts w:ascii="Arial" w:hAnsi="Arial" w:cs="Arial"/>
          <w:b/>
          <w:bCs/>
          <w:color w:val="000000" w:themeColor="text1"/>
        </w:rPr>
      </w:pPr>
      <w:r w:rsidRPr="00F518C5">
        <w:rPr>
          <w:rFonts w:ascii="Arial" w:hAnsi="Arial" w:cs="Arial"/>
          <w:b/>
          <w:bCs/>
          <w:color w:val="000000" w:themeColor="text1"/>
        </w:rPr>
        <w:lastRenderedPageBreak/>
        <w:t>Purpose and Aims</w:t>
      </w:r>
    </w:p>
    <w:p w14:paraId="647C5278" w14:textId="77777777" w:rsidR="003273F7" w:rsidRPr="00F518C5" w:rsidRDefault="003273F7" w:rsidP="00F518C5">
      <w:pPr>
        <w:rPr>
          <w:rFonts w:ascii="Arial" w:hAnsi="Arial" w:cs="Arial"/>
        </w:rPr>
      </w:pPr>
      <w:r w:rsidRPr="00F518C5">
        <w:rPr>
          <w:rFonts w:ascii="Arial" w:hAnsi="Arial" w:cs="Arial"/>
        </w:rPr>
        <w:t>The purpose of St Edmunds Society’s (St Ed’s) safeguarding policy is to ensure every child who attends the setting is safe and protected from harm. This means we will always work to:</w:t>
      </w:r>
    </w:p>
    <w:p w14:paraId="1074C3B4" w14:textId="77777777" w:rsidR="003273F7" w:rsidRPr="00F518C5" w:rsidRDefault="003273F7">
      <w:pPr>
        <w:numPr>
          <w:ilvl w:val="0"/>
          <w:numId w:val="21"/>
        </w:numPr>
        <w:rPr>
          <w:rFonts w:ascii="Arial" w:hAnsi="Arial" w:cs="Arial"/>
        </w:rPr>
      </w:pPr>
      <w:r w:rsidRPr="00F518C5">
        <w:rPr>
          <w:rFonts w:ascii="Arial" w:hAnsi="Arial" w:cs="Arial"/>
        </w:rPr>
        <w:t>Provide help and support to meet the needs of children and young people as soon as problems emerge.</w:t>
      </w:r>
    </w:p>
    <w:p w14:paraId="6A847866" w14:textId="77777777" w:rsidR="003273F7" w:rsidRPr="00F518C5" w:rsidRDefault="003273F7">
      <w:pPr>
        <w:numPr>
          <w:ilvl w:val="0"/>
          <w:numId w:val="21"/>
        </w:numPr>
        <w:rPr>
          <w:rFonts w:ascii="Arial" w:hAnsi="Arial" w:cs="Arial"/>
        </w:rPr>
      </w:pPr>
      <w:r w:rsidRPr="00F518C5">
        <w:rPr>
          <w:rFonts w:ascii="Arial" w:hAnsi="Arial" w:cs="Arial"/>
        </w:rPr>
        <w:t xml:space="preserve">Protect children from maltreatment, whether that is within or outside the home, including online. </w:t>
      </w:r>
    </w:p>
    <w:p w14:paraId="770BE11B" w14:textId="77777777" w:rsidR="003273F7" w:rsidRPr="00F518C5" w:rsidRDefault="003273F7">
      <w:pPr>
        <w:numPr>
          <w:ilvl w:val="0"/>
          <w:numId w:val="21"/>
        </w:numPr>
        <w:rPr>
          <w:rFonts w:ascii="Arial" w:hAnsi="Arial" w:cs="Arial"/>
        </w:rPr>
      </w:pPr>
      <w:r w:rsidRPr="00F518C5">
        <w:rPr>
          <w:rFonts w:ascii="Arial" w:hAnsi="Arial" w:cs="Arial"/>
        </w:rPr>
        <w:t>Prevent impairment of our children’s and young people’s mental and physical health or development.</w:t>
      </w:r>
    </w:p>
    <w:p w14:paraId="1DC7B2E9" w14:textId="28E8CF25" w:rsidR="003273F7" w:rsidRPr="00F518C5" w:rsidRDefault="003273F7">
      <w:pPr>
        <w:numPr>
          <w:ilvl w:val="0"/>
          <w:numId w:val="21"/>
        </w:numPr>
        <w:rPr>
          <w:rFonts w:ascii="Arial" w:hAnsi="Arial" w:cs="Arial"/>
        </w:rPr>
      </w:pPr>
      <w:r w:rsidRPr="00F518C5">
        <w:rPr>
          <w:rFonts w:ascii="Arial" w:hAnsi="Arial" w:cs="Arial"/>
        </w:rPr>
        <w:t xml:space="preserve">Ensure that children and young people at </w:t>
      </w:r>
      <w:r w:rsidR="00AB76C5">
        <w:rPr>
          <w:rFonts w:ascii="Arial" w:hAnsi="Arial" w:cs="Arial"/>
        </w:rPr>
        <w:t>St Eds</w:t>
      </w:r>
      <w:r w:rsidRPr="00F518C5">
        <w:rPr>
          <w:rFonts w:ascii="Arial" w:hAnsi="Arial" w:cs="Arial"/>
        </w:rPr>
        <w:t xml:space="preserve"> grow up in circumstances consistent with the provision of safe and effective care.</w:t>
      </w:r>
    </w:p>
    <w:p w14:paraId="11274FEA" w14:textId="063CDEDF" w:rsidR="003273F7" w:rsidRPr="00F518C5" w:rsidRDefault="003273F7">
      <w:pPr>
        <w:numPr>
          <w:ilvl w:val="0"/>
          <w:numId w:val="21"/>
        </w:numPr>
        <w:rPr>
          <w:rFonts w:ascii="Arial" w:hAnsi="Arial" w:cs="Arial"/>
        </w:rPr>
      </w:pPr>
      <w:r w:rsidRPr="00F518C5">
        <w:rPr>
          <w:rFonts w:ascii="Arial" w:hAnsi="Arial" w:cs="Arial"/>
        </w:rPr>
        <w:t xml:space="preserve">Undertake that role to enable children and young people at </w:t>
      </w:r>
      <w:r w:rsidR="00AB76C5">
        <w:rPr>
          <w:rFonts w:ascii="Arial" w:hAnsi="Arial" w:cs="Arial"/>
        </w:rPr>
        <w:t>St Eds</w:t>
      </w:r>
      <w:r w:rsidRPr="00F518C5">
        <w:rPr>
          <w:rFonts w:ascii="Arial" w:hAnsi="Arial" w:cs="Arial"/>
        </w:rPr>
        <w:t xml:space="preserve"> to have the best outcomes.</w:t>
      </w:r>
    </w:p>
    <w:p w14:paraId="2C31917C" w14:textId="77777777" w:rsidR="003273F7" w:rsidRPr="00F518C5" w:rsidRDefault="003273F7" w:rsidP="00F518C5">
      <w:pPr>
        <w:jc w:val="both"/>
        <w:rPr>
          <w:rFonts w:ascii="Arial" w:hAnsi="Arial" w:cs="Arial"/>
        </w:rPr>
      </w:pPr>
    </w:p>
    <w:p w14:paraId="04A714D9" w14:textId="77777777" w:rsidR="003273F7" w:rsidRPr="00F518C5" w:rsidRDefault="003273F7" w:rsidP="00F518C5">
      <w:pPr>
        <w:jc w:val="both"/>
        <w:rPr>
          <w:rFonts w:ascii="Arial" w:hAnsi="Arial" w:cs="Arial"/>
        </w:rPr>
      </w:pPr>
      <w:r w:rsidRPr="00F518C5">
        <w:rPr>
          <w:rFonts w:ascii="Arial" w:hAnsi="Arial" w:cs="Arial"/>
          <w:color w:val="000000" w:themeColor="text1"/>
        </w:rPr>
        <w:t xml:space="preserve">We provide Vocational Education to young people and vulnerable adults from age 11 – 25. </w:t>
      </w:r>
      <w:r w:rsidRPr="00F518C5">
        <w:rPr>
          <w:rFonts w:ascii="Arial" w:hAnsi="Arial" w:cs="Arial"/>
        </w:rPr>
        <w:t xml:space="preserve">The purpose of </w:t>
      </w:r>
      <w:r w:rsidRPr="00F518C5">
        <w:rPr>
          <w:rFonts w:ascii="Arial" w:hAnsi="Arial" w:cs="Arial"/>
          <w:color w:val="000000" w:themeColor="text1"/>
        </w:rPr>
        <w:t xml:space="preserve">St Ed’s Safeguarding </w:t>
      </w:r>
      <w:r w:rsidRPr="00F518C5">
        <w:rPr>
          <w:rFonts w:ascii="Arial" w:hAnsi="Arial" w:cs="Arial"/>
        </w:rPr>
        <w:t>Children and Vulnerable Adults Policy is to ensure every young person (under the age of 18) and vulnerable adult who is a student at St Eds is safe and protected from harm.</w:t>
      </w:r>
    </w:p>
    <w:p w14:paraId="18D7714C" w14:textId="77777777" w:rsidR="003273F7" w:rsidRPr="00F518C5" w:rsidRDefault="003273F7" w:rsidP="00F518C5">
      <w:pPr>
        <w:jc w:val="both"/>
        <w:rPr>
          <w:rFonts w:ascii="Arial" w:hAnsi="Arial" w:cs="Arial"/>
        </w:rPr>
      </w:pPr>
    </w:p>
    <w:p w14:paraId="1C222762" w14:textId="77777777" w:rsidR="003273F7" w:rsidRPr="00F518C5" w:rsidRDefault="003273F7" w:rsidP="00F518C5">
      <w:pPr>
        <w:jc w:val="both"/>
        <w:rPr>
          <w:rFonts w:ascii="Arial" w:hAnsi="Arial" w:cs="Arial"/>
        </w:rPr>
      </w:pPr>
      <w:r w:rsidRPr="00F518C5">
        <w:rPr>
          <w:rFonts w:ascii="Arial" w:hAnsi="Arial" w:cs="Arial"/>
        </w:rPr>
        <w:t xml:space="preserve">A vulnerable adult </w:t>
      </w:r>
      <w:proofErr w:type="gramStart"/>
      <w:r w:rsidRPr="00F518C5">
        <w:rPr>
          <w:rFonts w:ascii="Arial" w:hAnsi="Arial" w:cs="Arial"/>
        </w:rPr>
        <w:t>is someone who is</w:t>
      </w:r>
      <w:proofErr w:type="gramEnd"/>
      <w:r w:rsidRPr="00F518C5">
        <w:rPr>
          <w:rFonts w:ascii="Arial" w:hAnsi="Arial" w:cs="Arial"/>
        </w:rPr>
        <w:t xml:space="preserve"> over the age of </w:t>
      </w:r>
      <w:proofErr w:type="gramStart"/>
      <w:r w:rsidRPr="00F518C5">
        <w:rPr>
          <w:rFonts w:ascii="Arial" w:hAnsi="Arial" w:cs="Arial"/>
        </w:rPr>
        <w:t>18</w:t>
      </w:r>
      <w:proofErr w:type="gramEnd"/>
      <w:r w:rsidRPr="00F518C5">
        <w:rPr>
          <w:rFonts w:ascii="Arial" w:hAnsi="Arial" w:cs="Arial"/>
        </w:rPr>
        <w:t xml:space="preserve"> and who is, or may be, unable to take care of themselves or unable to protect themselves against significant harm, </w:t>
      </w:r>
      <w:proofErr w:type="gramStart"/>
      <w:r w:rsidRPr="00F518C5">
        <w:rPr>
          <w:rFonts w:ascii="Arial" w:hAnsi="Arial" w:cs="Arial"/>
        </w:rPr>
        <w:t>exploitation</w:t>
      </w:r>
      <w:proofErr w:type="gramEnd"/>
      <w:r w:rsidRPr="00F518C5">
        <w:rPr>
          <w:rFonts w:ascii="Arial" w:hAnsi="Arial" w:cs="Arial"/>
        </w:rPr>
        <w:t xml:space="preserve"> or radicalisation.</w:t>
      </w:r>
    </w:p>
    <w:p w14:paraId="654DABF9" w14:textId="77777777" w:rsidR="003273F7" w:rsidRPr="00F518C5" w:rsidRDefault="003273F7" w:rsidP="00F518C5">
      <w:pPr>
        <w:jc w:val="both"/>
        <w:rPr>
          <w:rFonts w:ascii="Arial" w:hAnsi="Arial" w:cs="Arial"/>
        </w:rPr>
      </w:pPr>
    </w:p>
    <w:p w14:paraId="6FCB5355" w14:textId="77777777" w:rsidR="003273F7" w:rsidRPr="00F518C5" w:rsidRDefault="003273F7" w:rsidP="00F518C5">
      <w:pPr>
        <w:jc w:val="both"/>
        <w:rPr>
          <w:rFonts w:ascii="Arial" w:hAnsi="Arial" w:cs="Arial"/>
        </w:rPr>
      </w:pPr>
      <w:r w:rsidRPr="00F518C5">
        <w:rPr>
          <w:rFonts w:ascii="Arial" w:hAnsi="Arial" w:cs="Arial"/>
        </w:rPr>
        <w:t xml:space="preserve">This policy will give clear direction to all staff including supply staff, volunteers, visitors and parents about expected behaviour and our legal responsibility to safeguard and promote the welfare of all children at our setting. </w:t>
      </w:r>
    </w:p>
    <w:p w14:paraId="6648E8F3" w14:textId="77777777" w:rsidR="003273F7" w:rsidRPr="00F518C5" w:rsidRDefault="003273F7" w:rsidP="00F518C5">
      <w:pPr>
        <w:ind w:left="360"/>
        <w:jc w:val="both"/>
        <w:rPr>
          <w:rFonts w:ascii="Arial" w:hAnsi="Arial" w:cs="Arial"/>
        </w:rPr>
      </w:pPr>
    </w:p>
    <w:p w14:paraId="161DA2E6" w14:textId="77777777" w:rsidR="003273F7" w:rsidRPr="00F518C5" w:rsidRDefault="003273F7" w:rsidP="00F518C5">
      <w:pPr>
        <w:jc w:val="both"/>
        <w:rPr>
          <w:rFonts w:ascii="Arial" w:hAnsi="Arial" w:cs="Arial"/>
        </w:rPr>
      </w:pPr>
      <w:r w:rsidRPr="00F518C5">
        <w:rPr>
          <w:rFonts w:ascii="Arial" w:hAnsi="Arial" w:cs="Arial"/>
        </w:rPr>
        <w:t>St Eds fully recognises the contribution it can make to protect children from harm and supporting and promoting the welfare of all children who attend our setting</w:t>
      </w:r>
      <w:proofErr w:type="gramStart"/>
      <w:r w:rsidRPr="00F518C5">
        <w:rPr>
          <w:rFonts w:ascii="Arial" w:hAnsi="Arial" w:cs="Arial"/>
        </w:rPr>
        <w:t xml:space="preserve">.  </w:t>
      </w:r>
      <w:proofErr w:type="gramEnd"/>
      <w:r w:rsidRPr="00F518C5">
        <w:rPr>
          <w:rFonts w:ascii="Arial" w:hAnsi="Arial" w:cs="Arial"/>
        </w:rPr>
        <w:t xml:space="preserve">The elements of our policy are prevention, </w:t>
      </w:r>
      <w:proofErr w:type="gramStart"/>
      <w:r w:rsidRPr="00F518C5">
        <w:rPr>
          <w:rFonts w:ascii="Arial" w:hAnsi="Arial" w:cs="Arial"/>
        </w:rPr>
        <w:t>protection</w:t>
      </w:r>
      <w:proofErr w:type="gramEnd"/>
      <w:r w:rsidRPr="00F518C5">
        <w:rPr>
          <w:rFonts w:ascii="Arial" w:hAnsi="Arial" w:cs="Arial"/>
        </w:rPr>
        <w:t xml:space="preserve"> and support. </w:t>
      </w:r>
    </w:p>
    <w:p w14:paraId="09FF0542" w14:textId="77777777" w:rsidR="003273F7" w:rsidRPr="00F518C5" w:rsidRDefault="003273F7" w:rsidP="00F518C5">
      <w:pPr>
        <w:jc w:val="both"/>
        <w:rPr>
          <w:rFonts w:ascii="Arial" w:hAnsi="Arial" w:cs="Arial"/>
          <w:b/>
          <w:bCs/>
          <w:color w:val="000000" w:themeColor="text1"/>
        </w:rPr>
      </w:pPr>
    </w:p>
    <w:p w14:paraId="17797531" w14:textId="0480D751" w:rsidR="003273F7" w:rsidRPr="00F518C5" w:rsidRDefault="003273F7" w:rsidP="00F518C5">
      <w:pPr>
        <w:jc w:val="both"/>
        <w:rPr>
          <w:rFonts w:ascii="Arial" w:hAnsi="Arial" w:cs="Arial"/>
        </w:rPr>
      </w:pPr>
      <w:r w:rsidRPr="00F518C5">
        <w:rPr>
          <w:rFonts w:ascii="Arial" w:hAnsi="Arial" w:cs="Arial"/>
        </w:rPr>
        <w:t xml:space="preserve">We recognise that our safeguarding responsibilities </w:t>
      </w:r>
      <w:proofErr w:type="gramStart"/>
      <w:r w:rsidRPr="00F518C5">
        <w:rPr>
          <w:rFonts w:ascii="Arial" w:hAnsi="Arial" w:cs="Arial"/>
        </w:rPr>
        <w:t>are clearly linked</w:t>
      </w:r>
      <w:proofErr w:type="gramEnd"/>
      <w:r w:rsidRPr="00F518C5">
        <w:rPr>
          <w:rFonts w:ascii="Arial" w:hAnsi="Arial" w:cs="Arial"/>
        </w:rPr>
        <w:t xml:space="preserve"> to our responsibilities for ensuring that appropriate safeguarding responses are in place for children who are absent from school or who go missing from education, particularly for prolonged periods and/or on repeat occasions. The Attendance Officer will regularly liaise with the Designated Safeguarding </w:t>
      </w:r>
      <w:proofErr w:type="gramStart"/>
      <w:r w:rsidRPr="00F518C5">
        <w:rPr>
          <w:rFonts w:ascii="Arial" w:hAnsi="Arial" w:cs="Arial"/>
        </w:rPr>
        <w:t>Lead</w:t>
      </w:r>
      <w:proofErr w:type="gramEnd"/>
      <w:r w:rsidRPr="00F518C5">
        <w:rPr>
          <w:rFonts w:ascii="Arial" w:hAnsi="Arial" w:cs="Arial"/>
        </w:rPr>
        <w:t xml:space="preserve"> to discuss all persistently absent </w:t>
      </w:r>
      <w:r w:rsidR="009A1C51">
        <w:rPr>
          <w:rFonts w:ascii="Arial" w:hAnsi="Arial" w:cs="Arial"/>
        </w:rPr>
        <w:t>student</w:t>
      </w:r>
      <w:r w:rsidRPr="00F518C5">
        <w:rPr>
          <w:rFonts w:ascii="Arial" w:hAnsi="Arial" w:cs="Arial"/>
        </w:rPr>
        <w:t xml:space="preserve">s and those who go missing to identify the risk of abuse and neglect including sexual abuse or exploitation and to ensure that appropriate safeguarding responses have been put in place to reduce the risk of future harm. </w:t>
      </w:r>
    </w:p>
    <w:p w14:paraId="2991A5D4" w14:textId="77777777" w:rsidR="003273F7" w:rsidRPr="00F518C5" w:rsidRDefault="003273F7" w:rsidP="00F518C5">
      <w:pPr>
        <w:rPr>
          <w:rFonts w:ascii="Arial" w:hAnsi="Arial" w:cs="Arial"/>
        </w:rPr>
      </w:pPr>
    </w:p>
    <w:p w14:paraId="5393855D" w14:textId="77777777" w:rsidR="003273F7" w:rsidRPr="00F518C5" w:rsidRDefault="003273F7" w:rsidP="00F518C5">
      <w:pPr>
        <w:rPr>
          <w:rFonts w:ascii="Arial" w:hAnsi="Arial" w:cs="Arial"/>
        </w:rPr>
      </w:pPr>
      <w:r w:rsidRPr="00F518C5">
        <w:rPr>
          <w:rFonts w:ascii="Arial" w:hAnsi="Arial" w:cs="Arial"/>
        </w:rPr>
        <w:t xml:space="preserve">This policy applies to all students, staff, parents, trustees, </w:t>
      </w:r>
      <w:proofErr w:type="gramStart"/>
      <w:r w:rsidRPr="00F518C5">
        <w:rPr>
          <w:rFonts w:ascii="Arial" w:hAnsi="Arial" w:cs="Arial"/>
        </w:rPr>
        <w:t>volunteers</w:t>
      </w:r>
      <w:proofErr w:type="gramEnd"/>
      <w:r w:rsidRPr="00F518C5">
        <w:rPr>
          <w:rFonts w:ascii="Arial" w:hAnsi="Arial" w:cs="Arial"/>
        </w:rPr>
        <w:t xml:space="preserve"> and visitors.</w:t>
      </w:r>
    </w:p>
    <w:p w14:paraId="5D702856" w14:textId="77777777" w:rsidR="003273F7" w:rsidRPr="00F518C5" w:rsidRDefault="003273F7" w:rsidP="00F518C5">
      <w:pPr>
        <w:jc w:val="both"/>
        <w:rPr>
          <w:rFonts w:ascii="Arial" w:hAnsi="Arial" w:cs="Arial"/>
          <w:color w:val="000000" w:themeColor="text1"/>
        </w:rPr>
      </w:pPr>
    </w:p>
    <w:p w14:paraId="32C84622" w14:textId="77777777" w:rsidR="003273F7" w:rsidRPr="00F518C5" w:rsidRDefault="003273F7" w:rsidP="00F518C5">
      <w:pPr>
        <w:spacing w:after="160"/>
        <w:rPr>
          <w:rFonts w:ascii="Arial" w:eastAsia="Calibri" w:hAnsi="Arial" w:cs="Arial"/>
          <w:b/>
          <w:bCs/>
          <w:color w:val="000000" w:themeColor="text1"/>
          <w:sz w:val="22"/>
          <w:szCs w:val="22"/>
        </w:rPr>
      </w:pPr>
      <w:r w:rsidRPr="00F518C5">
        <w:rPr>
          <w:rFonts w:ascii="Arial" w:hAnsi="Arial" w:cs="Arial"/>
          <w:b/>
          <w:bCs/>
          <w:color w:val="000000" w:themeColor="text1"/>
        </w:rPr>
        <w:br w:type="page"/>
      </w:r>
    </w:p>
    <w:p w14:paraId="4837467D" w14:textId="59CED8B5" w:rsidR="003273F7" w:rsidRPr="00F518C5" w:rsidRDefault="003273F7">
      <w:pPr>
        <w:pStyle w:val="ListParagraph"/>
        <w:numPr>
          <w:ilvl w:val="0"/>
          <w:numId w:val="27"/>
        </w:numPr>
        <w:spacing w:line="240" w:lineRule="auto"/>
        <w:jc w:val="both"/>
        <w:rPr>
          <w:rFonts w:ascii="Arial" w:hAnsi="Arial" w:cs="Arial"/>
          <w:b/>
          <w:bCs/>
          <w:color w:val="000000" w:themeColor="text1"/>
        </w:rPr>
      </w:pPr>
      <w:r w:rsidRPr="00F518C5">
        <w:rPr>
          <w:rFonts w:ascii="Arial" w:hAnsi="Arial" w:cs="Arial"/>
          <w:b/>
          <w:bCs/>
          <w:color w:val="000000" w:themeColor="text1"/>
        </w:rPr>
        <w:lastRenderedPageBreak/>
        <w:t>Our Ethos</w:t>
      </w:r>
    </w:p>
    <w:p w14:paraId="0B9815D6" w14:textId="683707BC" w:rsidR="003273F7" w:rsidRPr="00F518C5" w:rsidRDefault="003273F7" w:rsidP="00F518C5">
      <w:pPr>
        <w:autoSpaceDE w:val="0"/>
        <w:autoSpaceDN w:val="0"/>
        <w:adjustRightInd w:val="0"/>
        <w:jc w:val="both"/>
        <w:rPr>
          <w:rFonts w:ascii="Arial" w:hAnsi="Arial" w:cs="Arial"/>
          <w:color w:val="000000" w:themeColor="text1"/>
        </w:rPr>
      </w:pPr>
      <w:r w:rsidRPr="00F518C5">
        <w:rPr>
          <w:rFonts w:ascii="Arial" w:hAnsi="Arial" w:cs="Arial"/>
          <w:color w:val="000000" w:themeColor="text1"/>
        </w:rPr>
        <w:t xml:space="preserve">The child’s welfare is of paramount importance. We will establish and maintain an ethos where students feel secure, </w:t>
      </w:r>
      <w:proofErr w:type="gramStart"/>
      <w:r w:rsidRPr="00F518C5">
        <w:rPr>
          <w:rFonts w:ascii="Arial" w:hAnsi="Arial" w:cs="Arial"/>
          <w:color w:val="000000" w:themeColor="text1"/>
        </w:rPr>
        <w:t>are encouraged</w:t>
      </w:r>
      <w:proofErr w:type="gramEnd"/>
      <w:r w:rsidRPr="00F518C5">
        <w:rPr>
          <w:rFonts w:ascii="Arial" w:hAnsi="Arial" w:cs="Arial"/>
          <w:color w:val="000000" w:themeColor="text1"/>
        </w:rPr>
        <w:t xml:space="preserve"> to talk, are listened to and are safe</w:t>
      </w:r>
      <w:proofErr w:type="gramStart"/>
      <w:r w:rsidRPr="00F518C5">
        <w:rPr>
          <w:rFonts w:ascii="Arial" w:hAnsi="Arial" w:cs="Arial"/>
          <w:color w:val="000000" w:themeColor="text1"/>
        </w:rPr>
        <w:t xml:space="preserve">.  </w:t>
      </w:r>
      <w:proofErr w:type="gramEnd"/>
      <w:r w:rsidRPr="00F518C5">
        <w:rPr>
          <w:rFonts w:ascii="Arial" w:hAnsi="Arial" w:cs="Arial"/>
          <w:color w:val="000000" w:themeColor="text1"/>
        </w:rPr>
        <w:t xml:space="preserve">Children at </w:t>
      </w:r>
      <w:r w:rsidR="00D205EA">
        <w:rPr>
          <w:rFonts w:ascii="Arial" w:hAnsi="Arial" w:cs="Arial"/>
          <w:color w:val="000000" w:themeColor="text1"/>
        </w:rPr>
        <w:t>St Eds</w:t>
      </w:r>
      <w:r w:rsidRPr="00F518C5">
        <w:rPr>
          <w:rFonts w:ascii="Arial" w:hAnsi="Arial" w:cs="Arial"/>
          <w:color w:val="000000" w:themeColor="text1"/>
        </w:rPr>
        <w:t xml:space="preserve"> will be able to talk freely to any member of staff if they are worried or concerned about something. All staff will reassure victims that they are </w:t>
      </w:r>
      <w:proofErr w:type="gramStart"/>
      <w:r w:rsidRPr="00F518C5">
        <w:rPr>
          <w:rFonts w:ascii="Arial" w:hAnsi="Arial" w:cs="Arial"/>
          <w:color w:val="000000" w:themeColor="text1"/>
        </w:rPr>
        <w:t>being taken</w:t>
      </w:r>
      <w:proofErr w:type="gramEnd"/>
      <w:r w:rsidRPr="00F518C5">
        <w:rPr>
          <w:rFonts w:ascii="Arial" w:hAnsi="Arial" w:cs="Arial"/>
          <w:color w:val="000000" w:themeColor="text1"/>
        </w:rPr>
        <w:t xml:space="preserve"> seriously and that they will </w:t>
      </w:r>
      <w:proofErr w:type="gramStart"/>
      <w:r w:rsidRPr="00F518C5">
        <w:rPr>
          <w:rFonts w:ascii="Arial" w:hAnsi="Arial" w:cs="Arial"/>
          <w:color w:val="000000" w:themeColor="text1"/>
        </w:rPr>
        <w:t>be supported</w:t>
      </w:r>
      <w:proofErr w:type="gramEnd"/>
      <w:r w:rsidRPr="00F518C5">
        <w:rPr>
          <w:rFonts w:ascii="Arial" w:hAnsi="Arial" w:cs="Arial"/>
          <w:color w:val="000000" w:themeColor="text1"/>
        </w:rPr>
        <w:t xml:space="preserve"> and kept safe. Victims will never </w:t>
      </w:r>
      <w:proofErr w:type="gramStart"/>
      <w:r w:rsidRPr="00F518C5">
        <w:rPr>
          <w:rFonts w:ascii="Arial" w:hAnsi="Arial" w:cs="Arial"/>
          <w:color w:val="000000" w:themeColor="text1"/>
        </w:rPr>
        <w:t>be given</w:t>
      </w:r>
      <w:proofErr w:type="gramEnd"/>
      <w:r w:rsidRPr="00F518C5">
        <w:rPr>
          <w:rFonts w:ascii="Arial" w:hAnsi="Arial" w:cs="Arial"/>
          <w:color w:val="000000" w:themeColor="text1"/>
        </w:rPr>
        <w:t xml:space="preserve"> the impression that they are creating a problem by reporting abuse, sexual </w:t>
      </w:r>
      <w:proofErr w:type="gramStart"/>
      <w:r w:rsidRPr="00F518C5">
        <w:rPr>
          <w:rFonts w:ascii="Arial" w:hAnsi="Arial" w:cs="Arial"/>
          <w:color w:val="000000" w:themeColor="text1"/>
        </w:rPr>
        <w:t>violence</w:t>
      </w:r>
      <w:proofErr w:type="gramEnd"/>
      <w:r w:rsidRPr="00F518C5">
        <w:rPr>
          <w:rFonts w:ascii="Arial" w:hAnsi="Arial" w:cs="Arial"/>
          <w:color w:val="000000" w:themeColor="text1"/>
        </w:rPr>
        <w:t xml:space="preserve"> or sexual harassment.</w:t>
      </w:r>
    </w:p>
    <w:p w14:paraId="648A5FD9" w14:textId="77777777" w:rsidR="003273F7" w:rsidRPr="00F518C5" w:rsidRDefault="003273F7" w:rsidP="00F518C5">
      <w:pPr>
        <w:autoSpaceDE w:val="0"/>
        <w:autoSpaceDN w:val="0"/>
        <w:adjustRightInd w:val="0"/>
        <w:jc w:val="both"/>
        <w:rPr>
          <w:rFonts w:ascii="Arial" w:hAnsi="Arial" w:cs="Arial"/>
          <w:color w:val="000000" w:themeColor="text1"/>
        </w:rPr>
      </w:pPr>
    </w:p>
    <w:p w14:paraId="2B8BEF03" w14:textId="77777777" w:rsidR="003273F7" w:rsidRPr="00F518C5" w:rsidRDefault="003273F7"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Everyone who </w:t>
      </w:r>
      <w:proofErr w:type="gramStart"/>
      <w:r w:rsidRPr="00F518C5">
        <w:rPr>
          <w:rFonts w:ascii="Arial" w:hAnsi="Arial" w:cs="Arial"/>
          <w:color w:val="000000"/>
          <w:lang w:eastAsia="en-GB"/>
        </w:rPr>
        <w:t>comes into contact with</w:t>
      </w:r>
      <w:proofErr w:type="gramEnd"/>
      <w:r w:rsidRPr="00F518C5">
        <w:rPr>
          <w:rFonts w:ascii="Arial" w:hAnsi="Arial" w:cs="Arial"/>
          <w:color w:val="000000"/>
          <w:lang w:eastAsia="en-GB"/>
        </w:rPr>
        <w:t xml:space="preserve"> children and their families has a role to play in safeguarding children. We recognise that our staff play a particularly </w:t>
      </w:r>
      <w:proofErr w:type="gramStart"/>
      <w:r w:rsidRPr="00F518C5">
        <w:rPr>
          <w:rFonts w:ascii="Arial" w:hAnsi="Arial" w:cs="Arial"/>
          <w:color w:val="000000"/>
          <w:lang w:eastAsia="en-GB"/>
        </w:rPr>
        <w:t>important role</w:t>
      </w:r>
      <w:proofErr w:type="gramEnd"/>
      <w:r w:rsidRPr="00F518C5">
        <w:rPr>
          <w:rFonts w:ascii="Arial" w:hAnsi="Arial" w:cs="Arial"/>
          <w:color w:val="000000"/>
          <w:lang w:eastAsia="en-GB"/>
        </w:rPr>
        <w:t xml:space="preserve"> as they </w:t>
      </w:r>
      <w:proofErr w:type="gramStart"/>
      <w:r w:rsidRPr="00F518C5">
        <w:rPr>
          <w:rFonts w:ascii="Arial" w:hAnsi="Arial" w:cs="Arial"/>
          <w:color w:val="000000"/>
          <w:lang w:eastAsia="en-GB"/>
        </w:rPr>
        <w:t>are in a position to</w:t>
      </w:r>
      <w:proofErr w:type="gramEnd"/>
      <w:r w:rsidRPr="00F518C5">
        <w:rPr>
          <w:rFonts w:ascii="Arial" w:hAnsi="Arial" w:cs="Arial"/>
          <w:color w:val="000000"/>
          <w:lang w:eastAsia="en-GB"/>
        </w:rPr>
        <w:t xml:space="preserve"> identify concerns early and provide help for children to prevent concerns from escalating. All staff </w:t>
      </w:r>
      <w:proofErr w:type="gramStart"/>
      <w:r w:rsidRPr="00F518C5">
        <w:rPr>
          <w:rFonts w:ascii="Arial" w:hAnsi="Arial" w:cs="Arial"/>
          <w:color w:val="000000"/>
          <w:lang w:eastAsia="en-GB"/>
        </w:rPr>
        <w:t>are advised</w:t>
      </w:r>
      <w:proofErr w:type="gramEnd"/>
      <w:r w:rsidRPr="00F518C5">
        <w:rPr>
          <w:rFonts w:ascii="Arial" w:hAnsi="Arial" w:cs="Arial"/>
          <w:color w:val="000000"/>
          <w:lang w:eastAsia="en-GB"/>
        </w:rPr>
        <w:t xml:space="preserve"> to maintain an attitude of ‘it could happen here’ where safeguarding is concerned. When concerned about the welfare of a child, staff members must always act in the best interests of the child.</w:t>
      </w:r>
    </w:p>
    <w:p w14:paraId="325CFE23" w14:textId="77777777" w:rsidR="003273F7" w:rsidRPr="00F518C5" w:rsidRDefault="003273F7" w:rsidP="00F518C5">
      <w:pPr>
        <w:autoSpaceDE w:val="0"/>
        <w:autoSpaceDN w:val="0"/>
        <w:adjustRightInd w:val="0"/>
        <w:jc w:val="both"/>
        <w:rPr>
          <w:rFonts w:ascii="Arial" w:hAnsi="Arial" w:cs="Arial"/>
          <w:lang w:eastAsia="en-GB"/>
        </w:rPr>
      </w:pPr>
    </w:p>
    <w:p w14:paraId="348E5976" w14:textId="77777777" w:rsidR="003273F7" w:rsidRPr="00F518C5" w:rsidRDefault="003273F7" w:rsidP="00F518C5">
      <w:pPr>
        <w:tabs>
          <w:tab w:val="left" w:pos="720"/>
        </w:tabs>
        <w:spacing w:after="120"/>
        <w:jc w:val="both"/>
        <w:rPr>
          <w:rFonts w:ascii="Arial" w:hAnsi="Arial" w:cs="Arial"/>
          <w:lang w:eastAsia="en-GB"/>
        </w:rPr>
      </w:pPr>
      <w:r w:rsidRPr="00F518C5">
        <w:rPr>
          <w:rFonts w:ascii="Arial" w:hAnsi="Arial" w:cs="Arial"/>
          <w:lang w:eastAsia="en-GB"/>
        </w:rPr>
        <w:t xml:space="preserve">At </w:t>
      </w:r>
      <w:r w:rsidRPr="00F518C5">
        <w:rPr>
          <w:rFonts w:ascii="Arial" w:hAnsi="Arial" w:cs="Arial"/>
          <w:color w:val="000000" w:themeColor="text1"/>
          <w:lang w:eastAsia="en-GB"/>
        </w:rPr>
        <w:t xml:space="preserve">St Eds </w:t>
      </w:r>
      <w:r w:rsidRPr="00F518C5">
        <w:rPr>
          <w:rFonts w:ascii="Arial" w:hAnsi="Arial" w:cs="Arial"/>
          <w:lang w:eastAsia="en-GB"/>
        </w:rPr>
        <w:t>we ensure that safeguarding and child protection is at the forefront and underpin all relevant aspects of process and policy development. We operate with the best interests of the child at their heart.</w:t>
      </w:r>
    </w:p>
    <w:p w14:paraId="540AC80D" w14:textId="77777777" w:rsidR="003273F7" w:rsidRPr="00F518C5" w:rsidRDefault="003273F7" w:rsidP="00F518C5">
      <w:pPr>
        <w:tabs>
          <w:tab w:val="left" w:pos="720"/>
        </w:tabs>
        <w:spacing w:after="120"/>
        <w:jc w:val="both"/>
        <w:rPr>
          <w:rFonts w:ascii="Arial" w:hAnsi="Arial" w:cs="Arial"/>
          <w:lang w:eastAsia="en-GB"/>
        </w:rPr>
      </w:pPr>
      <w:r w:rsidRPr="00F518C5">
        <w:rPr>
          <w:rFonts w:ascii="Arial" w:hAnsi="Arial" w:cs="Arial"/>
          <w:lang w:eastAsia="en-GB"/>
        </w:rPr>
        <w:t xml:space="preserve">Where there </w:t>
      </w:r>
      <w:proofErr w:type="gramStart"/>
      <w:r w:rsidRPr="00F518C5">
        <w:rPr>
          <w:rFonts w:ascii="Arial" w:hAnsi="Arial" w:cs="Arial"/>
          <w:lang w:eastAsia="en-GB"/>
        </w:rPr>
        <w:t>is</w:t>
      </w:r>
      <w:proofErr w:type="gramEnd"/>
      <w:r w:rsidRPr="00F518C5">
        <w:rPr>
          <w:rFonts w:ascii="Arial" w:hAnsi="Arial" w:cs="Arial"/>
          <w:lang w:eastAsia="en-GB"/>
        </w:rPr>
        <w:t xml:space="preserve"> a safeguarding concern, the child’s wishes and feelings are </w:t>
      </w:r>
      <w:proofErr w:type="gramStart"/>
      <w:r w:rsidRPr="00F518C5">
        <w:rPr>
          <w:rFonts w:ascii="Arial" w:hAnsi="Arial" w:cs="Arial"/>
          <w:lang w:eastAsia="en-GB"/>
        </w:rPr>
        <w:t>taken into account</w:t>
      </w:r>
      <w:proofErr w:type="gramEnd"/>
      <w:r w:rsidRPr="00F518C5">
        <w:rPr>
          <w:rFonts w:ascii="Arial" w:hAnsi="Arial" w:cs="Arial"/>
          <w:lang w:eastAsia="en-GB"/>
        </w:rPr>
        <w:t xml:space="preserve"> when determining what action to take and what services to provide. The systems we have in place </w:t>
      </w:r>
      <w:proofErr w:type="gramStart"/>
      <w:r w:rsidRPr="00F518C5">
        <w:rPr>
          <w:rFonts w:ascii="Arial" w:hAnsi="Arial" w:cs="Arial"/>
          <w:lang w:eastAsia="en-GB"/>
        </w:rPr>
        <w:t>are well promoted</w:t>
      </w:r>
      <w:proofErr w:type="gramEnd"/>
      <w:r w:rsidRPr="00F518C5">
        <w:rPr>
          <w:rFonts w:ascii="Arial" w:hAnsi="Arial" w:cs="Arial"/>
          <w:lang w:eastAsia="en-GB"/>
        </w:rPr>
        <w:t xml:space="preserve">, easily understood and easily accessible for children to confidently report abuse, knowing their concerns will </w:t>
      </w:r>
      <w:proofErr w:type="gramStart"/>
      <w:r w:rsidRPr="00F518C5">
        <w:rPr>
          <w:rFonts w:ascii="Arial" w:hAnsi="Arial" w:cs="Arial"/>
          <w:lang w:eastAsia="en-GB"/>
        </w:rPr>
        <w:t>be treated</w:t>
      </w:r>
      <w:proofErr w:type="gramEnd"/>
      <w:r w:rsidRPr="00F518C5">
        <w:rPr>
          <w:rFonts w:ascii="Arial" w:hAnsi="Arial" w:cs="Arial"/>
          <w:lang w:eastAsia="en-GB"/>
        </w:rPr>
        <w:t xml:space="preserve"> seriously, and knowing they can safely express their views and give feedback.</w:t>
      </w:r>
    </w:p>
    <w:p w14:paraId="3CA97FCD" w14:textId="77777777" w:rsidR="003273F7" w:rsidRPr="00F518C5" w:rsidRDefault="003273F7" w:rsidP="00F518C5">
      <w:pPr>
        <w:tabs>
          <w:tab w:val="left" w:pos="720"/>
        </w:tabs>
        <w:spacing w:after="120"/>
        <w:jc w:val="both"/>
        <w:rPr>
          <w:rFonts w:ascii="Arial" w:hAnsi="Arial" w:cs="Arial"/>
          <w:lang w:eastAsia="en-GB"/>
        </w:rPr>
      </w:pPr>
      <w:r w:rsidRPr="00F518C5">
        <w:rPr>
          <w:rFonts w:ascii="Arial" w:hAnsi="Arial" w:cs="Arial"/>
          <w:lang w:eastAsia="en-GB"/>
        </w:rPr>
        <w:t>All staff and regular visitors will, through training and induction, know how to recognise indicators of concern, how to respond to a disclosure from a child and how to record and report this information. We will not make promises to any child, and we will not keep secrets</w:t>
      </w:r>
      <w:proofErr w:type="gramStart"/>
      <w:r w:rsidRPr="00F518C5">
        <w:rPr>
          <w:rFonts w:ascii="Arial" w:hAnsi="Arial" w:cs="Arial"/>
          <w:lang w:eastAsia="en-GB"/>
        </w:rPr>
        <w:t xml:space="preserve">.  </w:t>
      </w:r>
      <w:proofErr w:type="gramEnd"/>
      <w:r w:rsidRPr="00F518C5">
        <w:rPr>
          <w:rFonts w:ascii="Arial" w:hAnsi="Arial" w:cs="Arial"/>
          <w:lang w:eastAsia="en-GB"/>
        </w:rPr>
        <w:t xml:space="preserve">Every child will know what the adult will have to do with any information they have chosen to disclose. All staff will </w:t>
      </w:r>
      <w:proofErr w:type="gramStart"/>
      <w:r w:rsidRPr="00F518C5">
        <w:rPr>
          <w:rFonts w:ascii="Arial" w:hAnsi="Arial" w:cs="Arial"/>
          <w:lang w:eastAsia="en-GB"/>
        </w:rPr>
        <w:t>be trained</w:t>
      </w:r>
      <w:proofErr w:type="gramEnd"/>
      <w:r w:rsidRPr="00F518C5">
        <w:rPr>
          <w:rFonts w:ascii="Arial" w:hAnsi="Arial" w:cs="Arial"/>
          <w:lang w:eastAsia="en-GB"/>
        </w:rPr>
        <w:t xml:space="preserve"> to recognise that children may not feel ready or know how to tell someone that they are </w:t>
      </w:r>
      <w:proofErr w:type="gramStart"/>
      <w:r w:rsidRPr="00F518C5">
        <w:rPr>
          <w:rFonts w:ascii="Arial" w:hAnsi="Arial" w:cs="Arial"/>
          <w:lang w:eastAsia="en-GB"/>
        </w:rPr>
        <w:t>being abused</w:t>
      </w:r>
      <w:proofErr w:type="gramEnd"/>
      <w:r w:rsidRPr="00F518C5">
        <w:rPr>
          <w:rFonts w:ascii="Arial" w:hAnsi="Arial" w:cs="Arial"/>
          <w:lang w:eastAsia="en-GB"/>
        </w:rPr>
        <w:t>, exploited, neglected, at risk of exploitation, serious violence or modern slavery, and/or they may not recognise their experiences as harmful.</w:t>
      </w:r>
    </w:p>
    <w:p w14:paraId="4D98B696" w14:textId="32D7685C" w:rsidR="003273F7" w:rsidRPr="00F518C5" w:rsidRDefault="003273F7" w:rsidP="00F518C5">
      <w:pPr>
        <w:tabs>
          <w:tab w:val="left" w:pos="720"/>
        </w:tabs>
        <w:spacing w:after="120"/>
        <w:jc w:val="both"/>
        <w:rPr>
          <w:rFonts w:ascii="Arial" w:hAnsi="Arial" w:cs="Arial"/>
          <w:lang w:eastAsia="en-GB"/>
        </w:rPr>
      </w:pPr>
      <w:r w:rsidRPr="00F518C5">
        <w:rPr>
          <w:rFonts w:ascii="Arial" w:hAnsi="Arial" w:cs="Arial"/>
          <w:lang w:eastAsia="en-GB"/>
        </w:rPr>
        <w:t xml:space="preserve">Throughout our broad and balanced curriculum, we will provide activities and opportunities for children to develop the knowledge, </w:t>
      </w:r>
      <w:proofErr w:type="gramStart"/>
      <w:r w:rsidRPr="00F518C5">
        <w:rPr>
          <w:rFonts w:ascii="Arial" w:hAnsi="Arial" w:cs="Arial"/>
          <w:lang w:eastAsia="en-GB"/>
        </w:rPr>
        <w:t>values</w:t>
      </w:r>
      <w:proofErr w:type="gramEnd"/>
      <w:r w:rsidRPr="00F518C5">
        <w:rPr>
          <w:rFonts w:ascii="Arial" w:hAnsi="Arial" w:cs="Arial"/>
          <w:lang w:eastAsia="en-GB"/>
        </w:rPr>
        <w:t xml:space="preserve"> and skills they need to identify risks, including knowing when and how to ask for help for themselves and others to stay safe (this includes online). The Relationships Education, Relationships and Sex Education and Health Education will cover relevant topics in an age and stage appropriate way, enabling </w:t>
      </w:r>
      <w:r w:rsidR="009A1C51">
        <w:rPr>
          <w:rFonts w:ascii="Arial" w:hAnsi="Arial" w:cs="Arial"/>
          <w:lang w:eastAsia="en-GB"/>
        </w:rPr>
        <w:t>student</w:t>
      </w:r>
      <w:r w:rsidRPr="00F518C5">
        <w:rPr>
          <w:rFonts w:ascii="Arial" w:hAnsi="Arial" w:cs="Arial"/>
          <w:lang w:eastAsia="en-GB"/>
        </w:rPr>
        <w:t>s to learn about their rights and responsibilities to behave and stay safe in a variety of contexts on and offline. This will provide further reinforcement to help children identify risks, know when to seek support and develop the skills to ask for help from trustworthy, reliable sources. We will achieve this by regular Enrichment Sessions, tailored Welfare Support, and our Calendar of Culture.</w:t>
      </w:r>
    </w:p>
    <w:p w14:paraId="76A16D88" w14:textId="7A21856F" w:rsidR="003273F7" w:rsidRPr="00F518C5" w:rsidRDefault="003273F7" w:rsidP="00F518C5">
      <w:pPr>
        <w:rPr>
          <w:rFonts w:ascii="Arial" w:hAnsi="Arial" w:cs="Arial"/>
        </w:rPr>
      </w:pPr>
      <w:r w:rsidRPr="00F518C5">
        <w:rPr>
          <w:rFonts w:ascii="Arial" w:eastAsia="Arial" w:hAnsi="Arial" w:cs="Arial"/>
        </w:rPr>
        <w:t xml:space="preserve">Further information can </w:t>
      </w:r>
      <w:proofErr w:type="gramStart"/>
      <w:r w:rsidRPr="00F518C5">
        <w:rPr>
          <w:rFonts w:ascii="Arial" w:eastAsia="Arial" w:hAnsi="Arial" w:cs="Arial"/>
        </w:rPr>
        <w:t>be found</w:t>
      </w:r>
      <w:proofErr w:type="gramEnd"/>
      <w:r w:rsidRPr="00F518C5">
        <w:rPr>
          <w:rFonts w:ascii="Arial" w:eastAsia="Arial" w:hAnsi="Arial" w:cs="Arial"/>
        </w:rPr>
        <w:t xml:space="preserve"> in the DfE guidance ‘</w:t>
      </w:r>
      <w:hyperlink r:id="rId14" w:history="1">
        <w:r w:rsidRPr="00F518C5">
          <w:rPr>
            <w:rStyle w:val="Hyperlink"/>
            <w:rFonts w:ascii="Arial" w:eastAsia="Arial" w:hAnsi="Arial" w:cs="Arial"/>
          </w:rPr>
          <w:t>Teaching online safety in school</w:t>
        </w:r>
      </w:hyperlink>
      <w:r w:rsidRPr="00F518C5">
        <w:rPr>
          <w:rFonts w:ascii="Arial" w:eastAsia="Arial" w:hAnsi="Arial" w:cs="Arial"/>
        </w:rPr>
        <w:t>’</w:t>
      </w:r>
      <w:r w:rsidRPr="00F518C5">
        <w:rPr>
          <w:rStyle w:val="Hyperlink"/>
          <w:rFonts w:ascii="Arial" w:eastAsia="Arial" w:hAnsi="Arial" w:cs="Arial"/>
          <w:color w:val="auto"/>
          <w:u w:val="none"/>
        </w:rPr>
        <w:t xml:space="preserve"> and </w:t>
      </w:r>
      <w:r w:rsidRPr="00F518C5">
        <w:rPr>
          <w:rStyle w:val="Hyperlink"/>
          <w:rFonts w:ascii="Arial" w:eastAsia="Arial" w:hAnsi="Arial" w:cs="Arial"/>
        </w:rPr>
        <w:t>‘</w:t>
      </w:r>
      <w:hyperlink r:id="rId15" w:history="1">
        <w:r w:rsidRPr="00F518C5">
          <w:rPr>
            <w:rStyle w:val="Hyperlink"/>
            <w:rFonts w:ascii="Arial" w:eastAsia="Arial" w:hAnsi="Arial" w:cs="Arial"/>
          </w:rPr>
          <w:t xml:space="preserve">Relationships Education, Relationships and Sex Education and </w:t>
        </w:r>
        <w:r w:rsidRPr="00F518C5">
          <w:rPr>
            <w:rStyle w:val="Hyperlink"/>
            <w:rFonts w:ascii="Arial" w:eastAsia="Arial" w:hAnsi="Arial" w:cs="Arial"/>
          </w:rPr>
          <w:lastRenderedPageBreak/>
          <w:t>Health Education</w:t>
        </w:r>
      </w:hyperlink>
      <w:r w:rsidRPr="00F518C5">
        <w:rPr>
          <w:rStyle w:val="Hyperlink"/>
          <w:rFonts w:ascii="Arial" w:eastAsia="Arial" w:hAnsi="Arial" w:cs="Arial"/>
          <w:color w:val="auto"/>
          <w:u w:val="none"/>
        </w:rPr>
        <w:t>’</w:t>
      </w:r>
      <w:r w:rsidRPr="00F518C5">
        <w:rPr>
          <w:rStyle w:val="Hyperlink"/>
          <w:rFonts w:ascii="Arial" w:eastAsia="Arial" w:hAnsi="Arial" w:cs="Arial"/>
          <w:color w:val="auto"/>
        </w:rPr>
        <w:t xml:space="preserve"> </w:t>
      </w:r>
      <w:r w:rsidRPr="00F518C5">
        <w:rPr>
          <w:rFonts w:ascii="Arial" w:hAnsi="Arial" w:cs="Arial"/>
        </w:rPr>
        <w:t xml:space="preserve">This education </w:t>
      </w:r>
      <w:proofErr w:type="gramStart"/>
      <w:r w:rsidRPr="00F518C5">
        <w:rPr>
          <w:rFonts w:ascii="Arial" w:hAnsi="Arial" w:cs="Arial"/>
        </w:rPr>
        <w:t>is underpinned</w:t>
      </w:r>
      <w:proofErr w:type="gramEnd"/>
      <w:r w:rsidRPr="00F518C5">
        <w:rPr>
          <w:rFonts w:ascii="Arial" w:hAnsi="Arial" w:cs="Arial"/>
        </w:rPr>
        <w:t xml:space="preserve"> by </w:t>
      </w:r>
      <w:r w:rsidR="00D205EA">
        <w:rPr>
          <w:rFonts w:ascii="Arial" w:hAnsi="Arial" w:cs="Arial"/>
        </w:rPr>
        <w:t>our</w:t>
      </w:r>
      <w:r w:rsidRPr="00F518C5">
        <w:rPr>
          <w:rFonts w:ascii="Arial" w:hAnsi="Arial" w:cs="Arial"/>
        </w:rPr>
        <w:t xml:space="preserve"> </w:t>
      </w:r>
      <w:r w:rsidR="00D205EA">
        <w:rPr>
          <w:rFonts w:ascii="Arial" w:hAnsi="Arial" w:cs="Arial"/>
        </w:rPr>
        <w:t>B</w:t>
      </w:r>
      <w:r w:rsidRPr="00F518C5">
        <w:rPr>
          <w:rFonts w:ascii="Arial" w:hAnsi="Arial" w:cs="Arial"/>
        </w:rPr>
        <w:t xml:space="preserve">ehaviour </w:t>
      </w:r>
      <w:r w:rsidR="00D205EA">
        <w:rPr>
          <w:rFonts w:ascii="Arial" w:hAnsi="Arial" w:cs="Arial"/>
        </w:rPr>
        <w:t>P</w:t>
      </w:r>
      <w:r w:rsidRPr="00F518C5">
        <w:rPr>
          <w:rFonts w:ascii="Arial" w:hAnsi="Arial" w:cs="Arial"/>
        </w:rPr>
        <w:t xml:space="preserve">olicy and </w:t>
      </w:r>
      <w:r w:rsidR="00D205EA">
        <w:rPr>
          <w:rFonts w:ascii="Arial" w:hAnsi="Arial" w:cs="Arial"/>
        </w:rPr>
        <w:t>Welfare</w:t>
      </w:r>
      <w:r w:rsidRPr="00F518C5">
        <w:rPr>
          <w:rFonts w:ascii="Arial" w:hAnsi="Arial" w:cs="Arial"/>
        </w:rPr>
        <w:t xml:space="preserve"> support system.</w:t>
      </w:r>
    </w:p>
    <w:p w14:paraId="29F400D4" w14:textId="77777777" w:rsidR="003273F7" w:rsidRPr="00F518C5" w:rsidRDefault="003273F7" w:rsidP="00F518C5">
      <w:pPr>
        <w:rPr>
          <w:rFonts w:ascii="Arial" w:hAnsi="Arial" w:cs="Arial"/>
        </w:rPr>
      </w:pPr>
    </w:p>
    <w:p w14:paraId="10D099C3" w14:textId="77777777" w:rsidR="003273F7" w:rsidRPr="00F518C5" w:rsidRDefault="003273F7" w:rsidP="00F518C5">
      <w:pPr>
        <w:rPr>
          <w:rStyle w:val="Hyperlink"/>
          <w:rFonts w:ascii="Arial" w:hAnsi="Arial" w:cs="Arial"/>
        </w:rPr>
      </w:pPr>
      <w:r w:rsidRPr="00F518C5">
        <w:rPr>
          <w:rFonts w:ascii="Arial" w:hAnsi="Arial" w:cs="Arial"/>
        </w:rPr>
        <w:t xml:space="preserve">At all times we will work in partnership and endeavour to establish effective working relationships with parents, </w:t>
      </w:r>
      <w:proofErr w:type="gramStart"/>
      <w:r w:rsidRPr="00F518C5">
        <w:rPr>
          <w:rFonts w:ascii="Arial" w:hAnsi="Arial" w:cs="Arial"/>
        </w:rPr>
        <w:t>carers</w:t>
      </w:r>
      <w:proofErr w:type="gramEnd"/>
      <w:r w:rsidRPr="00F518C5">
        <w:rPr>
          <w:rFonts w:ascii="Arial" w:hAnsi="Arial" w:cs="Arial"/>
        </w:rPr>
        <w:t xml:space="preserve"> and colleagues from other agencies in line with </w:t>
      </w:r>
      <w:hyperlink r:id="rId16">
        <w:r w:rsidRPr="00F518C5">
          <w:rPr>
            <w:rStyle w:val="Hyperlink"/>
            <w:rFonts w:ascii="Arial" w:hAnsi="Arial" w:cs="Arial"/>
          </w:rPr>
          <w:t>Working Together to Safeguard Children 2026</w:t>
        </w:r>
      </w:hyperlink>
      <w:r w:rsidRPr="00F518C5">
        <w:rPr>
          <w:rFonts w:ascii="Arial" w:hAnsi="Arial" w:cs="Arial"/>
        </w:rPr>
        <w:t xml:space="preserve"> and the </w:t>
      </w:r>
      <w:r w:rsidRPr="00F518C5">
        <w:rPr>
          <w:rFonts w:ascii="Arial" w:hAnsi="Arial" w:cs="Arial"/>
        </w:rPr>
        <w:fldChar w:fldCharType="begin"/>
      </w:r>
      <w:r w:rsidRPr="00F518C5">
        <w:rPr>
          <w:rFonts w:ascii="Arial" w:hAnsi="Arial" w:cs="Arial"/>
        </w:rPr>
        <w:instrText xml:space="preserve"> HYPERLINK "https://norfolklscp.org.uk/about/multi-agency-safeguarding-arrangements-masa" </w:instrText>
      </w:r>
      <w:r w:rsidRPr="00F518C5">
        <w:rPr>
          <w:rFonts w:ascii="Arial" w:hAnsi="Arial" w:cs="Arial"/>
        </w:rPr>
      </w:r>
      <w:r w:rsidRPr="00F518C5">
        <w:rPr>
          <w:rFonts w:ascii="Arial" w:hAnsi="Arial" w:cs="Arial"/>
        </w:rPr>
        <w:fldChar w:fldCharType="separate"/>
      </w:r>
      <w:r w:rsidRPr="00F518C5">
        <w:rPr>
          <w:rStyle w:val="Hyperlink"/>
          <w:rFonts w:ascii="Arial" w:hAnsi="Arial" w:cs="Arial"/>
        </w:rPr>
        <w:t xml:space="preserve">Norfolk Multi Agency Safeguarding Partnership arrangements. </w:t>
      </w:r>
    </w:p>
    <w:p w14:paraId="2DA79207" w14:textId="77777777" w:rsidR="003273F7" w:rsidRPr="00F518C5" w:rsidRDefault="003273F7" w:rsidP="00F518C5">
      <w:pPr>
        <w:tabs>
          <w:tab w:val="left" w:pos="720"/>
        </w:tabs>
        <w:spacing w:after="120"/>
        <w:jc w:val="both"/>
        <w:rPr>
          <w:rFonts w:ascii="Arial" w:hAnsi="Arial" w:cs="Arial"/>
          <w:lang w:eastAsia="en-GB"/>
        </w:rPr>
      </w:pPr>
      <w:r w:rsidRPr="00F518C5">
        <w:rPr>
          <w:rFonts w:ascii="Arial" w:hAnsi="Arial" w:cs="Arial"/>
        </w:rPr>
        <w:fldChar w:fldCharType="end"/>
      </w:r>
    </w:p>
    <w:p w14:paraId="1099D543" w14:textId="77777777" w:rsidR="003273F7" w:rsidRPr="00F518C5" w:rsidRDefault="003273F7" w:rsidP="00F518C5">
      <w:pPr>
        <w:rPr>
          <w:rFonts w:ascii="Arial" w:hAnsi="Arial" w:cs="Arial"/>
        </w:rPr>
      </w:pPr>
      <w:r w:rsidRPr="00F518C5">
        <w:rPr>
          <w:rFonts w:ascii="Arial" w:hAnsi="Arial" w:cs="Arial"/>
        </w:rPr>
        <w:t xml:space="preserve">As part of our responsibilities for safeguarding and promoting the welfare of children, we will provide a co-ordinated offer of early help when additional needs of children </w:t>
      </w:r>
      <w:proofErr w:type="gramStart"/>
      <w:r w:rsidRPr="00F518C5">
        <w:rPr>
          <w:rFonts w:ascii="Arial" w:hAnsi="Arial" w:cs="Arial"/>
        </w:rPr>
        <w:t>are identified</w:t>
      </w:r>
      <w:proofErr w:type="gramEnd"/>
      <w:r w:rsidRPr="00F518C5">
        <w:rPr>
          <w:rFonts w:ascii="Arial" w:hAnsi="Arial" w:cs="Arial"/>
        </w:rPr>
        <w:t>. These may include if a child:</w:t>
      </w:r>
    </w:p>
    <w:p w14:paraId="78972016" w14:textId="77777777" w:rsidR="003273F7" w:rsidRPr="00F518C5" w:rsidRDefault="003273F7">
      <w:pPr>
        <w:numPr>
          <w:ilvl w:val="0"/>
          <w:numId w:val="22"/>
        </w:numPr>
        <w:rPr>
          <w:rFonts w:ascii="Arial" w:hAnsi="Arial" w:cs="Arial"/>
        </w:rPr>
      </w:pPr>
      <w:proofErr w:type="gramStart"/>
      <w:r w:rsidRPr="00F518C5">
        <w:rPr>
          <w:rFonts w:ascii="Arial" w:hAnsi="Arial" w:cs="Arial"/>
        </w:rPr>
        <w:t>is disabled</w:t>
      </w:r>
      <w:proofErr w:type="gramEnd"/>
      <w:r w:rsidRPr="00F518C5">
        <w:rPr>
          <w:rFonts w:ascii="Arial" w:hAnsi="Arial" w:cs="Arial"/>
        </w:rPr>
        <w:t xml:space="preserve"> or has certain health conditions and has specific additional </w:t>
      </w:r>
      <w:proofErr w:type="gramStart"/>
      <w:r w:rsidRPr="00F518C5">
        <w:rPr>
          <w:rFonts w:ascii="Arial" w:hAnsi="Arial" w:cs="Arial"/>
        </w:rPr>
        <w:t>needs</w:t>
      </w:r>
      <w:proofErr w:type="gramEnd"/>
      <w:r w:rsidRPr="00F518C5">
        <w:rPr>
          <w:rFonts w:ascii="Arial" w:hAnsi="Arial" w:cs="Arial"/>
        </w:rPr>
        <w:t xml:space="preserve"> </w:t>
      </w:r>
    </w:p>
    <w:p w14:paraId="58B6E766" w14:textId="77777777" w:rsidR="003273F7" w:rsidRPr="00F518C5" w:rsidRDefault="003273F7">
      <w:pPr>
        <w:numPr>
          <w:ilvl w:val="0"/>
          <w:numId w:val="22"/>
        </w:numPr>
        <w:rPr>
          <w:rFonts w:ascii="Arial" w:hAnsi="Arial" w:cs="Arial"/>
        </w:rPr>
      </w:pPr>
      <w:r w:rsidRPr="00F518C5">
        <w:rPr>
          <w:rFonts w:ascii="Arial" w:hAnsi="Arial" w:cs="Arial"/>
        </w:rPr>
        <w:t>has special educational needs (</w:t>
      </w:r>
      <w:proofErr w:type="gramStart"/>
      <w:r w:rsidRPr="00F518C5">
        <w:rPr>
          <w:rFonts w:ascii="Arial" w:hAnsi="Arial" w:cs="Arial"/>
        </w:rPr>
        <w:t>whether or not</w:t>
      </w:r>
      <w:proofErr w:type="gramEnd"/>
      <w:r w:rsidRPr="00F518C5">
        <w:rPr>
          <w:rFonts w:ascii="Arial" w:hAnsi="Arial" w:cs="Arial"/>
        </w:rPr>
        <w:t xml:space="preserve"> they have a statutory </w:t>
      </w:r>
    </w:p>
    <w:p w14:paraId="7BD8142F" w14:textId="77777777" w:rsidR="003273F7" w:rsidRPr="00F518C5" w:rsidRDefault="003273F7">
      <w:pPr>
        <w:numPr>
          <w:ilvl w:val="0"/>
          <w:numId w:val="22"/>
        </w:numPr>
        <w:rPr>
          <w:rFonts w:ascii="Arial" w:hAnsi="Arial" w:cs="Arial"/>
        </w:rPr>
      </w:pPr>
      <w:r w:rsidRPr="00F518C5">
        <w:rPr>
          <w:rFonts w:ascii="Arial" w:hAnsi="Arial" w:cs="Arial"/>
        </w:rPr>
        <w:t xml:space="preserve">Education, </w:t>
      </w:r>
      <w:proofErr w:type="gramStart"/>
      <w:r w:rsidRPr="00F518C5">
        <w:rPr>
          <w:rFonts w:ascii="Arial" w:hAnsi="Arial" w:cs="Arial"/>
        </w:rPr>
        <w:t>Health</w:t>
      </w:r>
      <w:proofErr w:type="gramEnd"/>
      <w:r w:rsidRPr="00F518C5">
        <w:rPr>
          <w:rFonts w:ascii="Arial" w:hAnsi="Arial" w:cs="Arial"/>
        </w:rPr>
        <w:t xml:space="preserve"> and Care plan) </w:t>
      </w:r>
    </w:p>
    <w:p w14:paraId="2B8B5100" w14:textId="77777777" w:rsidR="003273F7" w:rsidRPr="00F518C5" w:rsidRDefault="003273F7">
      <w:pPr>
        <w:numPr>
          <w:ilvl w:val="0"/>
          <w:numId w:val="22"/>
        </w:numPr>
        <w:rPr>
          <w:rFonts w:ascii="Arial" w:hAnsi="Arial" w:cs="Arial"/>
        </w:rPr>
      </w:pPr>
      <w:r w:rsidRPr="00F518C5">
        <w:rPr>
          <w:rFonts w:ascii="Arial" w:hAnsi="Arial" w:cs="Arial"/>
        </w:rPr>
        <w:t xml:space="preserve">has a mental health </w:t>
      </w:r>
      <w:proofErr w:type="gramStart"/>
      <w:r w:rsidRPr="00F518C5">
        <w:rPr>
          <w:rFonts w:ascii="Arial" w:hAnsi="Arial" w:cs="Arial"/>
        </w:rPr>
        <w:t>need</w:t>
      </w:r>
      <w:proofErr w:type="gramEnd"/>
      <w:r w:rsidRPr="00F518C5">
        <w:rPr>
          <w:rFonts w:ascii="Arial" w:hAnsi="Arial" w:cs="Arial"/>
        </w:rPr>
        <w:t xml:space="preserve"> </w:t>
      </w:r>
    </w:p>
    <w:p w14:paraId="1AAF45A5" w14:textId="77777777" w:rsidR="003273F7" w:rsidRPr="00F518C5" w:rsidRDefault="003273F7">
      <w:pPr>
        <w:numPr>
          <w:ilvl w:val="0"/>
          <w:numId w:val="22"/>
        </w:numPr>
        <w:rPr>
          <w:rFonts w:ascii="Arial" w:hAnsi="Arial" w:cs="Arial"/>
        </w:rPr>
      </w:pPr>
      <w:r w:rsidRPr="00F518C5">
        <w:rPr>
          <w:rFonts w:ascii="Arial" w:hAnsi="Arial" w:cs="Arial"/>
        </w:rPr>
        <w:t xml:space="preserve">is a young </w:t>
      </w:r>
      <w:proofErr w:type="gramStart"/>
      <w:r w:rsidRPr="00F518C5">
        <w:rPr>
          <w:rFonts w:ascii="Arial" w:hAnsi="Arial" w:cs="Arial"/>
        </w:rPr>
        <w:t>carer</w:t>
      </w:r>
      <w:proofErr w:type="gramEnd"/>
      <w:r w:rsidRPr="00F518C5">
        <w:rPr>
          <w:rFonts w:ascii="Arial" w:hAnsi="Arial" w:cs="Arial"/>
        </w:rPr>
        <w:t xml:space="preserve"> </w:t>
      </w:r>
    </w:p>
    <w:p w14:paraId="510F79D9" w14:textId="77777777" w:rsidR="003273F7" w:rsidRPr="00F518C5" w:rsidRDefault="003273F7">
      <w:pPr>
        <w:numPr>
          <w:ilvl w:val="0"/>
          <w:numId w:val="22"/>
        </w:numPr>
        <w:rPr>
          <w:rFonts w:ascii="Arial" w:hAnsi="Arial" w:cs="Arial"/>
        </w:rPr>
      </w:pPr>
      <w:r w:rsidRPr="00F518C5">
        <w:rPr>
          <w:rFonts w:ascii="Arial" w:hAnsi="Arial" w:cs="Arial"/>
        </w:rPr>
        <w:t xml:space="preserve">is pregnant and/or is a parent </w:t>
      </w:r>
      <w:proofErr w:type="gramStart"/>
      <w:r w:rsidRPr="00F518C5">
        <w:rPr>
          <w:rFonts w:ascii="Arial" w:hAnsi="Arial" w:cs="Arial"/>
        </w:rPr>
        <w:t>themselves</w:t>
      </w:r>
      <w:proofErr w:type="gramEnd"/>
      <w:r w:rsidRPr="00F518C5">
        <w:rPr>
          <w:rFonts w:ascii="Arial" w:hAnsi="Arial" w:cs="Arial"/>
        </w:rPr>
        <w:t xml:space="preserve"> </w:t>
      </w:r>
    </w:p>
    <w:p w14:paraId="59C2486E" w14:textId="77777777" w:rsidR="003273F7" w:rsidRPr="00F518C5" w:rsidRDefault="003273F7">
      <w:pPr>
        <w:numPr>
          <w:ilvl w:val="0"/>
          <w:numId w:val="22"/>
        </w:numPr>
        <w:rPr>
          <w:rFonts w:ascii="Arial" w:hAnsi="Arial" w:cs="Arial"/>
        </w:rPr>
      </w:pPr>
      <w:r w:rsidRPr="00F518C5">
        <w:rPr>
          <w:rFonts w:ascii="Arial" w:hAnsi="Arial" w:cs="Arial"/>
        </w:rPr>
        <w:t xml:space="preserve">has exhibited early signs of abusive, </w:t>
      </w:r>
      <w:proofErr w:type="gramStart"/>
      <w:r w:rsidRPr="00F518C5">
        <w:rPr>
          <w:rFonts w:ascii="Arial" w:hAnsi="Arial" w:cs="Arial"/>
        </w:rPr>
        <w:t>violent</w:t>
      </w:r>
      <w:proofErr w:type="gramEnd"/>
      <w:r w:rsidRPr="00F518C5">
        <w:rPr>
          <w:rFonts w:ascii="Arial" w:hAnsi="Arial" w:cs="Arial"/>
        </w:rPr>
        <w:t xml:space="preserve"> and/or harmful </w:t>
      </w:r>
      <w:proofErr w:type="gramStart"/>
      <w:r w:rsidRPr="00F518C5">
        <w:rPr>
          <w:rFonts w:ascii="Arial" w:hAnsi="Arial" w:cs="Arial"/>
        </w:rPr>
        <w:t>behaviours</w:t>
      </w:r>
      <w:proofErr w:type="gramEnd"/>
      <w:r w:rsidRPr="00F518C5">
        <w:rPr>
          <w:rFonts w:ascii="Arial" w:hAnsi="Arial" w:cs="Arial"/>
        </w:rPr>
        <w:t xml:space="preserve"> </w:t>
      </w:r>
    </w:p>
    <w:p w14:paraId="0D61928F" w14:textId="77777777" w:rsidR="003273F7" w:rsidRPr="00F518C5" w:rsidRDefault="003273F7">
      <w:pPr>
        <w:numPr>
          <w:ilvl w:val="0"/>
          <w:numId w:val="22"/>
        </w:numPr>
        <w:rPr>
          <w:rFonts w:ascii="Arial" w:hAnsi="Arial" w:cs="Arial"/>
        </w:rPr>
      </w:pPr>
      <w:r w:rsidRPr="00F518C5">
        <w:rPr>
          <w:rFonts w:ascii="Arial" w:hAnsi="Arial" w:cs="Arial"/>
        </w:rPr>
        <w:t xml:space="preserve">is showing signs of </w:t>
      </w:r>
      <w:proofErr w:type="gramStart"/>
      <w:r w:rsidRPr="00F518C5">
        <w:rPr>
          <w:rFonts w:ascii="Arial" w:hAnsi="Arial" w:cs="Arial"/>
        </w:rPr>
        <w:t>being drawn</w:t>
      </w:r>
      <w:proofErr w:type="gramEnd"/>
      <w:r w:rsidRPr="00F518C5">
        <w:rPr>
          <w:rFonts w:ascii="Arial" w:hAnsi="Arial" w:cs="Arial"/>
        </w:rPr>
        <w:t xml:space="preserve"> in to anti-social or criminal behaviour, </w:t>
      </w:r>
    </w:p>
    <w:p w14:paraId="73402F52" w14:textId="77777777" w:rsidR="003273F7" w:rsidRPr="00F518C5" w:rsidRDefault="003273F7">
      <w:pPr>
        <w:numPr>
          <w:ilvl w:val="0"/>
          <w:numId w:val="22"/>
        </w:numPr>
        <w:rPr>
          <w:rFonts w:ascii="Arial" w:hAnsi="Arial" w:cs="Arial"/>
        </w:rPr>
      </w:pPr>
      <w:r w:rsidRPr="00F518C5">
        <w:rPr>
          <w:rFonts w:ascii="Arial" w:hAnsi="Arial" w:cs="Arial"/>
        </w:rPr>
        <w:t xml:space="preserve">including gang involvement and association with organised crime groups or county lines </w:t>
      </w:r>
    </w:p>
    <w:p w14:paraId="00643F8C" w14:textId="77777777" w:rsidR="003273F7" w:rsidRPr="00F518C5" w:rsidRDefault="003273F7">
      <w:pPr>
        <w:numPr>
          <w:ilvl w:val="0"/>
          <w:numId w:val="22"/>
        </w:numPr>
        <w:rPr>
          <w:rFonts w:ascii="Arial" w:hAnsi="Arial" w:cs="Arial"/>
        </w:rPr>
      </w:pPr>
      <w:r w:rsidRPr="00F518C5">
        <w:rPr>
          <w:rFonts w:ascii="Arial" w:hAnsi="Arial" w:cs="Arial"/>
        </w:rPr>
        <w:t xml:space="preserve">is frequently missing/goes missing from education, home or </w:t>
      </w:r>
      <w:proofErr w:type="gramStart"/>
      <w:r w:rsidRPr="00F518C5">
        <w:rPr>
          <w:rFonts w:ascii="Arial" w:hAnsi="Arial" w:cs="Arial"/>
        </w:rPr>
        <w:t>care</w:t>
      </w:r>
      <w:proofErr w:type="gramEnd"/>
      <w:r w:rsidRPr="00F518C5">
        <w:rPr>
          <w:rFonts w:ascii="Arial" w:hAnsi="Arial" w:cs="Arial"/>
        </w:rPr>
        <w:t xml:space="preserve"> </w:t>
      </w:r>
    </w:p>
    <w:p w14:paraId="20E6A0EC" w14:textId="77777777" w:rsidR="003273F7" w:rsidRPr="00F518C5" w:rsidRDefault="003273F7">
      <w:pPr>
        <w:numPr>
          <w:ilvl w:val="0"/>
          <w:numId w:val="22"/>
        </w:numPr>
        <w:rPr>
          <w:rFonts w:ascii="Arial" w:hAnsi="Arial" w:cs="Arial"/>
        </w:rPr>
      </w:pPr>
      <w:r w:rsidRPr="00F518C5">
        <w:rPr>
          <w:rFonts w:ascii="Arial" w:hAnsi="Arial" w:cs="Arial"/>
        </w:rPr>
        <w:t xml:space="preserve">has </w:t>
      </w:r>
      <w:proofErr w:type="gramStart"/>
      <w:r w:rsidRPr="00F518C5">
        <w:rPr>
          <w:rFonts w:ascii="Arial" w:hAnsi="Arial" w:cs="Arial"/>
        </w:rPr>
        <w:t>been repeatedly removed</w:t>
      </w:r>
      <w:proofErr w:type="gramEnd"/>
      <w:r w:rsidRPr="00F518C5">
        <w:rPr>
          <w:rFonts w:ascii="Arial" w:hAnsi="Arial" w:cs="Arial"/>
        </w:rPr>
        <w:t xml:space="preserve"> from the classroom, experienced multiple suspensions, is on a part-time timetable, is at risk of being </w:t>
      </w:r>
      <w:proofErr w:type="gramStart"/>
      <w:r w:rsidRPr="00F518C5">
        <w:rPr>
          <w:rFonts w:ascii="Arial" w:hAnsi="Arial" w:cs="Arial"/>
        </w:rPr>
        <w:t>permanently</w:t>
      </w:r>
      <w:proofErr w:type="gramEnd"/>
      <w:r w:rsidRPr="00F518C5">
        <w:rPr>
          <w:rFonts w:ascii="Arial" w:hAnsi="Arial" w:cs="Arial"/>
        </w:rPr>
        <w:t xml:space="preserve"> </w:t>
      </w:r>
    </w:p>
    <w:p w14:paraId="4AB84704" w14:textId="77777777" w:rsidR="003273F7" w:rsidRPr="00F518C5" w:rsidRDefault="003273F7">
      <w:pPr>
        <w:numPr>
          <w:ilvl w:val="0"/>
          <w:numId w:val="22"/>
        </w:numPr>
        <w:rPr>
          <w:rFonts w:ascii="Arial" w:hAnsi="Arial" w:cs="Arial"/>
        </w:rPr>
      </w:pPr>
      <w:r w:rsidRPr="00F518C5">
        <w:rPr>
          <w:rFonts w:ascii="Arial" w:hAnsi="Arial" w:cs="Arial"/>
        </w:rPr>
        <w:t xml:space="preserve">excluded from schools, colleges and in Alternative Provision or a Pupil </w:t>
      </w:r>
    </w:p>
    <w:p w14:paraId="1A893F0B" w14:textId="77777777" w:rsidR="003273F7" w:rsidRPr="00F518C5" w:rsidRDefault="003273F7" w:rsidP="00F518C5">
      <w:pPr>
        <w:ind w:left="720"/>
        <w:rPr>
          <w:rFonts w:ascii="Arial" w:hAnsi="Arial" w:cs="Arial"/>
        </w:rPr>
      </w:pPr>
      <w:r w:rsidRPr="00F518C5">
        <w:rPr>
          <w:rFonts w:ascii="Arial" w:hAnsi="Arial" w:cs="Arial"/>
        </w:rPr>
        <w:t xml:space="preserve">Referral Unit </w:t>
      </w:r>
    </w:p>
    <w:p w14:paraId="1E4453A1" w14:textId="77777777" w:rsidR="003273F7" w:rsidRPr="00F518C5" w:rsidRDefault="003273F7">
      <w:pPr>
        <w:numPr>
          <w:ilvl w:val="0"/>
          <w:numId w:val="22"/>
        </w:numPr>
        <w:rPr>
          <w:rFonts w:ascii="Arial" w:hAnsi="Arial" w:cs="Arial"/>
        </w:rPr>
      </w:pPr>
      <w:r w:rsidRPr="00F518C5">
        <w:rPr>
          <w:rFonts w:ascii="Arial" w:hAnsi="Arial" w:cs="Arial"/>
        </w:rPr>
        <w:t xml:space="preserve">is at risk of exploitation, modern slavery, trafficking, including criminal or sexual </w:t>
      </w:r>
      <w:proofErr w:type="gramStart"/>
      <w:r w:rsidRPr="00F518C5">
        <w:rPr>
          <w:rFonts w:ascii="Arial" w:hAnsi="Arial" w:cs="Arial"/>
        </w:rPr>
        <w:t>exploitation</w:t>
      </w:r>
      <w:proofErr w:type="gramEnd"/>
      <w:r w:rsidRPr="00F518C5">
        <w:rPr>
          <w:rFonts w:ascii="Arial" w:hAnsi="Arial" w:cs="Arial"/>
        </w:rPr>
        <w:t xml:space="preserve"> </w:t>
      </w:r>
    </w:p>
    <w:p w14:paraId="3E48F7AB" w14:textId="77777777" w:rsidR="003273F7" w:rsidRPr="00F518C5" w:rsidRDefault="003273F7">
      <w:pPr>
        <w:numPr>
          <w:ilvl w:val="0"/>
          <w:numId w:val="22"/>
        </w:numPr>
        <w:rPr>
          <w:rFonts w:ascii="Arial" w:hAnsi="Arial" w:cs="Arial"/>
        </w:rPr>
      </w:pPr>
      <w:r w:rsidRPr="00F518C5">
        <w:rPr>
          <w:rFonts w:ascii="Arial" w:hAnsi="Arial" w:cs="Arial"/>
        </w:rPr>
        <w:t xml:space="preserve">is at risk of being radicalised into </w:t>
      </w:r>
      <w:proofErr w:type="gramStart"/>
      <w:r w:rsidRPr="00F518C5">
        <w:rPr>
          <w:rFonts w:ascii="Arial" w:hAnsi="Arial" w:cs="Arial"/>
        </w:rPr>
        <w:t>terrorism</w:t>
      </w:r>
      <w:proofErr w:type="gramEnd"/>
      <w:r w:rsidRPr="00F518C5">
        <w:rPr>
          <w:rFonts w:ascii="Arial" w:hAnsi="Arial" w:cs="Arial"/>
        </w:rPr>
        <w:t xml:space="preserve"> </w:t>
      </w:r>
    </w:p>
    <w:p w14:paraId="10522D19" w14:textId="77777777" w:rsidR="003273F7" w:rsidRPr="00F518C5" w:rsidRDefault="003273F7">
      <w:pPr>
        <w:numPr>
          <w:ilvl w:val="0"/>
          <w:numId w:val="22"/>
        </w:numPr>
        <w:rPr>
          <w:rFonts w:ascii="Arial" w:hAnsi="Arial" w:cs="Arial"/>
        </w:rPr>
      </w:pPr>
      <w:r w:rsidRPr="00F518C5">
        <w:rPr>
          <w:rFonts w:ascii="Arial" w:hAnsi="Arial" w:cs="Arial"/>
        </w:rPr>
        <w:t xml:space="preserve">has a parent or carer in custody, or </w:t>
      </w:r>
      <w:proofErr w:type="gramStart"/>
      <w:r w:rsidRPr="00F518C5">
        <w:rPr>
          <w:rFonts w:ascii="Arial" w:hAnsi="Arial" w:cs="Arial"/>
        </w:rPr>
        <w:t>is affected</w:t>
      </w:r>
      <w:proofErr w:type="gramEnd"/>
      <w:r w:rsidRPr="00F518C5">
        <w:rPr>
          <w:rFonts w:ascii="Arial" w:hAnsi="Arial" w:cs="Arial"/>
        </w:rPr>
        <w:t xml:space="preserve"> by parental </w:t>
      </w:r>
      <w:proofErr w:type="gramStart"/>
      <w:r w:rsidRPr="00F518C5">
        <w:rPr>
          <w:rFonts w:ascii="Arial" w:hAnsi="Arial" w:cs="Arial"/>
        </w:rPr>
        <w:t>offending</w:t>
      </w:r>
      <w:proofErr w:type="gramEnd"/>
      <w:r w:rsidRPr="00F518C5">
        <w:rPr>
          <w:rFonts w:ascii="Arial" w:hAnsi="Arial" w:cs="Arial"/>
        </w:rPr>
        <w:t xml:space="preserve"> </w:t>
      </w:r>
    </w:p>
    <w:p w14:paraId="3B98C09E" w14:textId="77777777" w:rsidR="003273F7" w:rsidRPr="00F518C5" w:rsidRDefault="003273F7">
      <w:pPr>
        <w:numPr>
          <w:ilvl w:val="0"/>
          <w:numId w:val="22"/>
        </w:numPr>
        <w:rPr>
          <w:rFonts w:ascii="Arial" w:hAnsi="Arial" w:cs="Arial"/>
        </w:rPr>
      </w:pPr>
      <w:r w:rsidRPr="00F518C5">
        <w:rPr>
          <w:rFonts w:ascii="Arial" w:hAnsi="Arial" w:cs="Arial"/>
        </w:rPr>
        <w:t xml:space="preserve">is in a family circumstance presenting challenges for the child, such as drug and alcohol misuse, adult mental health issues and domestic </w:t>
      </w:r>
      <w:proofErr w:type="gramStart"/>
      <w:r w:rsidRPr="00F518C5">
        <w:rPr>
          <w:rFonts w:ascii="Arial" w:hAnsi="Arial" w:cs="Arial"/>
        </w:rPr>
        <w:t>abuse</w:t>
      </w:r>
      <w:proofErr w:type="gramEnd"/>
      <w:r w:rsidRPr="00F518C5">
        <w:rPr>
          <w:rFonts w:ascii="Arial" w:hAnsi="Arial" w:cs="Arial"/>
        </w:rPr>
        <w:t xml:space="preserve"> </w:t>
      </w:r>
    </w:p>
    <w:p w14:paraId="6E225180" w14:textId="77777777" w:rsidR="003273F7" w:rsidRPr="00F518C5" w:rsidRDefault="003273F7">
      <w:pPr>
        <w:numPr>
          <w:ilvl w:val="0"/>
          <w:numId w:val="22"/>
        </w:numPr>
        <w:rPr>
          <w:rFonts w:ascii="Arial" w:hAnsi="Arial" w:cs="Arial"/>
        </w:rPr>
      </w:pPr>
      <w:r w:rsidRPr="00F518C5">
        <w:rPr>
          <w:rFonts w:ascii="Arial" w:hAnsi="Arial" w:cs="Arial"/>
        </w:rPr>
        <w:t xml:space="preserve">is misusing alcohol and other drugs </w:t>
      </w:r>
      <w:proofErr w:type="gramStart"/>
      <w:r w:rsidRPr="00F518C5">
        <w:rPr>
          <w:rFonts w:ascii="Arial" w:hAnsi="Arial" w:cs="Arial"/>
        </w:rPr>
        <w:t>themselves</w:t>
      </w:r>
      <w:proofErr w:type="gramEnd"/>
    </w:p>
    <w:p w14:paraId="359D8F1E" w14:textId="77777777" w:rsidR="003273F7" w:rsidRPr="00F518C5" w:rsidRDefault="003273F7">
      <w:pPr>
        <w:numPr>
          <w:ilvl w:val="0"/>
          <w:numId w:val="22"/>
        </w:numPr>
        <w:rPr>
          <w:rFonts w:ascii="Arial" w:hAnsi="Arial" w:cs="Arial"/>
        </w:rPr>
      </w:pPr>
      <w:r w:rsidRPr="00F518C5">
        <w:rPr>
          <w:rFonts w:ascii="Arial" w:hAnsi="Arial" w:cs="Arial"/>
        </w:rPr>
        <w:t xml:space="preserve">is at risk of honour or faith-based abuse such as Female Genital Mutilation or Forced Marriage, and </w:t>
      </w:r>
    </w:p>
    <w:p w14:paraId="78882FDC" w14:textId="77777777" w:rsidR="003273F7" w:rsidRPr="00F518C5" w:rsidRDefault="003273F7">
      <w:pPr>
        <w:numPr>
          <w:ilvl w:val="0"/>
          <w:numId w:val="22"/>
        </w:numPr>
        <w:rPr>
          <w:rFonts w:ascii="Arial" w:hAnsi="Arial" w:cs="Arial"/>
        </w:rPr>
      </w:pPr>
      <w:r w:rsidRPr="00F518C5">
        <w:rPr>
          <w:rFonts w:ascii="Arial" w:hAnsi="Arial" w:cs="Arial"/>
        </w:rPr>
        <w:t>is a privately fostered child.</w:t>
      </w:r>
    </w:p>
    <w:p w14:paraId="1BA11372" w14:textId="77777777" w:rsidR="003273F7" w:rsidRPr="00F518C5" w:rsidRDefault="003273F7" w:rsidP="00F518C5">
      <w:pPr>
        <w:autoSpaceDE w:val="0"/>
        <w:autoSpaceDN w:val="0"/>
        <w:adjustRightInd w:val="0"/>
        <w:jc w:val="both"/>
        <w:rPr>
          <w:rFonts w:ascii="Arial" w:hAnsi="Arial" w:cs="Arial"/>
          <w:b/>
          <w:color w:val="000000"/>
          <w:lang w:eastAsia="en-GB"/>
        </w:rPr>
      </w:pPr>
    </w:p>
    <w:p w14:paraId="0D73AE18" w14:textId="77777777" w:rsidR="003273F7" w:rsidRPr="00F518C5" w:rsidRDefault="003273F7" w:rsidP="00F518C5">
      <w:pPr>
        <w:pStyle w:val="ListBullet"/>
        <w:numPr>
          <w:ilvl w:val="0"/>
          <w:numId w:val="0"/>
        </w:numPr>
        <w:spacing w:line="240" w:lineRule="auto"/>
        <w:rPr>
          <w:rFonts w:cs="Arial"/>
        </w:rPr>
      </w:pPr>
      <w:r w:rsidRPr="00F518C5">
        <w:rPr>
          <w:rFonts w:cs="Arial"/>
        </w:rPr>
        <w:t>We understand the importance of working in a way that adheres to the following legislation:</w:t>
      </w:r>
    </w:p>
    <w:p w14:paraId="29EA929B" w14:textId="77777777" w:rsidR="003273F7" w:rsidRPr="00F518C5" w:rsidRDefault="003273F7">
      <w:pPr>
        <w:pStyle w:val="ListBullet"/>
        <w:numPr>
          <w:ilvl w:val="0"/>
          <w:numId w:val="8"/>
        </w:numPr>
        <w:spacing w:line="240" w:lineRule="auto"/>
        <w:rPr>
          <w:rFonts w:cs="Arial"/>
        </w:rPr>
      </w:pPr>
      <w:r w:rsidRPr="00F518C5">
        <w:rPr>
          <w:rFonts w:cs="Arial"/>
        </w:rPr>
        <w:t>The Human Rights Act 1998</w:t>
      </w:r>
    </w:p>
    <w:p w14:paraId="27070D84" w14:textId="77777777" w:rsidR="003273F7" w:rsidRPr="00F518C5" w:rsidRDefault="003273F7">
      <w:pPr>
        <w:pStyle w:val="ListBullet"/>
        <w:numPr>
          <w:ilvl w:val="0"/>
          <w:numId w:val="8"/>
        </w:numPr>
        <w:spacing w:line="240" w:lineRule="auto"/>
        <w:rPr>
          <w:rFonts w:cs="Arial"/>
        </w:rPr>
      </w:pPr>
      <w:r w:rsidRPr="00F518C5">
        <w:rPr>
          <w:rFonts w:cs="Arial"/>
        </w:rPr>
        <w:t>Equality Act 2010</w:t>
      </w:r>
    </w:p>
    <w:p w14:paraId="549E4630" w14:textId="77777777" w:rsidR="003273F7" w:rsidRPr="00F518C5" w:rsidRDefault="003273F7">
      <w:pPr>
        <w:pStyle w:val="ListBullet"/>
        <w:numPr>
          <w:ilvl w:val="0"/>
          <w:numId w:val="8"/>
        </w:numPr>
        <w:spacing w:line="240" w:lineRule="auto"/>
        <w:rPr>
          <w:rFonts w:cs="Arial"/>
        </w:rPr>
      </w:pPr>
      <w:r w:rsidRPr="00F518C5">
        <w:rPr>
          <w:rFonts w:cs="Arial"/>
        </w:rPr>
        <w:t>Public Sector Equality Duty</w:t>
      </w:r>
    </w:p>
    <w:p w14:paraId="56F772FB" w14:textId="3A8FF563" w:rsidR="003273F7" w:rsidRPr="00F518C5" w:rsidRDefault="003273F7" w:rsidP="00F518C5">
      <w:pPr>
        <w:pStyle w:val="ListBullet"/>
        <w:spacing w:line="240" w:lineRule="auto"/>
        <w:ind w:left="720" w:hanging="360"/>
        <w:rPr>
          <w:rFonts w:cs="Arial"/>
        </w:rPr>
      </w:pPr>
      <w:r w:rsidRPr="00F518C5">
        <w:rPr>
          <w:rFonts w:cs="Arial"/>
        </w:rPr>
        <w:t xml:space="preserve">Data Protection Act 2018, UK GDPR and the Data (Use and Access) Act 2025 – </w:t>
      </w:r>
      <w:r w:rsidR="007E0482" w:rsidRPr="00F518C5">
        <w:rPr>
          <w:rFonts w:cs="Arial"/>
        </w:rPr>
        <w:t>‘Data</w:t>
      </w:r>
      <w:r w:rsidRPr="00F518C5">
        <w:rPr>
          <w:rFonts w:cs="Arial"/>
        </w:rPr>
        <w:t xml:space="preserve"> protection laws’</w:t>
      </w:r>
    </w:p>
    <w:p w14:paraId="6E02F553" w14:textId="7182EAA8" w:rsidR="003273F7" w:rsidRPr="00F518C5" w:rsidRDefault="003273F7" w:rsidP="00F518C5">
      <w:pPr>
        <w:rPr>
          <w:rFonts w:ascii="Arial" w:hAnsi="Arial" w:cs="Arial"/>
        </w:rPr>
      </w:pPr>
      <w:r w:rsidRPr="00F518C5">
        <w:rPr>
          <w:rFonts w:ascii="Arial" w:hAnsi="Arial" w:cs="Arial"/>
        </w:rPr>
        <w:lastRenderedPageBreak/>
        <w:t xml:space="preserve">This means we do not unlawfully discriminate against </w:t>
      </w:r>
      <w:r w:rsidR="009A1C51">
        <w:rPr>
          <w:rFonts w:ascii="Arial" w:hAnsi="Arial" w:cs="Arial"/>
        </w:rPr>
        <w:t>student</w:t>
      </w:r>
      <w:r w:rsidRPr="00F518C5">
        <w:rPr>
          <w:rFonts w:ascii="Arial" w:hAnsi="Arial" w:cs="Arial"/>
        </w:rPr>
        <w:t>s because of their sex, race, disability, religion or belief, gender reassignment, pregnancy and maternity, or sexual orientation (protected characteristics).</w:t>
      </w:r>
    </w:p>
    <w:p w14:paraId="028A71CF" w14:textId="77777777" w:rsidR="003273F7" w:rsidRPr="00F518C5" w:rsidRDefault="003273F7" w:rsidP="00F518C5">
      <w:pPr>
        <w:jc w:val="both"/>
        <w:rPr>
          <w:rFonts w:ascii="Arial" w:eastAsia="Calibri" w:hAnsi="Arial" w:cs="Arial"/>
        </w:rPr>
      </w:pPr>
    </w:p>
    <w:p w14:paraId="143CC108" w14:textId="7F19C35F" w:rsidR="003273F7" w:rsidRPr="00F518C5" w:rsidRDefault="003273F7" w:rsidP="00F518C5">
      <w:pPr>
        <w:jc w:val="both"/>
        <w:rPr>
          <w:rFonts w:ascii="Arial" w:eastAsia="Calibri" w:hAnsi="Arial" w:cs="Arial"/>
        </w:rPr>
      </w:pPr>
      <w:r w:rsidRPr="00F518C5">
        <w:rPr>
          <w:rFonts w:ascii="Arial" w:eastAsia="Calibri" w:hAnsi="Arial" w:cs="Arial"/>
        </w:rPr>
        <w:t xml:space="preserve">St Eds recognises that </w:t>
      </w:r>
      <w:r w:rsidR="009A1C51">
        <w:rPr>
          <w:rFonts w:ascii="Arial" w:eastAsia="Calibri" w:hAnsi="Arial" w:cs="Arial"/>
        </w:rPr>
        <w:t>student</w:t>
      </w:r>
      <w:r w:rsidRPr="00F518C5">
        <w:rPr>
          <w:rFonts w:ascii="Arial" w:eastAsia="Calibri" w:hAnsi="Arial" w:cs="Arial"/>
        </w:rPr>
        <w:t>s who may benefit from unregulated AP are often the most vulnerable children. They may have special needs (with or without an Education Health and Care Plan [EHCP]), medical needs, attendance difficulties, challenging behaviour, experienced adverse child experiences and trauma, a social worker, be suspended, at risk of permanent exclusion, in care and/or known to supporting agencies such as the Youth Justice Service for example</w:t>
      </w:r>
      <w:r w:rsidRPr="00F518C5">
        <w:rPr>
          <w:rFonts w:ascii="Arial" w:eastAsia="Calibri" w:hAnsi="Arial" w:cs="Arial"/>
          <w:color w:val="000000" w:themeColor="text1"/>
        </w:rPr>
        <w:t xml:space="preserve">. St Eds </w:t>
      </w:r>
      <w:r w:rsidRPr="00F518C5">
        <w:rPr>
          <w:rFonts w:ascii="Arial" w:eastAsia="Calibri" w:hAnsi="Arial" w:cs="Arial"/>
        </w:rPr>
        <w:t xml:space="preserve">understands that children attending AP may feel more at ease (than at school, for example) and therefore make disclosures more readily than in school. </w:t>
      </w:r>
    </w:p>
    <w:p w14:paraId="79C61789" w14:textId="77777777" w:rsidR="003273F7" w:rsidRPr="00F518C5" w:rsidRDefault="003273F7" w:rsidP="00F518C5">
      <w:pPr>
        <w:jc w:val="both"/>
        <w:rPr>
          <w:rFonts w:ascii="Arial" w:eastAsia="Calibri" w:hAnsi="Arial" w:cs="Arial"/>
        </w:rPr>
      </w:pPr>
    </w:p>
    <w:p w14:paraId="3F81EC7D" w14:textId="77777777" w:rsidR="003273F7" w:rsidRPr="00F518C5" w:rsidRDefault="003273F7" w:rsidP="00F518C5">
      <w:pPr>
        <w:tabs>
          <w:tab w:val="left" w:pos="720"/>
        </w:tabs>
        <w:jc w:val="both"/>
        <w:rPr>
          <w:rFonts w:ascii="Arial" w:hAnsi="Arial" w:cs="Arial"/>
          <w:color w:val="000000" w:themeColor="text1"/>
          <w:lang w:eastAsia="en-GB"/>
        </w:rPr>
      </w:pPr>
      <w:r w:rsidRPr="00F518C5">
        <w:rPr>
          <w:rFonts w:ascii="Arial" w:hAnsi="Arial" w:cs="Arial"/>
          <w:color w:val="000000" w:themeColor="text1"/>
          <w:lang w:eastAsia="en-GB"/>
        </w:rPr>
        <w:t xml:space="preserve">St Eds will ensure that </w:t>
      </w:r>
      <w:r w:rsidRPr="00F518C5">
        <w:rPr>
          <w:rFonts w:ascii="Arial" w:hAnsi="Arial" w:cs="Arial"/>
          <w:b/>
          <w:bCs/>
          <w:color w:val="000000" w:themeColor="text1"/>
          <w:lang w:eastAsia="en-GB"/>
        </w:rPr>
        <w:t>pre-placement</w:t>
      </w:r>
      <w:r w:rsidRPr="00F518C5">
        <w:rPr>
          <w:rFonts w:ascii="Arial" w:hAnsi="Arial" w:cs="Arial"/>
          <w:color w:val="000000" w:themeColor="text1"/>
          <w:lang w:eastAsia="en-GB"/>
        </w:rPr>
        <w:t xml:space="preserve">, if applicable the following information </w:t>
      </w:r>
      <w:proofErr w:type="gramStart"/>
      <w:r w:rsidRPr="00F518C5">
        <w:rPr>
          <w:rFonts w:ascii="Arial" w:hAnsi="Arial" w:cs="Arial"/>
          <w:color w:val="000000" w:themeColor="text1"/>
          <w:lang w:eastAsia="en-GB"/>
        </w:rPr>
        <w:t>is recorded</w:t>
      </w:r>
      <w:proofErr w:type="gramEnd"/>
      <w:r w:rsidRPr="00F518C5">
        <w:rPr>
          <w:rFonts w:ascii="Arial" w:hAnsi="Arial" w:cs="Arial"/>
          <w:color w:val="000000" w:themeColor="text1"/>
          <w:lang w:eastAsia="en-GB"/>
        </w:rPr>
        <w:t>:</w:t>
      </w:r>
    </w:p>
    <w:p w14:paraId="765A4BDA" w14:textId="77777777" w:rsidR="003273F7" w:rsidRPr="00F518C5" w:rsidRDefault="003273F7">
      <w:pPr>
        <w:numPr>
          <w:ilvl w:val="0"/>
          <w:numId w:val="7"/>
        </w:numPr>
        <w:tabs>
          <w:tab w:val="left" w:pos="720"/>
        </w:tabs>
        <w:spacing w:after="160"/>
        <w:jc w:val="both"/>
        <w:rPr>
          <w:rFonts w:ascii="Arial" w:hAnsi="Arial" w:cs="Arial"/>
          <w:color w:val="000000" w:themeColor="text1"/>
          <w:lang w:eastAsia="en-GB"/>
        </w:rPr>
      </w:pPr>
      <w:r w:rsidRPr="00F518C5">
        <w:rPr>
          <w:rFonts w:ascii="Arial" w:hAnsi="Arial" w:cs="Arial"/>
          <w:color w:val="000000" w:themeColor="text1"/>
          <w:lang w:eastAsia="en-GB"/>
        </w:rPr>
        <w:t>If a school is the commissioner, the name and contact details for the home school’s Designated Safeguarding Lead</w:t>
      </w:r>
    </w:p>
    <w:p w14:paraId="011CDF3D" w14:textId="77777777" w:rsidR="003273F7" w:rsidRPr="00F518C5" w:rsidRDefault="003273F7">
      <w:pPr>
        <w:numPr>
          <w:ilvl w:val="0"/>
          <w:numId w:val="7"/>
        </w:numPr>
        <w:tabs>
          <w:tab w:val="left" w:pos="720"/>
        </w:tabs>
        <w:spacing w:after="160"/>
        <w:jc w:val="both"/>
        <w:rPr>
          <w:rFonts w:ascii="Arial" w:hAnsi="Arial" w:cs="Arial"/>
          <w:color w:val="000000" w:themeColor="text1"/>
          <w:lang w:eastAsia="en-GB"/>
        </w:rPr>
      </w:pPr>
      <w:r w:rsidRPr="00F518C5">
        <w:rPr>
          <w:rFonts w:ascii="Arial" w:hAnsi="Arial" w:cs="Arial"/>
          <w:color w:val="000000" w:themeColor="text1"/>
          <w:lang w:eastAsia="en-GB"/>
        </w:rPr>
        <w:t xml:space="preserve">If the local authority is the commissioner, the name, telephone </w:t>
      </w:r>
      <w:proofErr w:type="gramStart"/>
      <w:r w:rsidRPr="00F518C5">
        <w:rPr>
          <w:rFonts w:ascii="Arial" w:hAnsi="Arial" w:cs="Arial"/>
          <w:color w:val="000000" w:themeColor="text1"/>
          <w:lang w:eastAsia="en-GB"/>
        </w:rPr>
        <w:t>number</w:t>
      </w:r>
      <w:proofErr w:type="gramEnd"/>
      <w:r w:rsidRPr="00F518C5">
        <w:rPr>
          <w:rFonts w:ascii="Arial" w:hAnsi="Arial" w:cs="Arial"/>
          <w:color w:val="000000" w:themeColor="text1"/>
          <w:lang w:eastAsia="en-GB"/>
        </w:rPr>
        <w:t xml:space="preserve"> and email for the local authority officer commissioning the placement and/or key contact at the Virtual School for Children in Care or Previously in Care, as </w:t>
      </w:r>
      <w:proofErr w:type="gramStart"/>
      <w:r w:rsidRPr="00F518C5">
        <w:rPr>
          <w:rFonts w:ascii="Arial" w:hAnsi="Arial" w:cs="Arial"/>
          <w:color w:val="000000" w:themeColor="text1"/>
          <w:lang w:eastAsia="en-GB"/>
        </w:rPr>
        <w:t>appropriate</w:t>
      </w:r>
      <w:proofErr w:type="gramEnd"/>
    </w:p>
    <w:p w14:paraId="4BACD025" w14:textId="77777777" w:rsidR="003273F7" w:rsidRPr="00F518C5" w:rsidRDefault="003273F7">
      <w:pPr>
        <w:numPr>
          <w:ilvl w:val="0"/>
          <w:numId w:val="7"/>
        </w:numPr>
        <w:tabs>
          <w:tab w:val="left" w:pos="720"/>
        </w:tabs>
        <w:spacing w:after="160"/>
        <w:jc w:val="both"/>
        <w:rPr>
          <w:rFonts w:ascii="Arial" w:hAnsi="Arial" w:cs="Arial"/>
          <w:color w:val="000000" w:themeColor="text1"/>
          <w:lang w:eastAsia="en-GB"/>
        </w:rPr>
      </w:pPr>
      <w:r w:rsidRPr="00F518C5">
        <w:rPr>
          <w:rFonts w:ascii="Arial" w:hAnsi="Arial" w:cs="Arial"/>
          <w:color w:val="000000" w:themeColor="text1"/>
          <w:lang w:eastAsia="en-GB"/>
        </w:rPr>
        <w:t xml:space="preserve">A clear service level agreement on how safeguarding concerns will </w:t>
      </w:r>
      <w:proofErr w:type="gramStart"/>
      <w:r w:rsidRPr="00F518C5">
        <w:rPr>
          <w:rFonts w:ascii="Arial" w:hAnsi="Arial" w:cs="Arial"/>
          <w:color w:val="000000" w:themeColor="text1"/>
          <w:lang w:eastAsia="en-GB"/>
        </w:rPr>
        <w:t>be communicated</w:t>
      </w:r>
      <w:proofErr w:type="gramEnd"/>
      <w:r w:rsidRPr="00F518C5">
        <w:rPr>
          <w:rFonts w:ascii="Arial" w:hAnsi="Arial" w:cs="Arial"/>
          <w:color w:val="000000" w:themeColor="text1"/>
          <w:lang w:eastAsia="en-GB"/>
        </w:rPr>
        <w:t xml:space="preserve">, followed up and by whom, and how regular communication between the home school/commissioner and St Eds will be </w:t>
      </w:r>
      <w:proofErr w:type="gramStart"/>
      <w:r w:rsidRPr="00F518C5">
        <w:rPr>
          <w:rFonts w:ascii="Arial" w:hAnsi="Arial" w:cs="Arial"/>
          <w:color w:val="000000" w:themeColor="text1"/>
          <w:lang w:eastAsia="en-GB"/>
        </w:rPr>
        <w:t>assured</w:t>
      </w:r>
      <w:proofErr w:type="gramEnd"/>
    </w:p>
    <w:p w14:paraId="3FBA02FE" w14:textId="4AA7D681" w:rsidR="003273F7" w:rsidRPr="00F518C5" w:rsidRDefault="009A1C51">
      <w:pPr>
        <w:numPr>
          <w:ilvl w:val="0"/>
          <w:numId w:val="7"/>
        </w:numPr>
        <w:tabs>
          <w:tab w:val="left" w:pos="720"/>
        </w:tabs>
        <w:spacing w:after="160"/>
        <w:jc w:val="both"/>
        <w:rPr>
          <w:rFonts w:ascii="Arial" w:hAnsi="Arial" w:cs="Arial"/>
          <w:color w:val="000000" w:themeColor="text1"/>
          <w:lang w:eastAsia="en-GB"/>
        </w:rPr>
      </w:pPr>
      <w:r>
        <w:rPr>
          <w:rFonts w:ascii="Arial" w:hAnsi="Arial" w:cs="Arial"/>
          <w:color w:val="000000" w:themeColor="text1"/>
          <w:lang w:eastAsia="en-GB"/>
        </w:rPr>
        <w:t>Student</w:t>
      </w:r>
      <w:r w:rsidR="003273F7" w:rsidRPr="00F518C5">
        <w:rPr>
          <w:rFonts w:ascii="Arial" w:hAnsi="Arial" w:cs="Arial"/>
          <w:color w:val="000000" w:themeColor="text1"/>
          <w:lang w:eastAsia="en-GB"/>
        </w:rPr>
        <w:t xml:space="preserve">-specific risk assessment </w:t>
      </w:r>
    </w:p>
    <w:p w14:paraId="5E11B0A0" w14:textId="6B5DBEFC" w:rsidR="003273F7" w:rsidRPr="00F518C5" w:rsidRDefault="003273F7">
      <w:pPr>
        <w:numPr>
          <w:ilvl w:val="0"/>
          <w:numId w:val="7"/>
        </w:numPr>
        <w:tabs>
          <w:tab w:val="left" w:pos="720"/>
        </w:tabs>
        <w:spacing w:after="160"/>
        <w:jc w:val="both"/>
        <w:rPr>
          <w:rFonts w:ascii="Arial" w:hAnsi="Arial" w:cs="Arial"/>
          <w:color w:val="000000" w:themeColor="text1"/>
          <w:lang w:eastAsia="en-GB"/>
        </w:rPr>
      </w:pPr>
      <w:r w:rsidRPr="00F518C5">
        <w:rPr>
          <w:rFonts w:ascii="Arial" w:hAnsi="Arial" w:cs="Arial"/>
          <w:color w:val="000000" w:themeColor="text1"/>
          <w:lang w:eastAsia="en-GB"/>
        </w:rPr>
        <w:t xml:space="preserve">Emergency contact details for the </w:t>
      </w:r>
      <w:r w:rsidR="009A1C51">
        <w:rPr>
          <w:rFonts w:ascii="Arial" w:hAnsi="Arial" w:cs="Arial"/>
          <w:color w:val="000000" w:themeColor="text1"/>
          <w:lang w:eastAsia="en-GB"/>
        </w:rPr>
        <w:t>student</w:t>
      </w:r>
    </w:p>
    <w:p w14:paraId="67B1C89C" w14:textId="77777777" w:rsidR="003273F7" w:rsidRPr="00F518C5" w:rsidRDefault="003273F7">
      <w:pPr>
        <w:numPr>
          <w:ilvl w:val="0"/>
          <w:numId w:val="7"/>
        </w:numPr>
        <w:tabs>
          <w:tab w:val="left" w:pos="720"/>
        </w:tabs>
        <w:spacing w:after="160"/>
        <w:jc w:val="both"/>
        <w:rPr>
          <w:rFonts w:ascii="Arial" w:hAnsi="Arial" w:cs="Arial"/>
          <w:color w:val="000000" w:themeColor="text1"/>
          <w:lang w:eastAsia="en-GB"/>
        </w:rPr>
      </w:pPr>
      <w:r w:rsidRPr="00F518C5">
        <w:rPr>
          <w:rFonts w:ascii="Arial" w:hAnsi="Arial" w:cs="Arial"/>
          <w:color w:val="000000" w:themeColor="text1"/>
          <w:lang w:eastAsia="en-GB"/>
        </w:rPr>
        <w:t>Key medical information</w:t>
      </w:r>
    </w:p>
    <w:p w14:paraId="2A69E463" w14:textId="77777777" w:rsidR="003273F7" w:rsidRPr="00F518C5" w:rsidRDefault="003273F7" w:rsidP="00F518C5">
      <w:pPr>
        <w:tabs>
          <w:tab w:val="left" w:pos="720"/>
        </w:tabs>
        <w:jc w:val="both"/>
        <w:rPr>
          <w:rFonts w:ascii="Arial" w:hAnsi="Arial" w:cs="Arial"/>
          <w:color w:val="000000" w:themeColor="text1"/>
          <w:lang w:eastAsia="en-GB"/>
        </w:rPr>
      </w:pPr>
    </w:p>
    <w:p w14:paraId="3B6B6A07" w14:textId="77777777" w:rsidR="003273F7" w:rsidRPr="00F518C5" w:rsidRDefault="003273F7" w:rsidP="00F518C5">
      <w:pPr>
        <w:tabs>
          <w:tab w:val="left" w:pos="720"/>
        </w:tabs>
        <w:jc w:val="both"/>
        <w:rPr>
          <w:rFonts w:ascii="Arial" w:hAnsi="Arial" w:cs="Arial"/>
          <w:color w:val="000000" w:themeColor="text1"/>
          <w:lang w:eastAsia="en-GB"/>
        </w:rPr>
      </w:pPr>
      <w:r w:rsidRPr="00F518C5">
        <w:rPr>
          <w:rFonts w:ascii="Arial" w:hAnsi="Arial" w:cs="Arial"/>
          <w:color w:val="000000" w:themeColor="text1"/>
          <w:lang w:eastAsia="en-GB"/>
        </w:rPr>
        <w:t xml:space="preserve">Additional guidance on pre-placement procedures is available at </w:t>
      </w:r>
      <w:hyperlink r:id="rId17" w:history="1">
        <w:r w:rsidRPr="00F518C5">
          <w:rPr>
            <w:rFonts w:ascii="Arial" w:hAnsi="Arial" w:cs="Arial"/>
            <w:color w:val="0000FF"/>
            <w:u w:val="single"/>
            <w:lang w:eastAsia="en-GB"/>
          </w:rPr>
          <w:t>Unregulated alternative provision templates - Schools (norfolk.gov.uk)</w:t>
        </w:r>
      </w:hyperlink>
    </w:p>
    <w:p w14:paraId="22CF73FF" w14:textId="77777777" w:rsidR="003273F7" w:rsidRPr="00F518C5" w:rsidRDefault="003273F7" w:rsidP="00F518C5">
      <w:pPr>
        <w:tabs>
          <w:tab w:val="left" w:pos="720"/>
        </w:tabs>
        <w:jc w:val="both"/>
        <w:rPr>
          <w:rFonts w:ascii="Arial" w:hAnsi="Arial" w:cs="Arial"/>
          <w:color w:val="000000" w:themeColor="text1"/>
          <w:lang w:eastAsia="en-GB"/>
        </w:rPr>
      </w:pPr>
    </w:p>
    <w:p w14:paraId="0BA1D53B" w14:textId="77777777" w:rsidR="003273F7" w:rsidRPr="00F518C5" w:rsidRDefault="003273F7" w:rsidP="00F518C5">
      <w:pPr>
        <w:jc w:val="both"/>
        <w:rPr>
          <w:rFonts w:ascii="Arial" w:hAnsi="Arial" w:cs="Arial"/>
          <w:color w:val="000000" w:themeColor="text1"/>
        </w:rPr>
      </w:pPr>
    </w:p>
    <w:p w14:paraId="5A7DF8DF" w14:textId="77777777" w:rsidR="003273F7" w:rsidRPr="00F518C5" w:rsidRDefault="003273F7" w:rsidP="00F518C5">
      <w:pPr>
        <w:jc w:val="both"/>
        <w:rPr>
          <w:rFonts w:ascii="Arial" w:hAnsi="Arial" w:cs="Arial"/>
          <w:b/>
          <w:bCs/>
          <w:color w:val="000000" w:themeColor="text1"/>
        </w:rPr>
      </w:pPr>
      <w:proofErr w:type="gramStart"/>
      <w:r w:rsidRPr="00F518C5">
        <w:rPr>
          <w:rFonts w:ascii="Arial" w:hAnsi="Arial" w:cs="Arial"/>
          <w:b/>
          <w:bCs/>
          <w:color w:val="000000" w:themeColor="text1"/>
        </w:rPr>
        <w:t>14-16 year olds</w:t>
      </w:r>
      <w:proofErr w:type="gramEnd"/>
    </w:p>
    <w:p w14:paraId="71DB9D2F" w14:textId="15740B26" w:rsidR="000C6244" w:rsidRPr="000C6244" w:rsidRDefault="003273F7" w:rsidP="000C6244">
      <w:pPr>
        <w:jc w:val="both"/>
        <w:rPr>
          <w:rFonts w:ascii="Arial" w:hAnsi="Arial" w:cs="Arial"/>
          <w:color w:val="000000" w:themeColor="text1"/>
        </w:rPr>
      </w:pPr>
      <w:r w:rsidRPr="00F518C5">
        <w:rPr>
          <w:rFonts w:ascii="Arial" w:hAnsi="Arial" w:cs="Arial"/>
          <w:color w:val="000000" w:themeColor="text1"/>
        </w:rPr>
        <w:t xml:space="preserve">Although education takes place all around the centre, there </w:t>
      </w:r>
      <w:proofErr w:type="gramStart"/>
      <w:r w:rsidRPr="00F518C5">
        <w:rPr>
          <w:rFonts w:ascii="Arial" w:hAnsi="Arial" w:cs="Arial"/>
          <w:color w:val="000000" w:themeColor="text1"/>
        </w:rPr>
        <w:t>are designated</w:t>
      </w:r>
      <w:proofErr w:type="gramEnd"/>
      <w:r w:rsidRPr="00F518C5">
        <w:rPr>
          <w:rFonts w:ascii="Arial" w:hAnsi="Arial" w:cs="Arial"/>
          <w:color w:val="000000" w:themeColor="text1"/>
        </w:rPr>
        <w:t xml:space="preserve"> and identifiable areas for the sole provision, of education and support for 14 to 16-year-olds.</w:t>
      </w:r>
    </w:p>
    <w:p w14:paraId="13EEB546" w14:textId="77777777" w:rsidR="000C6244" w:rsidRPr="00F518C5" w:rsidRDefault="000C6244" w:rsidP="000C6244">
      <w:pPr>
        <w:jc w:val="both"/>
        <w:rPr>
          <w:rFonts w:ascii="Arial" w:hAnsi="Arial" w:cs="Arial"/>
        </w:rPr>
      </w:pPr>
    </w:p>
    <w:p w14:paraId="47ACF521" w14:textId="77777777" w:rsidR="000C6244" w:rsidRPr="00F518C5" w:rsidRDefault="000C6244" w:rsidP="000C6244">
      <w:pPr>
        <w:jc w:val="both"/>
        <w:rPr>
          <w:rFonts w:ascii="Arial" w:eastAsia="Arial" w:hAnsi="Arial" w:cs="Arial"/>
          <w:b/>
          <w:bCs/>
        </w:rPr>
      </w:pPr>
      <w:r w:rsidRPr="00F518C5">
        <w:rPr>
          <w:rFonts w:ascii="Arial" w:hAnsi="Arial" w:cs="Arial"/>
        </w:rPr>
        <w:t>Unregulated alternative provision settings must have due regard to the safeguarding of the children attending the placement</w:t>
      </w:r>
      <w:r w:rsidRPr="00F518C5">
        <w:rPr>
          <w:rFonts w:ascii="Arial" w:hAnsi="Arial" w:cs="Arial"/>
          <w:b/>
          <w:bCs/>
        </w:rPr>
        <w:t xml:space="preserve">. </w:t>
      </w:r>
      <w:r w:rsidRPr="00F518C5">
        <w:rPr>
          <w:rFonts w:ascii="Arial" w:hAnsi="Arial" w:cs="Arial"/>
        </w:rPr>
        <w:t>As noted in</w:t>
      </w:r>
      <w:r w:rsidRPr="00F518C5">
        <w:rPr>
          <w:rFonts w:ascii="Arial" w:hAnsi="Arial" w:cs="Arial"/>
          <w:b/>
          <w:bCs/>
        </w:rPr>
        <w:t xml:space="preserve"> </w:t>
      </w:r>
      <w:hyperlink r:id="rId18" w:history="1">
        <w:r w:rsidRPr="00F518C5">
          <w:rPr>
            <w:rStyle w:val="Hyperlink"/>
            <w:rFonts w:ascii="Arial" w:eastAsia="Arial" w:hAnsi="Arial" w:cs="Arial"/>
          </w:rPr>
          <w:t>Working together to safeguard children 2026</w:t>
        </w:r>
      </w:hyperlink>
      <w:r w:rsidRPr="00F518C5">
        <w:rPr>
          <w:rFonts w:ascii="Arial" w:hAnsi="Arial" w:cs="Arial"/>
          <w:b/>
          <w:bCs/>
        </w:rPr>
        <w:t xml:space="preserve">, </w:t>
      </w:r>
      <w:r w:rsidRPr="00F518C5">
        <w:rPr>
          <w:rFonts w:ascii="Arial" w:hAnsi="Arial" w:cs="Arial"/>
        </w:rPr>
        <w:t>r</w:t>
      </w:r>
      <w:r w:rsidRPr="00F518C5">
        <w:rPr>
          <w:rFonts w:ascii="Arial" w:eastAsia="Arial" w:hAnsi="Arial" w:cs="Arial"/>
        </w:rPr>
        <w:t xml:space="preserve">apid reviews and child safeguarding practice reviews have highlighted that missed opportunities to record, understand the significance of, and share information in a timely manner can have severe consequences for </w:t>
      </w:r>
      <w:proofErr w:type="gramStart"/>
      <w:r w:rsidRPr="00F518C5">
        <w:rPr>
          <w:rFonts w:ascii="Arial" w:eastAsia="Arial" w:hAnsi="Arial" w:cs="Arial"/>
        </w:rPr>
        <w:t>children</w:t>
      </w:r>
      <w:proofErr w:type="gramEnd"/>
    </w:p>
    <w:p w14:paraId="5144BD64" w14:textId="77777777" w:rsidR="000C6244" w:rsidRPr="00F518C5" w:rsidRDefault="000C6244" w:rsidP="000C6244">
      <w:pPr>
        <w:jc w:val="both"/>
        <w:rPr>
          <w:rFonts w:ascii="Arial" w:eastAsiaTheme="minorHAnsi" w:hAnsi="Arial" w:cs="Arial"/>
        </w:rPr>
      </w:pPr>
    </w:p>
    <w:p w14:paraId="55228D54" w14:textId="77777777" w:rsidR="000C6244" w:rsidRPr="00F518C5" w:rsidRDefault="000C6244" w:rsidP="000C6244">
      <w:pPr>
        <w:jc w:val="both"/>
        <w:rPr>
          <w:rFonts w:ascii="Arial" w:hAnsi="Arial" w:cs="Arial"/>
        </w:rPr>
      </w:pPr>
      <w:r w:rsidRPr="00F518C5">
        <w:rPr>
          <w:rFonts w:ascii="Arial" w:hAnsi="Arial" w:cs="Arial"/>
        </w:rPr>
        <w:t xml:space="preserve">Within this policy, where the guidance is clear that the commissioner should </w:t>
      </w:r>
      <w:proofErr w:type="gramStart"/>
      <w:r w:rsidRPr="00F518C5">
        <w:rPr>
          <w:rFonts w:ascii="Arial" w:hAnsi="Arial" w:cs="Arial"/>
        </w:rPr>
        <w:t>be informed</w:t>
      </w:r>
      <w:proofErr w:type="gramEnd"/>
      <w:r w:rsidRPr="00F518C5">
        <w:rPr>
          <w:rFonts w:ascii="Arial" w:hAnsi="Arial" w:cs="Arial"/>
        </w:rPr>
        <w:t xml:space="preserve"> the following applies in all cases, where the child:</w:t>
      </w:r>
    </w:p>
    <w:p w14:paraId="2994ADDA" w14:textId="77777777" w:rsidR="000C6244" w:rsidRPr="00F518C5" w:rsidRDefault="000C6244" w:rsidP="000C6244">
      <w:pPr>
        <w:jc w:val="both"/>
        <w:rPr>
          <w:rFonts w:ascii="Arial" w:hAnsi="Arial" w:cs="Arial"/>
        </w:rPr>
      </w:pPr>
    </w:p>
    <w:p w14:paraId="47DE51F9" w14:textId="77777777" w:rsidR="000C6244" w:rsidRPr="00F518C5" w:rsidRDefault="000C6244">
      <w:pPr>
        <w:pStyle w:val="ListParagraph"/>
        <w:numPr>
          <w:ilvl w:val="0"/>
          <w:numId w:val="34"/>
        </w:numPr>
        <w:spacing w:line="240" w:lineRule="auto"/>
        <w:jc w:val="both"/>
        <w:rPr>
          <w:rFonts w:ascii="Arial" w:hAnsi="Arial" w:cs="Arial"/>
          <w:sz w:val="24"/>
          <w:szCs w:val="24"/>
        </w:rPr>
      </w:pPr>
      <w:r w:rsidRPr="00F518C5">
        <w:rPr>
          <w:rFonts w:ascii="Arial" w:hAnsi="Arial" w:cs="Arial"/>
          <w:sz w:val="24"/>
          <w:szCs w:val="24"/>
        </w:rPr>
        <w:lastRenderedPageBreak/>
        <w:t xml:space="preserve">is on a school roll, contact the DSL at the home </w:t>
      </w:r>
      <w:proofErr w:type="gramStart"/>
      <w:r w:rsidRPr="00F518C5">
        <w:rPr>
          <w:rFonts w:ascii="Arial" w:hAnsi="Arial" w:cs="Arial"/>
          <w:sz w:val="24"/>
          <w:szCs w:val="24"/>
        </w:rPr>
        <w:t>school</w:t>
      </w:r>
      <w:proofErr w:type="gramEnd"/>
    </w:p>
    <w:p w14:paraId="36FB85C4" w14:textId="77777777" w:rsidR="000C6244" w:rsidRPr="00F518C5" w:rsidRDefault="000C6244">
      <w:pPr>
        <w:pStyle w:val="ListParagraph"/>
        <w:numPr>
          <w:ilvl w:val="0"/>
          <w:numId w:val="34"/>
        </w:numPr>
        <w:spacing w:line="240" w:lineRule="auto"/>
        <w:jc w:val="both"/>
        <w:rPr>
          <w:rFonts w:ascii="Arial" w:hAnsi="Arial" w:cs="Arial"/>
          <w:sz w:val="24"/>
          <w:szCs w:val="24"/>
        </w:rPr>
      </w:pPr>
      <w:r w:rsidRPr="00F518C5">
        <w:rPr>
          <w:rFonts w:ascii="Arial" w:hAnsi="Arial" w:cs="Arial"/>
          <w:sz w:val="24"/>
          <w:szCs w:val="24"/>
        </w:rPr>
        <w:t xml:space="preserve">is under the remit of the </w:t>
      </w:r>
      <w:hyperlink r:id="rId19" w:history="1">
        <w:r w:rsidRPr="00F518C5">
          <w:rPr>
            <w:rStyle w:val="Hyperlink"/>
            <w:rFonts w:ascii="Arial" w:hAnsi="Arial" w:cs="Arial"/>
            <w:sz w:val="24"/>
            <w:szCs w:val="24"/>
          </w:rPr>
          <w:t>Transitional Education Service (Section 19 team) - Schools (norfolk.gov.uk)</w:t>
        </w:r>
      </w:hyperlink>
      <w:r w:rsidRPr="00F518C5">
        <w:rPr>
          <w:rFonts w:ascii="Arial" w:hAnsi="Arial" w:cs="Arial"/>
          <w:sz w:val="24"/>
          <w:szCs w:val="24"/>
        </w:rPr>
        <w:t xml:space="preserve">, contact the relevant adviser/key </w:t>
      </w:r>
      <w:proofErr w:type="gramStart"/>
      <w:r w:rsidRPr="00F518C5">
        <w:rPr>
          <w:rFonts w:ascii="Arial" w:hAnsi="Arial" w:cs="Arial"/>
          <w:sz w:val="24"/>
          <w:szCs w:val="24"/>
        </w:rPr>
        <w:t>contact</w:t>
      </w:r>
      <w:proofErr w:type="gramEnd"/>
    </w:p>
    <w:p w14:paraId="6A476E8B" w14:textId="77777777" w:rsidR="000C6244" w:rsidRPr="00F518C5" w:rsidRDefault="000C6244">
      <w:pPr>
        <w:pStyle w:val="ListParagraph"/>
        <w:numPr>
          <w:ilvl w:val="0"/>
          <w:numId w:val="34"/>
        </w:numPr>
        <w:spacing w:line="240" w:lineRule="auto"/>
        <w:jc w:val="both"/>
        <w:rPr>
          <w:rFonts w:ascii="Arial" w:hAnsi="Arial" w:cs="Arial"/>
          <w:sz w:val="24"/>
          <w:szCs w:val="24"/>
        </w:rPr>
      </w:pPr>
      <w:r w:rsidRPr="00F518C5">
        <w:rPr>
          <w:rFonts w:ascii="Arial" w:hAnsi="Arial" w:cs="Arial"/>
          <w:sz w:val="24"/>
          <w:szCs w:val="24"/>
        </w:rPr>
        <w:t xml:space="preserve">is in care, and the placement has </w:t>
      </w:r>
      <w:proofErr w:type="gramStart"/>
      <w:r w:rsidRPr="00F518C5">
        <w:rPr>
          <w:rFonts w:ascii="Arial" w:hAnsi="Arial" w:cs="Arial"/>
          <w:sz w:val="24"/>
          <w:szCs w:val="24"/>
        </w:rPr>
        <w:t>been commissioned</w:t>
      </w:r>
      <w:proofErr w:type="gramEnd"/>
      <w:r w:rsidRPr="00F518C5">
        <w:rPr>
          <w:rFonts w:ascii="Arial" w:hAnsi="Arial" w:cs="Arial"/>
          <w:sz w:val="24"/>
          <w:szCs w:val="24"/>
        </w:rPr>
        <w:t xml:space="preserve"> by the </w:t>
      </w:r>
      <w:hyperlink r:id="rId20" w:history="1">
        <w:r w:rsidRPr="00F518C5">
          <w:rPr>
            <w:rStyle w:val="Hyperlink"/>
            <w:rFonts w:ascii="Arial" w:hAnsi="Arial" w:cs="Arial"/>
            <w:sz w:val="24"/>
            <w:szCs w:val="24"/>
          </w:rPr>
          <w:t>Virtual School for Children in Care and Previously in Care - Schools (norfolk.gov.uk)</w:t>
        </w:r>
      </w:hyperlink>
      <w:r w:rsidRPr="00F518C5">
        <w:rPr>
          <w:rFonts w:ascii="Arial" w:hAnsi="Arial" w:cs="Arial"/>
          <w:sz w:val="24"/>
          <w:szCs w:val="24"/>
        </w:rPr>
        <w:t xml:space="preserve">, contact the relevant adviser/key </w:t>
      </w:r>
      <w:proofErr w:type="gramStart"/>
      <w:r w:rsidRPr="00F518C5">
        <w:rPr>
          <w:rFonts w:ascii="Arial" w:hAnsi="Arial" w:cs="Arial"/>
          <w:sz w:val="24"/>
          <w:szCs w:val="24"/>
        </w:rPr>
        <w:t>contact</w:t>
      </w:r>
      <w:proofErr w:type="gramEnd"/>
    </w:p>
    <w:p w14:paraId="5168A921" w14:textId="77777777" w:rsidR="000C6244" w:rsidRPr="00F518C5" w:rsidRDefault="000C6244">
      <w:pPr>
        <w:pStyle w:val="ListParagraph"/>
        <w:numPr>
          <w:ilvl w:val="0"/>
          <w:numId w:val="34"/>
        </w:numPr>
        <w:spacing w:line="240" w:lineRule="auto"/>
        <w:jc w:val="both"/>
        <w:rPr>
          <w:rFonts w:ascii="Arial" w:hAnsi="Arial" w:cs="Arial"/>
          <w:sz w:val="24"/>
          <w:szCs w:val="24"/>
        </w:rPr>
      </w:pPr>
      <w:proofErr w:type="gramStart"/>
      <w:r w:rsidRPr="00F518C5">
        <w:rPr>
          <w:rFonts w:ascii="Arial" w:hAnsi="Arial" w:cs="Arial"/>
          <w:sz w:val="24"/>
          <w:szCs w:val="24"/>
        </w:rPr>
        <w:t>is electively home-educated</w:t>
      </w:r>
      <w:proofErr w:type="gramEnd"/>
      <w:r w:rsidRPr="00F518C5">
        <w:rPr>
          <w:rFonts w:ascii="Arial" w:hAnsi="Arial" w:cs="Arial"/>
          <w:sz w:val="24"/>
          <w:szCs w:val="24"/>
        </w:rPr>
        <w:t xml:space="preserve">, contact an adviser within </w:t>
      </w:r>
      <w:hyperlink r:id="rId21" w:history="1">
        <w:r w:rsidRPr="00F518C5">
          <w:rPr>
            <w:rStyle w:val="Hyperlink"/>
            <w:rFonts w:ascii="Arial" w:hAnsi="Arial" w:cs="Arial"/>
            <w:sz w:val="24"/>
            <w:szCs w:val="24"/>
          </w:rPr>
          <w:t>Home Education - Schools (norfolk.gov.uk)</w:t>
        </w:r>
      </w:hyperlink>
      <w:bookmarkStart w:id="1" w:name="_Purpose_and_aims"/>
      <w:bookmarkEnd w:id="1"/>
    </w:p>
    <w:p w14:paraId="31629EF9" w14:textId="1FDC6BA0" w:rsidR="003273F7" w:rsidRPr="00F518C5" w:rsidRDefault="003273F7" w:rsidP="00F518C5">
      <w:pPr>
        <w:spacing w:after="160"/>
        <w:rPr>
          <w:rFonts w:ascii="Arial" w:eastAsia="Calibri" w:hAnsi="Arial" w:cs="Arial"/>
          <w:b/>
          <w:bCs/>
          <w:color w:val="000000" w:themeColor="text1"/>
          <w:sz w:val="22"/>
          <w:szCs w:val="22"/>
        </w:rPr>
      </w:pPr>
    </w:p>
    <w:p w14:paraId="38DBD688" w14:textId="1BF8D673" w:rsidR="00E0741E" w:rsidRPr="00F518C5" w:rsidRDefault="00B129C5" w:rsidP="00F518C5">
      <w:pPr>
        <w:spacing w:after="160"/>
        <w:rPr>
          <w:rFonts w:ascii="Arial" w:hAnsi="Arial" w:cs="Arial"/>
          <w:b/>
          <w:bCs/>
          <w:color w:val="000000" w:themeColor="text1"/>
        </w:rPr>
      </w:pPr>
      <w:r w:rsidRPr="00F518C5">
        <w:rPr>
          <w:rFonts w:ascii="Arial" w:hAnsi="Arial" w:cs="Arial"/>
          <w:b/>
          <w:bCs/>
          <w:color w:val="000000" w:themeColor="text1"/>
        </w:rPr>
        <w:t>3</w:t>
      </w:r>
      <w:r w:rsidRPr="00F518C5">
        <w:rPr>
          <w:rFonts w:ascii="Arial" w:hAnsi="Arial" w:cs="Arial"/>
          <w:b/>
          <w:bCs/>
          <w:color w:val="000000" w:themeColor="text1"/>
        </w:rPr>
        <w:tab/>
        <w:t>Roles and Responsibilities</w:t>
      </w:r>
    </w:p>
    <w:p w14:paraId="1F7886C4" w14:textId="77777777" w:rsidR="00E535E4" w:rsidRPr="00F518C5" w:rsidRDefault="00E535E4" w:rsidP="00F518C5">
      <w:pPr>
        <w:rPr>
          <w:rFonts w:ascii="Arial" w:hAnsi="Arial" w:cs="Arial"/>
          <w:sz w:val="22"/>
          <w:szCs w:val="22"/>
        </w:rPr>
      </w:pPr>
    </w:p>
    <w:tbl>
      <w:tblPr>
        <w:tblStyle w:val="TableGrid"/>
        <w:tblW w:w="0" w:type="auto"/>
        <w:tblLayout w:type="fixed"/>
        <w:tblLook w:val="04A0" w:firstRow="1" w:lastRow="0" w:firstColumn="1" w:lastColumn="0" w:noHBand="0" w:noVBand="1"/>
      </w:tblPr>
      <w:tblGrid>
        <w:gridCol w:w="1998"/>
        <w:gridCol w:w="2533"/>
        <w:gridCol w:w="1985"/>
        <w:gridCol w:w="2114"/>
      </w:tblGrid>
      <w:tr w:rsidR="00C438F9" w:rsidRPr="00F518C5" w14:paraId="3FD30168" w14:textId="77777777" w:rsidTr="0003665C">
        <w:tc>
          <w:tcPr>
            <w:tcW w:w="1998" w:type="dxa"/>
            <w:tcBorders>
              <w:top w:val="single" w:sz="4" w:space="0" w:color="auto"/>
              <w:left w:val="single" w:sz="4" w:space="0" w:color="auto"/>
              <w:bottom w:val="single" w:sz="4" w:space="0" w:color="auto"/>
              <w:right w:val="single" w:sz="4" w:space="0" w:color="auto"/>
            </w:tcBorders>
            <w:hideMark/>
          </w:tcPr>
          <w:p w14:paraId="6DD6D1AF" w14:textId="77777777" w:rsidR="00E535E4" w:rsidRPr="00F518C5" w:rsidRDefault="00E535E4" w:rsidP="00F518C5">
            <w:pPr>
              <w:jc w:val="both"/>
              <w:rPr>
                <w:rFonts w:ascii="Arial" w:hAnsi="Arial" w:cs="Arial"/>
                <w:b/>
                <w:bCs/>
              </w:rPr>
            </w:pPr>
            <w:r w:rsidRPr="00F518C5">
              <w:rPr>
                <w:rFonts w:ascii="Arial" w:hAnsi="Arial" w:cs="Arial"/>
                <w:b/>
                <w:bCs/>
              </w:rPr>
              <w:t>Name</w:t>
            </w:r>
          </w:p>
        </w:tc>
        <w:tc>
          <w:tcPr>
            <w:tcW w:w="2533" w:type="dxa"/>
            <w:tcBorders>
              <w:top w:val="single" w:sz="4" w:space="0" w:color="auto"/>
              <w:left w:val="single" w:sz="4" w:space="0" w:color="auto"/>
              <w:bottom w:val="single" w:sz="4" w:space="0" w:color="auto"/>
              <w:right w:val="single" w:sz="4" w:space="0" w:color="auto"/>
            </w:tcBorders>
            <w:hideMark/>
          </w:tcPr>
          <w:p w14:paraId="65372786" w14:textId="77777777" w:rsidR="00E535E4" w:rsidRPr="00F518C5" w:rsidRDefault="00E535E4" w:rsidP="00F518C5">
            <w:pPr>
              <w:jc w:val="both"/>
              <w:rPr>
                <w:rFonts w:ascii="Arial" w:hAnsi="Arial" w:cs="Arial"/>
                <w:b/>
                <w:bCs/>
              </w:rPr>
            </w:pPr>
            <w:r w:rsidRPr="00F518C5">
              <w:rPr>
                <w:rFonts w:ascii="Arial" w:hAnsi="Arial" w:cs="Arial"/>
                <w:b/>
                <w:bCs/>
              </w:rPr>
              <w:t>Role</w:t>
            </w:r>
          </w:p>
        </w:tc>
        <w:tc>
          <w:tcPr>
            <w:tcW w:w="1985" w:type="dxa"/>
            <w:tcBorders>
              <w:top w:val="single" w:sz="4" w:space="0" w:color="auto"/>
              <w:left w:val="single" w:sz="4" w:space="0" w:color="auto"/>
              <w:bottom w:val="single" w:sz="4" w:space="0" w:color="auto"/>
              <w:right w:val="single" w:sz="4" w:space="0" w:color="auto"/>
            </w:tcBorders>
            <w:hideMark/>
          </w:tcPr>
          <w:p w14:paraId="0FF430C0" w14:textId="77777777" w:rsidR="00E535E4" w:rsidRPr="00F518C5" w:rsidRDefault="00E535E4" w:rsidP="00F518C5">
            <w:pPr>
              <w:jc w:val="both"/>
              <w:rPr>
                <w:rFonts w:ascii="Arial" w:hAnsi="Arial" w:cs="Arial"/>
                <w:b/>
                <w:bCs/>
              </w:rPr>
            </w:pPr>
            <w:r w:rsidRPr="00F518C5">
              <w:rPr>
                <w:rFonts w:ascii="Arial" w:hAnsi="Arial" w:cs="Arial"/>
                <w:b/>
                <w:bCs/>
              </w:rPr>
              <w:t>Email</w:t>
            </w:r>
          </w:p>
        </w:tc>
        <w:tc>
          <w:tcPr>
            <w:tcW w:w="2114" w:type="dxa"/>
            <w:tcBorders>
              <w:top w:val="single" w:sz="4" w:space="0" w:color="auto"/>
              <w:left w:val="single" w:sz="4" w:space="0" w:color="auto"/>
              <w:bottom w:val="single" w:sz="4" w:space="0" w:color="auto"/>
              <w:right w:val="single" w:sz="4" w:space="0" w:color="auto"/>
            </w:tcBorders>
            <w:hideMark/>
          </w:tcPr>
          <w:p w14:paraId="25FEECE6" w14:textId="77777777" w:rsidR="00E535E4" w:rsidRPr="00F518C5" w:rsidRDefault="00E535E4" w:rsidP="00F518C5">
            <w:pPr>
              <w:jc w:val="both"/>
              <w:rPr>
                <w:rFonts w:ascii="Arial" w:hAnsi="Arial" w:cs="Arial"/>
                <w:b/>
                <w:bCs/>
              </w:rPr>
            </w:pPr>
            <w:r w:rsidRPr="00F518C5">
              <w:rPr>
                <w:rFonts w:ascii="Arial" w:hAnsi="Arial" w:cs="Arial"/>
                <w:b/>
                <w:bCs/>
              </w:rPr>
              <w:t>Telephone</w:t>
            </w:r>
          </w:p>
        </w:tc>
      </w:tr>
      <w:tr w:rsidR="00C438F9" w:rsidRPr="00F518C5" w14:paraId="66D24E65" w14:textId="77777777" w:rsidTr="0003665C">
        <w:tc>
          <w:tcPr>
            <w:tcW w:w="1998" w:type="dxa"/>
            <w:tcBorders>
              <w:top w:val="single" w:sz="4" w:space="0" w:color="auto"/>
              <w:left w:val="single" w:sz="4" w:space="0" w:color="auto"/>
              <w:bottom w:val="single" w:sz="4" w:space="0" w:color="auto"/>
              <w:right w:val="single" w:sz="4" w:space="0" w:color="auto"/>
            </w:tcBorders>
          </w:tcPr>
          <w:p w14:paraId="4EC673AB" w14:textId="6118A4A6" w:rsidR="00E535E4" w:rsidRPr="00F518C5" w:rsidRDefault="00E0741E" w:rsidP="00F518C5">
            <w:pPr>
              <w:rPr>
                <w:rFonts w:ascii="Arial" w:hAnsi="Arial" w:cs="Arial"/>
              </w:rPr>
            </w:pPr>
            <w:r w:rsidRPr="00F518C5">
              <w:rPr>
                <w:rFonts w:ascii="Arial" w:hAnsi="Arial" w:cs="Arial"/>
              </w:rPr>
              <w:t>Becky Jordan</w:t>
            </w:r>
          </w:p>
        </w:tc>
        <w:tc>
          <w:tcPr>
            <w:tcW w:w="2533" w:type="dxa"/>
            <w:tcBorders>
              <w:top w:val="single" w:sz="4" w:space="0" w:color="auto"/>
              <w:left w:val="single" w:sz="4" w:space="0" w:color="auto"/>
              <w:bottom w:val="single" w:sz="4" w:space="0" w:color="auto"/>
              <w:right w:val="single" w:sz="4" w:space="0" w:color="auto"/>
            </w:tcBorders>
            <w:hideMark/>
          </w:tcPr>
          <w:p w14:paraId="20084842" w14:textId="77777777" w:rsidR="00E535E4" w:rsidRPr="00F518C5" w:rsidRDefault="00E0741E" w:rsidP="00F518C5">
            <w:pPr>
              <w:rPr>
                <w:rFonts w:ascii="Arial" w:hAnsi="Arial" w:cs="Arial"/>
              </w:rPr>
            </w:pPr>
            <w:r w:rsidRPr="00F518C5">
              <w:rPr>
                <w:rFonts w:ascii="Arial" w:hAnsi="Arial" w:cs="Arial"/>
              </w:rPr>
              <w:t>Director of Pastoral and Partnerships (DSP)</w:t>
            </w:r>
          </w:p>
          <w:p w14:paraId="2E504622" w14:textId="43B52C27" w:rsidR="00AD727D" w:rsidRPr="00F518C5" w:rsidRDefault="00AD727D" w:rsidP="00F518C5">
            <w:pPr>
              <w:rPr>
                <w:rFonts w:ascii="Arial" w:hAnsi="Arial" w:cs="Arial"/>
              </w:rPr>
            </w:pPr>
            <w:r w:rsidRPr="00F518C5">
              <w:rPr>
                <w:rFonts w:ascii="Arial" w:hAnsi="Arial" w:cs="Arial"/>
              </w:rPr>
              <w:t>Mental Health First Aider</w:t>
            </w:r>
          </w:p>
        </w:tc>
        <w:tc>
          <w:tcPr>
            <w:tcW w:w="1985" w:type="dxa"/>
            <w:tcBorders>
              <w:top w:val="single" w:sz="4" w:space="0" w:color="auto"/>
              <w:left w:val="single" w:sz="4" w:space="0" w:color="auto"/>
              <w:bottom w:val="single" w:sz="4" w:space="0" w:color="auto"/>
              <w:right w:val="single" w:sz="4" w:space="0" w:color="auto"/>
            </w:tcBorders>
          </w:tcPr>
          <w:p w14:paraId="0FDCF61E" w14:textId="4C53A52A" w:rsidR="0051512B" w:rsidRPr="00F518C5" w:rsidRDefault="00AC2419" w:rsidP="00F518C5">
            <w:pPr>
              <w:rPr>
                <w:rFonts w:ascii="Arial" w:hAnsi="Arial" w:cs="Arial"/>
              </w:rPr>
            </w:pPr>
            <w:r w:rsidRPr="00F518C5">
              <w:rPr>
                <w:rFonts w:ascii="Arial" w:hAnsi="Arial" w:cs="Arial"/>
              </w:rPr>
              <w:t>r</w:t>
            </w:r>
            <w:r w:rsidR="00E0741E" w:rsidRPr="00F518C5">
              <w:rPr>
                <w:rFonts w:ascii="Arial" w:hAnsi="Arial" w:cs="Arial"/>
              </w:rPr>
              <w:t>ebecca.jordan</w:t>
            </w:r>
            <w:r w:rsidR="0051512B" w:rsidRPr="00F518C5">
              <w:rPr>
                <w:rFonts w:ascii="Arial" w:hAnsi="Arial" w:cs="Arial"/>
              </w:rPr>
              <w:t xml:space="preserve">  </w:t>
            </w:r>
          </w:p>
          <w:p w14:paraId="589F461D" w14:textId="16DF4EC1" w:rsidR="00E535E4" w:rsidRPr="00F518C5" w:rsidRDefault="00E0741E" w:rsidP="00F518C5">
            <w:pPr>
              <w:rPr>
                <w:rFonts w:ascii="Arial" w:hAnsi="Arial" w:cs="Arial"/>
              </w:rPr>
            </w:pPr>
            <w:r w:rsidRPr="00F518C5">
              <w:rPr>
                <w:rFonts w:ascii="Arial" w:hAnsi="Arial" w:cs="Arial"/>
              </w:rPr>
              <w:t>@st-eds.org.uk</w:t>
            </w:r>
          </w:p>
        </w:tc>
        <w:tc>
          <w:tcPr>
            <w:tcW w:w="2114" w:type="dxa"/>
            <w:tcBorders>
              <w:top w:val="single" w:sz="4" w:space="0" w:color="auto"/>
              <w:left w:val="single" w:sz="4" w:space="0" w:color="auto"/>
              <w:bottom w:val="single" w:sz="4" w:space="0" w:color="auto"/>
              <w:right w:val="single" w:sz="4" w:space="0" w:color="auto"/>
            </w:tcBorders>
          </w:tcPr>
          <w:p w14:paraId="7151B67A" w14:textId="756B8A12" w:rsidR="00E535E4" w:rsidRPr="00F518C5" w:rsidRDefault="00E0741E" w:rsidP="00F518C5">
            <w:pPr>
              <w:rPr>
                <w:rFonts w:ascii="Arial" w:hAnsi="Arial" w:cs="Arial"/>
              </w:rPr>
            </w:pPr>
            <w:r w:rsidRPr="00F518C5">
              <w:rPr>
                <w:rFonts w:ascii="Arial" w:hAnsi="Arial" w:cs="Arial"/>
              </w:rPr>
              <w:t>01603 622035</w:t>
            </w:r>
          </w:p>
        </w:tc>
      </w:tr>
      <w:tr w:rsidR="00C438F9" w:rsidRPr="00F518C5" w14:paraId="2D967C81" w14:textId="77777777" w:rsidTr="0003665C">
        <w:tc>
          <w:tcPr>
            <w:tcW w:w="1998" w:type="dxa"/>
            <w:tcBorders>
              <w:top w:val="single" w:sz="4" w:space="0" w:color="auto"/>
              <w:left w:val="single" w:sz="4" w:space="0" w:color="auto"/>
              <w:bottom w:val="single" w:sz="4" w:space="0" w:color="auto"/>
              <w:right w:val="single" w:sz="4" w:space="0" w:color="auto"/>
            </w:tcBorders>
          </w:tcPr>
          <w:p w14:paraId="4E23A929" w14:textId="66845EC6" w:rsidR="00E535E4" w:rsidRPr="00F518C5" w:rsidRDefault="00E0741E" w:rsidP="00F518C5">
            <w:pPr>
              <w:rPr>
                <w:rFonts w:ascii="Arial" w:hAnsi="Arial" w:cs="Arial"/>
              </w:rPr>
            </w:pPr>
            <w:r w:rsidRPr="00F518C5">
              <w:rPr>
                <w:rFonts w:ascii="Arial" w:hAnsi="Arial" w:cs="Arial"/>
              </w:rPr>
              <w:t>Amy Hannant</w:t>
            </w:r>
          </w:p>
        </w:tc>
        <w:tc>
          <w:tcPr>
            <w:tcW w:w="2533" w:type="dxa"/>
            <w:tcBorders>
              <w:top w:val="single" w:sz="4" w:space="0" w:color="auto"/>
              <w:left w:val="single" w:sz="4" w:space="0" w:color="auto"/>
              <w:bottom w:val="single" w:sz="4" w:space="0" w:color="auto"/>
              <w:right w:val="single" w:sz="4" w:space="0" w:color="auto"/>
            </w:tcBorders>
            <w:hideMark/>
          </w:tcPr>
          <w:p w14:paraId="21969563" w14:textId="77777777" w:rsidR="00E535E4" w:rsidRPr="00F518C5" w:rsidRDefault="00E0741E" w:rsidP="00F518C5">
            <w:pPr>
              <w:rPr>
                <w:rFonts w:ascii="Arial" w:hAnsi="Arial" w:cs="Arial"/>
              </w:rPr>
            </w:pPr>
            <w:r w:rsidRPr="00F518C5">
              <w:rPr>
                <w:rFonts w:ascii="Arial" w:hAnsi="Arial" w:cs="Arial"/>
              </w:rPr>
              <w:t>Lead DSP (Welfare Manager)</w:t>
            </w:r>
          </w:p>
          <w:p w14:paraId="491D74D1" w14:textId="28EDAE43" w:rsidR="00AD727D" w:rsidRPr="00F518C5" w:rsidRDefault="00AD727D" w:rsidP="00F518C5">
            <w:pPr>
              <w:rPr>
                <w:rFonts w:ascii="Arial" w:hAnsi="Arial" w:cs="Arial"/>
              </w:rPr>
            </w:pPr>
            <w:r w:rsidRPr="00F518C5">
              <w:rPr>
                <w:rFonts w:ascii="Arial" w:hAnsi="Arial" w:cs="Arial"/>
              </w:rPr>
              <w:t>Mental Health First Aider</w:t>
            </w:r>
          </w:p>
        </w:tc>
        <w:tc>
          <w:tcPr>
            <w:tcW w:w="1985" w:type="dxa"/>
            <w:tcBorders>
              <w:top w:val="single" w:sz="4" w:space="0" w:color="auto"/>
              <w:left w:val="single" w:sz="4" w:space="0" w:color="auto"/>
              <w:bottom w:val="single" w:sz="4" w:space="0" w:color="auto"/>
              <w:right w:val="single" w:sz="4" w:space="0" w:color="auto"/>
            </w:tcBorders>
          </w:tcPr>
          <w:p w14:paraId="4F4E738F" w14:textId="1575E6ED" w:rsidR="0051512B" w:rsidRPr="00F518C5" w:rsidRDefault="00AC2419" w:rsidP="00F518C5">
            <w:pPr>
              <w:rPr>
                <w:rFonts w:ascii="Arial" w:hAnsi="Arial" w:cs="Arial"/>
              </w:rPr>
            </w:pPr>
            <w:r w:rsidRPr="00F518C5">
              <w:rPr>
                <w:rFonts w:ascii="Arial" w:hAnsi="Arial" w:cs="Arial"/>
              </w:rPr>
              <w:t>a</w:t>
            </w:r>
            <w:r w:rsidR="0051512B" w:rsidRPr="00F518C5">
              <w:rPr>
                <w:rFonts w:ascii="Arial" w:hAnsi="Arial" w:cs="Arial"/>
              </w:rPr>
              <w:t>my.hannant</w:t>
            </w:r>
          </w:p>
          <w:p w14:paraId="0A17577C" w14:textId="5BE730F8" w:rsidR="00E535E4" w:rsidRPr="00F518C5" w:rsidRDefault="0051512B" w:rsidP="00F518C5">
            <w:pPr>
              <w:rPr>
                <w:rFonts w:ascii="Arial" w:hAnsi="Arial" w:cs="Arial"/>
              </w:rPr>
            </w:pPr>
            <w:r w:rsidRPr="00F518C5">
              <w:rPr>
                <w:rFonts w:ascii="Arial" w:hAnsi="Arial" w:cs="Arial"/>
              </w:rPr>
              <w:t>@st-eds.org.uk</w:t>
            </w:r>
            <w:r w:rsidR="00E0741E" w:rsidRPr="00F518C5">
              <w:rPr>
                <w:rFonts w:ascii="Arial" w:hAnsi="Arial" w:cs="Arial"/>
              </w:rPr>
              <w:t xml:space="preserve"> </w:t>
            </w:r>
          </w:p>
        </w:tc>
        <w:tc>
          <w:tcPr>
            <w:tcW w:w="2114" w:type="dxa"/>
            <w:tcBorders>
              <w:top w:val="single" w:sz="4" w:space="0" w:color="auto"/>
              <w:left w:val="single" w:sz="4" w:space="0" w:color="auto"/>
              <w:bottom w:val="single" w:sz="4" w:space="0" w:color="auto"/>
              <w:right w:val="single" w:sz="4" w:space="0" w:color="auto"/>
            </w:tcBorders>
          </w:tcPr>
          <w:p w14:paraId="3C83F68E" w14:textId="14D23A88" w:rsidR="00E535E4" w:rsidRPr="00F518C5" w:rsidRDefault="00E0741E" w:rsidP="00F518C5">
            <w:pPr>
              <w:rPr>
                <w:rFonts w:ascii="Arial" w:hAnsi="Arial" w:cs="Arial"/>
              </w:rPr>
            </w:pPr>
            <w:r w:rsidRPr="00F518C5">
              <w:rPr>
                <w:rFonts w:ascii="Arial" w:hAnsi="Arial" w:cs="Arial"/>
              </w:rPr>
              <w:t>01603 622035</w:t>
            </w:r>
          </w:p>
        </w:tc>
      </w:tr>
      <w:tr w:rsidR="0051512B" w:rsidRPr="00F518C5" w14:paraId="17F5ADBB" w14:textId="77777777" w:rsidTr="0003665C">
        <w:tc>
          <w:tcPr>
            <w:tcW w:w="1998" w:type="dxa"/>
            <w:tcBorders>
              <w:top w:val="single" w:sz="4" w:space="0" w:color="auto"/>
              <w:left w:val="single" w:sz="4" w:space="0" w:color="auto"/>
              <w:bottom w:val="single" w:sz="4" w:space="0" w:color="auto"/>
              <w:right w:val="single" w:sz="4" w:space="0" w:color="auto"/>
            </w:tcBorders>
          </w:tcPr>
          <w:p w14:paraId="0B18BCB8" w14:textId="2A19EF1D" w:rsidR="00E0741E" w:rsidRPr="00F518C5" w:rsidRDefault="00AC2419" w:rsidP="00F518C5">
            <w:pPr>
              <w:rPr>
                <w:rFonts w:ascii="Arial" w:hAnsi="Arial" w:cs="Arial"/>
              </w:rPr>
            </w:pPr>
            <w:r w:rsidRPr="00F518C5">
              <w:rPr>
                <w:rFonts w:ascii="Arial" w:hAnsi="Arial" w:cs="Arial"/>
              </w:rPr>
              <w:t>Tom Braithwaite</w:t>
            </w:r>
          </w:p>
        </w:tc>
        <w:tc>
          <w:tcPr>
            <w:tcW w:w="2533" w:type="dxa"/>
            <w:tcBorders>
              <w:top w:val="single" w:sz="4" w:space="0" w:color="auto"/>
              <w:left w:val="single" w:sz="4" w:space="0" w:color="auto"/>
              <w:bottom w:val="single" w:sz="4" w:space="0" w:color="auto"/>
              <w:right w:val="single" w:sz="4" w:space="0" w:color="auto"/>
            </w:tcBorders>
          </w:tcPr>
          <w:p w14:paraId="4F0CA08E" w14:textId="09A654D7" w:rsidR="00E0741E"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32784CE4" w14:textId="77777777" w:rsidR="00E0741E" w:rsidRPr="00F518C5" w:rsidRDefault="00E0741E"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4C2A907B" w14:textId="6A5C7215" w:rsidR="00E0741E" w:rsidRPr="00F518C5" w:rsidRDefault="00E0741E" w:rsidP="00F518C5">
            <w:pPr>
              <w:rPr>
                <w:rFonts w:ascii="Arial" w:hAnsi="Arial" w:cs="Arial"/>
              </w:rPr>
            </w:pPr>
            <w:r w:rsidRPr="00F518C5">
              <w:rPr>
                <w:rFonts w:ascii="Arial" w:hAnsi="Arial" w:cs="Arial"/>
              </w:rPr>
              <w:t>01603 622035</w:t>
            </w:r>
          </w:p>
        </w:tc>
      </w:tr>
      <w:tr w:rsidR="008321FF" w:rsidRPr="00F518C5" w14:paraId="296ADCC2" w14:textId="77777777" w:rsidTr="0003665C">
        <w:tc>
          <w:tcPr>
            <w:tcW w:w="1998" w:type="dxa"/>
            <w:tcBorders>
              <w:top w:val="single" w:sz="4" w:space="0" w:color="auto"/>
              <w:left w:val="single" w:sz="4" w:space="0" w:color="auto"/>
              <w:bottom w:val="single" w:sz="4" w:space="0" w:color="auto"/>
              <w:right w:val="single" w:sz="4" w:space="0" w:color="auto"/>
            </w:tcBorders>
          </w:tcPr>
          <w:p w14:paraId="77E6296B" w14:textId="36CCCE88" w:rsidR="00C438F9" w:rsidRPr="00F518C5" w:rsidRDefault="00AC2419" w:rsidP="00F518C5">
            <w:pPr>
              <w:rPr>
                <w:rFonts w:ascii="Arial" w:hAnsi="Arial" w:cs="Arial"/>
              </w:rPr>
            </w:pPr>
            <w:r w:rsidRPr="00F518C5">
              <w:rPr>
                <w:rFonts w:ascii="Arial" w:hAnsi="Arial" w:cs="Arial"/>
                <w:color w:val="000000" w:themeColor="text1"/>
              </w:rPr>
              <w:t>Chelsea Pegg</w:t>
            </w:r>
          </w:p>
        </w:tc>
        <w:tc>
          <w:tcPr>
            <w:tcW w:w="2533" w:type="dxa"/>
            <w:tcBorders>
              <w:top w:val="single" w:sz="4" w:space="0" w:color="auto"/>
              <w:left w:val="single" w:sz="4" w:space="0" w:color="auto"/>
              <w:bottom w:val="single" w:sz="4" w:space="0" w:color="auto"/>
              <w:right w:val="single" w:sz="4" w:space="0" w:color="auto"/>
            </w:tcBorders>
          </w:tcPr>
          <w:p w14:paraId="53CFDD5D" w14:textId="6E80836A" w:rsidR="00C438F9"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686C1D69" w14:textId="77777777" w:rsidR="00C438F9" w:rsidRPr="00F518C5" w:rsidRDefault="00C438F9"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16B1432D" w14:textId="11879E55" w:rsidR="00C438F9" w:rsidRPr="00F518C5" w:rsidRDefault="00C438F9" w:rsidP="00F518C5">
            <w:pPr>
              <w:rPr>
                <w:rFonts w:ascii="Arial" w:hAnsi="Arial" w:cs="Arial"/>
              </w:rPr>
            </w:pPr>
            <w:r w:rsidRPr="00F518C5">
              <w:rPr>
                <w:rFonts w:ascii="Arial" w:hAnsi="Arial" w:cs="Arial"/>
              </w:rPr>
              <w:t>01603 622035</w:t>
            </w:r>
          </w:p>
        </w:tc>
      </w:tr>
      <w:tr w:rsidR="00C438F9" w:rsidRPr="00F518C5" w14:paraId="55BFB204" w14:textId="77777777" w:rsidTr="0003665C">
        <w:tc>
          <w:tcPr>
            <w:tcW w:w="1998" w:type="dxa"/>
            <w:tcBorders>
              <w:top w:val="single" w:sz="4" w:space="0" w:color="auto"/>
              <w:left w:val="single" w:sz="4" w:space="0" w:color="auto"/>
              <w:bottom w:val="single" w:sz="4" w:space="0" w:color="auto"/>
              <w:right w:val="single" w:sz="4" w:space="0" w:color="auto"/>
            </w:tcBorders>
          </w:tcPr>
          <w:p w14:paraId="23AAF0B9" w14:textId="5A09E581" w:rsidR="00C438F9" w:rsidRPr="00F518C5" w:rsidRDefault="00AC2419" w:rsidP="00F518C5">
            <w:pPr>
              <w:rPr>
                <w:rFonts w:ascii="Arial" w:hAnsi="Arial" w:cs="Arial"/>
              </w:rPr>
            </w:pPr>
            <w:r w:rsidRPr="00F518C5">
              <w:rPr>
                <w:rFonts w:ascii="Arial" w:hAnsi="Arial" w:cs="Arial"/>
              </w:rPr>
              <w:t>Grace Warren</w:t>
            </w:r>
          </w:p>
        </w:tc>
        <w:tc>
          <w:tcPr>
            <w:tcW w:w="2533" w:type="dxa"/>
            <w:tcBorders>
              <w:top w:val="single" w:sz="4" w:space="0" w:color="auto"/>
              <w:left w:val="single" w:sz="4" w:space="0" w:color="auto"/>
              <w:bottom w:val="single" w:sz="4" w:space="0" w:color="auto"/>
              <w:right w:val="single" w:sz="4" w:space="0" w:color="auto"/>
            </w:tcBorders>
            <w:hideMark/>
          </w:tcPr>
          <w:p w14:paraId="6FE1A8D2" w14:textId="1C12AC6C" w:rsidR="00C438F9"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3F166DCC" w14:textId="77777777" w:rsidR="00C438F9" w:rsidRPr="00F518C5" w:rsidRDefault="00C438F9"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5A7F03C0" w14:textId="2AF9F24B" w:rsidR="00C438F9" w:rsidRPr="00F518C5" w:rsidRDefault="00C438F9" w:rsidP="00F518C5">
            <w:pPr>
              <w:rPr>
                <w:rFonts w:ascii="Arial" w:hAnsi="Arial" w:cs="Arial"/>
              </w:rPr>
            </w:pPr>
            <w:r w:rsidRPr="00F518C5">
              <w:rPr>
                <w:rFonts w:ascii="Arial" w:hAnsi="Arial" w:cs="Arial"/>
              </w:rPr>
              <w:t>01603 622035</w:t>
            </w:r>
          </w:p>
        </w:tc>
      </w:tr>
      <w:tr w:rsidR="0051512B" w:rsidRPr="00F518C5" w14:paraId="2EE4DA16" w14:textId="77777777" w:rsidTr="0003665C">
        <w:tc>
          <w:tcPr>
            <w:tcW w:w="1998" w:type="dxa"/>
            <w:tcBorders>
              <w:top w:val="single" w:sz="4" w:space="0" w:color="auto"/>
              <w:left w:val="single" w:sz="4" w:space="0" w:color="auto"/>
              <w:bottom w:val="single" w:sz="4" w:space="0" w:color="auto"/>
              <w:right w:val="single" w:sz="4" w:space="0" w:color="auto"/>
            </w:tcBorders>
          </w:tcPr>
          <w:p w14:paraId="5F155EB2" w14:textId="4E5DCCD5" w:rsidR="0051512B" w:rsidRPr="00F518C5" w:rsidRDefault="00AC2419" w:rsidP="00F518C5">
            <w:pPr>
              <w:rPr>
                <w:rFonts w:ascii="Arial" w:hAnsi="Arial" w:cs="Arial"/>
                <w:color w:val="000000" w:themeColor="text1"/>
              </w:rPr>
            </w:pPr>
            <w:r w:rsidRPr="00F518C5">
              <w:rPr>
                <w:rFonts w:ascii="Arial" w:hAnsi="Arial" w:cs="Arial"/>
                <w:color w:val="000000" w:themeColor="text1"/>
              </w:rPr>
              <w:t>Criszel Mallari</w:t>
            </w:r>
          </w:p>
        </w:tc>
        <w:tc>
          <w:tcPr>
            <w:tcW w:w="2533" w:type="dxa"/>
            <w:tcBorders>
              <w:top w:val="single" w:sz="4" w:space="0" w:color="auto"/>
              <w:left w:val="single" w:sz="4" w:space="0" w:color="auto"/>
              <w:bottom w:val="single" w:sz="4" w:space="0" w:color="auto"/>
              <w:right w:val="single" w:sz="4" w:space="0" w:color="auto"/>
            </w:tcBorders>
          </w:tcPr>
          <w:p w14:paraId="51DEC12F" w14:textId="44715CB2" w:rsidR="0051512B"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69A5FED7" w14:textId="77777777" w:rsidR="0051512B" w:rsidRPr="00F518C5" w:rsidRDefault="0051512B"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202E64FC" w14:textId="30994F7F" w:rsidR="0051512B" w:rsidRPr="00F518C5" w:rsidRDefault="0051512B" w:rsidP="00F518C5">
            <w:pPr>
              <w:rPr>
                <w:rFonts w:ascii="Arial" w:hAnsi="Arial" w:cs="Arial"/>
              </w:rPr>
            </w:pPr>
            <w:r w:rsidRPr="00F518C5">
              <w:rPr>
                <w:rFonts w:ascii="Arial" w:hAnsi="Arial" w:cs="Arial"/>
              </w:rPr>
              <w:t>01603 622035</w:t>
            </w:r>
          </w:p>
        </w:tc>
      </w:tr>
      <w:tr w:rsidR="0051512B" w:rsidRPr="00F518C5" w14:paraId="5D3DABD3" w14:textId="77777777" w:rsidTr="0003665C">
        <w:tc>
          <w:tcPr>
            <w:tcW w:w="1998" w:type="dxa"/>
            <w:tcBorders>
              <w:top w:val="single" w:sz="4" w:space="0" w:color="auto"/>
              <w:left w:val="single" w:sz="4" w:space="0" w:color="auto"/>
              <w:bottom w:val="single" w:sz="4" w:space="0" w:color="auto"/>
              <w:right w:val="single" w:sz="4" w:space="0" w:color="auto"/>
            </w:tcBorders>
          </w:tcPr>
          <w:p w14:paraId="20338690" w14:textId="45D91BB9" w:rsidR="0051512B" w:rsidRPr="00F518C5" w:rsidRDefault="008321FF" w:rsidP="00F518C5">
            <w:pPr>
              <w:rPr>
                <w:rFonts w:ascii="Arial" w:hAnsi="Arial" w:cs="Arial"/>
                <w:color w:val="000000" w:themeColor="text1"/>
              </w:rPr>
            </w:pPr>
            <w:r w:rsidRPr="00F518C5">
              <w:rPr>
                <w:rFonts w:ascii="Arial" w:hAnsi="Arial" w:cs="Arial"/>
                <w:color w:val="000000" w:themeColor="text1"/>
              </w:rPr>
              <w:t>Laura Dallas</w:t>
            </w:r>
          </w:p>
        </w:tc>
        <w:tc>
          <w:tcPr>
            <w:tcW w:w="2533" w:type="dxa"/>
            <w:tcBorders>
              <w:top w:val="single" w:sz="4" w:space="0" w:color="auto"/>
              <w:left w:val="single" w:sz="4" w:space="0" w:color="auto"/>
              <w:bottom w:val="single" w:sz="4" w:space="0" w:color="auto"/>
              <w:right w:val="single" w:sz="4" w:space="0" w:color="auto"/>
            </w:tcBorders>
          </w:tcPr>
          <w:p w14:paraId="73BE14A8" w14:textId="5FEF9935" w:rsidR="0051512B"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5E2B62C5" w14:textId="77777777" w:rsidR="0051512B" w:rsidRPr="00F518C5" w:rsidRDefault="0051512B"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41791594" w14:textId="444DB535" w:rsidR="0051512B" w:rsidRPr="00F518C5" w:rsidRDefault="008321FF" w:rsidP="00F518C5">
            <w:pPr>
              <w:rPr>
                <w:rFonts w:ascii="Arial" w:hAnsi="Arial" w:cs="Arial"/>
              </w:rPr>
            </w:pPr>
            <w:r w:rsidRPr="00F518C5">
              <w:rPr>
                <w:rFonts w:ascii="Arial" w:hAnsi="Arial" w:cs="Arial"/>
              </w:rPr>
              <w:t>01603 622035</w:t>
            </w:r>
          </w:p>
        </w:tc>
      </w:tr>
      <w:tr w:rsidR="008321FF" w:rsidRPr="00F518C5" w14:paraId="5B40840B" w14:textId="77777777" w:rsidTr="0003665C">
        <w:tc>
          <w:tcPr>
            <w:tcW w:w="1998" w:type="dxa"/>
            <w:tcBorders>
              <w:top w:val="single" w:sz="4" w:space="0" w:color="auto"/>
              <w:left w:val="single" w:sz="4" w:space="0" w:color="auto"/>
              <w:bottom w:val="single" w:sz="4" w:space="0" w:color="auto"/>
              <w:right w:val="single" w:sz="4" w:space="0" w:color="auto"/>
            </w:tcBorders>
          </w:tcPr>
          <w:p w14:paraId="2201D145" w14:textId="5F4EDB19" w:rsidR="008321FF" w:rsidRPr="00F518C5" w:rsidRDefault="008321FF" w:rsidP="00F518C5">
            <w:pPr>
              <w:rPr>
                <w:rFonts w:ascii="Arial" w:hAnsi="Arial" w:cs="Arial"/>
                <w:color w:val="000000" w:themeColor="text1"/>
              </w:rPr>
            </w:pPr>
            <w:r w:rsidRPr="00F518C5">
              <w:rPr>
                <w:rFonts w:ascii="Arial" w:hAnsi="Arial" w:cs="Arial"/>
                <w:color w:val="000000" w:themeColor="text1"/>
              </w:rPr>
              <w:t>Tessa Pinfold</w:t>
            </w:r>
          </w:p>
        </w:tc>
        <w:tc>
          <w:tcPr>
            <w:tcW w:w="2533" w:type="dxa"/>
            <w:tcBorders>
              <w:top w:val="single" w:sz="4" w:space="0" w:color="auto"/>
              <w:left w:val="single" w:sz="4" w:space="0" w:color="auto"/>
              <w:bottom w:val="single" w:sz="4" w:space="0" w:color="auto"/>
              <w:right w:val="single" w:sz="4" w:space="0" w:color="auto"/>
            </w:tcBorders>
          </w:tcPr>
          <w:p w14:paraId="3AC5F598" w14:textId="05D57F1E" w:rsidR="008321FF" w:rsidRPr="00F518C5" w:rsidRDefault="008321FF"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576BA488" w14:textId="77777777" w:rsidR="008321FF" w:rsidRPr="00F518C5" w:rsidRDefault="008321FF"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5793C6DA" w14:textId="742D7E3A" w:rsidR="008321FF" w:rsidRPr="00F518C5" w:rsidRDefault="008321FF" w:rsidP="00F518C5">
            <w:pPr>
              <w:rPr>
                <w:rFonts w:ascii="Arial" w:hAnsi="Arial" w:cs="Arial"/>
              </w:rPr>
            </w:pPr>
            <w:r w:rsidRPr="00F518C5">
              <w:rPr>
                <w:rFonts w:ascii="Arial" w:hAnsi="Arial" w:cs="Arial"/>
              </w:rPr>
              <w:t>01603 622035</w:t>
            </w:r>
          </w:p>
        </w:tc>
      </w:tr>
      <w:tr w:rsidR="00C71FC9" w:rsidRPr="00F518C5" w14:paraId="69E8E84F" w14:textId="77777777" w:rsidTr="0003665C">
        <w:tc>
          <w:tcPr>
            <w:tcW w:w="1998" w:type="dxa"/>
            <w:tcBorders>
              <w:top w:val="single" w:sz="4" w:space="0" w:color="auto"/>
              <w:left w:val="single" w:sz="4" w:space="0" w:color="auto"/>
              <w:bottom w:val="single" w:sz="4" w:space="0" w:color="auto"/>
              <w:right w:val="single" w:sz="4" w:space="0" w:color="auto"/>
            </w:tcBorders>
          </w:tcPr>
          <w:p w14:paraId="5DCCCB12" w14:textId="213823FE" w:rsidR="00C71FC9" w:rsidRPr="00F518C5" w:rsidRDefault="00C71FC9" w:rsidP="00F518C5">
            <w:pPr>
              <w:rPr>
                <w:rFonts w:ascii="Arial" w:hAnsi="Arial" w:cs="Arial"/>
                <w:color w:val="000000" w:themeColor="text1"/>
              </w:rPr>
            </w:pPr>
            <w:r w:rsidRPr="00F518C5">
              <w:rPr>
                <w:rFonts w:ascii="Arial" w:hAnsi="Arial" w:cs="Arial"/>
                <w:color w:val="000000" w:themeColor="text1"/>
              </w:rPr>
              <w:t>Sara Hewett</w:t>
            </w:r>
          </w:p>
        </w:tc>
        <w:tc>
          <w:tcPr>
            <w:tcW w:w="2533" w:type="dxa"/>
            <w:tcBorders>
              <w:top w:val="single" w:sz="4" w:space="0" w:color="auto"/>
              <w:left w:val="single" w:sz="4" w:space="0" w:color="auto"/>
              <w:bottom w:val="single" w:sz="4" w:space="0" w:color="auto"/>
              <w:right w:val="single" w:sz="4" w:space="0" w:color="auto"/>
            </w:tcBorders>
          </w:tcPr>
          <w:p w14:paraId="1497617C" w14:textId="2F35E265" w:rsidR="00C71FC9" w:rsidRPr="00F518C5" w:rsidRDefault="00C71FC9" w:rsidP="00F518C5">
            <w:pPr>
              <w:rPr>
                <w:rFonts w:ascii="Arial" w:hAnsi="Arial" w:cs="Arial"/>
              </w:rPr>
            </w:pPr>
            <w:r w:rsidRPr="00F518C5">
              <w:rPr>
                <w:rFonts w:ascii="Arial" w:hAnsi="Arial" w:cs="Arial"/>
              </w:rPr>
              <w:t>Designated Safeguarding Person</w:t>
            </w:r>
          </w:p>
        </w:tc>
        <w:tc>
          <w:tcPr>
            <w:tcW w:w="1985" w:type="dxa"/>
            <w:tcBorders>
              <w:top w:val="single" w:sz="4" w:space="0" w:color="auto"/>
              <w:left w:val="single" w:sz="4" w:space="0" w:color="auto"/>
              <w:bottom w:val="single" w:sz="4" w:space="0" w:color="auto"/>
              <w:right w:val="single" w:sz="4" w:space="0" w:color="auto"/>
            </w:tcBorders>
          </w:tcPr>
          <w:p w14:paraId="0E8393C3" w14:textId="77777777" w:rsidR="00C71FC9" w:rsidRPr="00F518C5" w:rsidRDefault="00C71FC9"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68C85EC7" w14:textId="413AFE2E" w:rsidR="00C71FC9" w:rsidRPr="00F518C5" w:rsidRDefault="00C71FC9" w:rsidP="00F518C5">
            <w:pPr>
              <w:rPr>
                <w:rFonts w:ascii="Arial" w:hAnsi="Arial" w:cs="Arial"/>
              </w:rPr>
            </w:pPr>
            <w:r w:rsidRPr="00F518C5">
              <w:rPr>
                <w:rFonts w:ascii="Arial" w:hAnsi="Arial" w:cs="Arial"/>
              </w:rPr>
              <w:t>01603 622035</w:t>
            </w:r>
          </w:p>
        </w:tc>
      </w:tr>
      <w:tr w:rsidR="00C71FC9" w:rsidRPr="00F518C5" w14:paraId="6E5F0E8A" w14:textId="77777777" w:rsidTr="0003665C">
        <w:tc>
          <w:tcPr>
            <w:tcW w:w="1998" w:type="dxa"/>
            <w:tcBorders>
              <w:top w:val="single" w:sz="4" w:space="0" w:color="auto"/>
              <w:left w:val="single" w:sz="4" w:space="0" w:color="auto"/>
              <w:bottom w:val="single" w:sz="4" w:space="0" w:color="auto"/>
              <w:right w:val="single" w:sz="4" w:space="0" w:color="auto"/>
            </w:tcBorders>
          </w:tcPr>
          <w:p w14:paraId="743F35FB" w14:textId="3AA3F584" w:rsidR="00C71FC9" w:rsidRPr="00F518C5" w:rsidRDefault="00C71FC9" w:rsidP="00F518C5">
            <w:pPr>
              <w:rPr>
                <w:rFonts w:ascii="Arial" w:hAnsi="Arial" w:cs="Arial"/>
                <w:color w:val="000000" w:themeColor="text1"/>
              </w:rPr>
            </w:pPr>
            <w:r w:rsidRPr="00F518C5">
              <w:rPr>
                <w:rFonts w:ascii="Arial" w:hAnsi="Arial" w:cs="Arial"/>
                <w:color w:val="000000" w:themeColor="text1"/>
              </w:rPr>
              <w:t>Serena Davenport</w:t>
            </w:r>
          </w:p>
        </w:tc>
        <w:tc>
          <w:tcPr>
            <w:tcW w:w="2533" w:type="dxa"/>
            <w:tcBorders>
              <w:top w:val="single" w:sz="4" w:space="0" w:color="auto"/>
              <w:left w:val="single" w:sz="4" w:space="0" w:color="auto"/>
              <w:bottom w:val="single" w:sz="4" w:space="0" w:color="auto"/>
              <w:right w:val="single" w:sz="4" w:space="0" w:color="auto"/>
            </w:tcBorders>
          </w:tcPr>
          <w:p w14:paraId="469AE505" w14:textId="77777777" w:rsidR="00C71FC9" w:rsidRPr="00F518C5" w:rsidRDefault="00C71FC9" w:rsidP="00F518C5">
            <w:pPr>
              <w:rPr>
                <w:rFonts w:ascii="Arial" w:hAnsi="Arial" w:cs="Arial"/>
              </w:rPr>
            </w:pPr>
            <w:r w:rsidRPr="00F518C5">
              <w:rPr>
                <w:rFonts w:ascii="Arial" w:hAnsi="Arial" w:cs="Arial"/>
              </w:rPr>
              <w:t>Designated Safeguarding Person</w:t>
            </w:r>
          </w:p>
          <w:p w14:paraId="3806E55B" w14:textId="3F50D226" w:rsidR="00AD727D" w:rsidRPr="00F518C5" w:rsidRDefault="00AD727D" w:rsidP="00F518C5">
            <w:pPr>
              <w:rPr>
                <w:rFonts w:ascii="Arial" w:hAnsi="Arial" w:cs="Arial"/>
              </w:rPr>
            </w:pPr>
            <w:r w:rsidRPr="00F518C5">
              <w:rPr>
                <w:rFonts w:ascii="Arial" w:hAnsi="Arial" w:cs="Arial"/>
              </w:rPr>
              <w:t>Mental Health First Aider</w:t>
            </w:r>
          </w:p>
        </w:tc>
        <w:tc>
          <w:tcPr>
            <w:tcW w:w="1985" w:type="dxa"/>
            <w:tcBorders>
              <w:top w:val="single" w:sz="4" w:space="0" w:color="auto"/>
              <w:left w:val="single" w:sz="4" w:space="0" w:color="auto"/>
              <w:bottom w:val="single" w:sz="4" w:space="0" w:color="auto"/>
              <w:right w:val="single" w:sz="4" w:space="0" w:color="auto"/>
            </w:tcBorders>
          </w:tcPr>
          <w:p w14:paraId="7B99A19B" w14:textId="77777777" w:rsidR="00C71FC9" w:rsidRPr="00F518C5" w:rsidRDefault="00C71FC9"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4FD9B76F" w14:textId="10507E52" w:rsidR="00C71FC9" w:rsidRPr="00F518C5" w:rsidRDefault="00C71FC9" w:rsidP="00F518C5">
            <w:pPr>
              <w:rPr>
                <w:rFonts w:ascii="Arial" w:hAnsi="Arial" w:cs="Arial"/>
              </w:rPr>
            </w:pPr>
            <w:r w:rsidRPr="00F518C5">
              <w:rPr>
                <w:rFonts w:ascii="Arial" w:hAnsi="Arial" w:cs="Arial"/>
              </w:rPr>
              <w:t>01603 622035</w:t>
            </w:r>
          </w:p>
        </w:tc>
      </w:tr>
      <w:tr w:rsidR="00AD727D" w:rsidRPr="00F518C5" w14:paraId="1516FB8A" w14:textId="77777777" w:rsidTr="0003665C">
        <w:tc>
          <w:tcPr>
            <w:tcW w:w="1998" w:type="dxa"/>
            <w:tcBorders>
              <w:top w:val="single" w:sz="4" w:space="0" w:color="auto"/>
              <w:left w:val="single" w:sz="4" w:space="0" w:color="auto"/>
              <w:bottom w:val="single" w:sz="4" w:space="0" w:color="auto"/>
              <w:right w:val="single" w:sz="4" w:space="0" w:color="auto"/>
            </w:tcBorders>
          </w:tcPr>
          <w:p w14:paraId="4105C8EF" w14:textId="184A0CBD" w:rsidR="00AD727D" w:rsidRPr="00F518C5" w:rsidRDefault="00AD727D" w:rsidP="00F518C5">
            <w:pPr>
              <w:rPr>
                <w:rFonts w:ascii="Arial" w:hAnsi="Arial" w:cs="Arial"/>
                <w:color w:val="000000" w:themeColor="text1"/>
              </w:rPr>
            </w:pPr>
            <w:r w:rsidRPr="00F518C5">
              <w:rPr>
                <w:rFonts w:ascii="Arial" w:hAnsi="Arial" w:cs="Arial"/>
                <w:color w:val="000000" w:themeColor="text1"/>
              </w:rPr>
              <w:t>Joe Crossley</w:t>
            </w:r>
          </w:p>
        </w:tc>
        <w:tc>
          <w:tcPr>
            <w:tcW w:w="2533" w:type="dxa"/>
            <w:tcBorders>
              <w:top w:val="single" w:sz="4" w:space="0" w:color="auto"/>
              <w:left w:val="single" w:sz="4" w:space="0" w:color="auto"/>
              <w:bottom w:val="single" w:sz="4" w:space="0" w:color="auto"/>
              <w:right w:val="single" w:sz="4" w:space="0" w:color="auto"/>
            </w:tcBorders>
          </w:tcPr>
          <w:p w14:paraId="15FA4DB9" w14:textId="66717EC8" w:rsidR="00AD727D" w:rsidRPr="00F518C5" w:rsidRDefault="00AD727D" w:rsidP="00F518C5">
            <w:pPr>
              <w:rPr>
                <w:rFonts w:ascii="Arial" w:hAnsi="Arial" w:cs="Arial"/>
              </w:rPr>
            </w:pPr>
            <w:r w:rsidRPr="00F518C5">
              <w:rPr>
                <w:rFonts w:ascii="Arial" w:hAnsi="Arial" w:cs="Arial"/>
              </w:rPr>
              <w:t>CEO</w:t>
            </w:r>
          </w:p>
        </w:tc>
        <w:tc>
          <w:tcPr>
            <w:tcW w:w="1985" w:type="dxa"/>
            <w:tcBorders>
              <w:top w:val="single" w:sz="4" w:space="0" w:color="auto"/>
              <w:left w:val="single" w:sz="4" w:space="0" w:color="auto"/>
              <w:bottom w:val="single" w:sz="4" w:space="0" w:color="auto"/>
              <w:right w:val="single" w:sz="4" w:space="0" w:color="auto"/>
            </w:tcBorders>
          </w:tcPr>
          <w:p w14:paraId="3E845DF7" w14:textId="76382A03" w:rsidR="00AD727D" w:rsidRPr="00F518C5" w:rsidRDefault="00AD727D" w:rsidP="00F518C5">
            <w:pPr>
              <w:rPr>
                <w:rFonts w:ascii="Arial" w:hAnsi="Arial" w:cs="Arial"/>
              </w:rPr>
            </w:pPr>
            <w:r w:rsidRPr="00F518C5">
              <w:rPr>
                <w:rFonts w:ascii="Arial" w:hAnsi="Arial" w:cs="Arial"/>
              </w:rPr>
              <w:t>joe.crossley@st-eds.org.uk</w:t>
            </w:r>
          </w:p>
        </w:tc>
        <w:tc>
          <w:tcPr>
            <w:tcW w:w="2114" w:type="dxa"/>
            <w:tcBorders>
              <w:top w:val="single" w:sz="4" w:space="0" w:color="auto"/>
              <w:left w:val="single" w:sz="4" w:space="0" w:color="auto"/>
              <w:bottom w:val="single" w:sz="4" w:space="0" w:color="auto"/>
              <w:right w:val="single" w:sz="4" w:space="0" w:color="auto"/>
            </w:tcBorders>
          </w:tcPr>
          <w:p w14:paraId="7715A990" w14:textId="099B78DD" w:rsidR="00AD727D" w:rsidRPr="00F518C5" w:rsidRDefault="00AD727D" w:rsidP="00F518C5">
            <w:pPr>
              <w:rPr>
                <w:rFonts w:ascii="Arial" w:hAnsi="Arial" w:cs="Arial"/>
              </w:rPr>
            </w:pPr>
            <w:r w:rsidRPr="00F518C5">
              <w:rPr>
                <w:rFonts w:ascii="Arial" w:hAnsi="Arial" w:cs="Arial"/>
              </w:rPr>
              <w:t>01603 622035</w:t>
            </w:r>
          </w:p>
        </w:tc>
      </w:tr>
      <w:tr w:rsidR="000122CE" w:rsidRPr="00F518C5" w14:paraId="44EE22EA" w14:textId="77777777" w:rsidTr="0003665C">
        <w:tc>
          <w:tcPr>
            <w:tcW w:w="1998" w:type="dxa"/>
            <w:tcBorders>
              <w:top w:val="single" w:sz="4" w:space="0" w:color="auto"/>
              <w:left w:val="single" w:sz="4" w:space="0" w:color="auto"/>
              <w:bottom w:val="single" w:sz="4" w:space="0" w:color="auto"/>
              <w:right w:val="single" w:sz="4" w:space="0" w:color="auto"/>
            </w:tcBorders>
          </w:tcPr>
          <w:p w14:paraId="7DEBDDC7" w14:textId="09FC8FC1" w:rsidR="000122CE" w:rsidRPr="00F518C5" w:rsidRDefault="000122CE" w:rsidP="00F518C5">
            <w:pPr>
              <w:rPr>
                <w:rFonts w:ascii="Arial" w:hAnsi="Arial" w:cs="Arial"/>
                <w:color w:val="000000" w:themeColor="text1"/>
              </w:rPr>
            </w:pPr>
            <w:r w:rsidRPr="00F518C5">
              <w:rPr>
                <w:rFonts w:ascii="Arial" w:hAnsi="Arial" w:cs="Arial"/>
              </w:rPr>
              <w:t>Hannah Shirley</w:t>
            </w:r>
          </w:p>
        </w:tc>
        <w:tc>
          <w:tcPr>
            <w:tcW w:w="2533" w:type="dxa"/>
            <w:tcBorders>
              <w:top w:val="single" w:sz="4" w:space="0" w:color="auto"/>
              <w:left w:val="single" w:sz="4" w:space="0" w:color="auto"/>
              <w:bottom w:val="single" w:sz="4" w:space="0" w:color="auto"/>
              <w:right w:val="single" w:sz="4" w:space="0" w:color="auto"/>
            </w:tcBorders>
          </w:tcPr>
          <w:p w14:paraId="5CA819FF" w14:textId="39238733" w:rsidR="000122CE" w:rsidRPr="00F518C5" w:rsidRDefault="000122CE" w:rsidP="00F518C5">
            <w:pPr>
              <w:rPr>
                <w:rFonts w:ascii="Arial" w:hAnsi="Arial" w:cs="Arial"/>
              </w:rPr>
            </w:pPr>
            <w:r w:rsidRPr="00F518C5">
              <w:rPr>
                <w:rFonts w:ascii="Arial" w:hAnsi="Arial" w:cs="Arial"/>
              </w:rPr>
              <w:t>Trustee Safeguarding Lead</w:t>
            </w:r>
          </w:p>
        </w:tc>
        <w:tc>
          <w:tcPr>
            <w:tcW w:w="1985" w:type="dxa"/>
            <w:tcBorders>
              <w:top w:val="single" w:sz="4" w:space="0" w:color="auto"/>
              <w:left w:val="single" w:sz="4" w:space="0" w:color="auto"/>
              <w:bottom w:val="single" w:sz="4" w:space="0" w:color="auto"/>
              <w:right w:val="single" w:sz="4" w:space="0" w:color="auto"/>
            </w:tcBorders>
          </w:tcPr>
          <w:p w14:paraId="37FA2B79" w14:textId="77777777" w:rsidR="000122CE" w:rsidRPr="00F518C5" w:rsidRDefault="000122CE" w:rsidP="00F518C5">
            <w:pPr>
              <w:rPr>
                <w:rFonts w:ascii="Arial" w:hAnsi="Arial" w:cs="Arial"/>
              </w:rPr>
            </w:pPr>
          </w:p>
        </w:tc>
        <w:tc>
          <w:tcPr>
            <w:tcW w:w="2114" w:type="dxa"/>
            <w:tcBorders>
              <w:top w:val="single" w:sz="4" w:space="0" w:color="auto"/>
              <w:left w:val="single" w:sz="4" w:space="0" w:color="auto"/>
              <w:bottom w:val="single" w:sz="4" w:space="0" w:color="auto"/>
              <w:right w:val="single" w:sz="4" w:space="0" w:color="auto"/>
            </w:tcBorders>
          </w:tcPr>
          <w:p w14:paraId="136280A6" w14:textId="23069030" w:rsidR="000122CE" w:rsidRPr="00F518C5" w:rsidRDefault="000122CE" w:rsidP="00F518C5">
            <w:pPr>
              <w:rPr>
                <w:rFonts w:ascii="Arial" w:hAnsi="Arial" w:cs="Arial"/>
              </w:rPr>
            </w:pPr>
            <w:r w:rsidRPr="00F518C5">
              <w:rPr>
                <w:rFonts w:ascii="Arial" w:hAnsi="Arial" w:cs="Arial"/>
              </w:rPr>
              <w:t>01603 622035</w:t>
            </w:r>
          </w:p>
        </w:tc>
      </w:tr>
    </w:tbl>
    <w:p w14:paraId="618FCB06" w14:textId="77777777" w:rsidR="009F2A50" w:rsidRPr="00F518C5" w:rsidRDefault="009F2A50" w:rsidP="00F518C5">
      <w:pPr>
        <w:rPr>
          <w:rFonts w:ascii="Arial" w:hAnsi="Arial" w:cs="Arial"/>
        </w:rPr>
      </w:pPr>
    </w:p>
    <w:p w14:paraId="5E515E46" w14:textId="77777777" w:rsidR="000C6244" w:rsidRPr="00F518C5" w:rsidRDefault="000C6244" w:rsidP="000C6244">
      <w:pPr>
        <w:jc w:val="both"/>
        <w:rPr>
          <w:rFonts w:ascii="Arial" w:hAnsi="Arial" w:cs="Arial"/>
          <w:color w:val="000000" w:themeColor="text1"/>
        </w:rPr>
      </w:pPr>
      <w:r w:rsidRPr="00F518C5">
        <w:rPr>
          <w:rFonts w:ascii="Arial" w:hAnsi="Arial" w:cs="Arial"/>
          <w:color w:val="000000" w:themeColor="text1"/>
        </w:rPr>
        <w:t xml:space="preserve">Our staff can </w:t>
      </w:r>
      <w:proofErr w:type="gramStart"/>
      <w:r w:rsidRPr="00F518C5">
        <w:rPr>
          <w:rFonts w:ascii="Arial" w:hAnsi="Arial" w:cs="Arial"/>
          <w:color w:val="000000" w:themeColor="text1"/>
        </w:rPr>
        <w:t>be reached</w:t>
      </w:r>
      <w:proofErr w:type="gramEnd"/>
      <w:r w:rsidRPr="00F518C5">
        <w:rPr>
          <w:rFonts w:ascii="Arial" w:hAnsi="Arial" w:cs="Arial"/>
          <w:color w:val="000000" w:themeColor="text1"/>
        </w:rPr>
        <w:t xml:space="preserve"> Monday – Friday, 8.30am – 4.30pm.</w:t>
      </w:r>
    </w:p>
    <w:p w14:paraId="77785492" w14:textId="77777777" w:rsidR="000C6244" w:rsidRDefault="000C6244" w:rsidP="00F518C5">
      <w:pPr>
        <w:rPr>
          <w:rFonts w:ascii="Arial" w:hAnsi="Arial" w:cs="Arial"/>
        </w:rPr>
      </w:pPr>
    </w:p>
    <w:p w14:paraId="04DE11FA" w14:textId="41ABD0DC" w:rsidR="009F2A50" w:rsidRPr="00F518C5" w:rsidRDefault="009F2A50" w:rsidP="00F518C5">
      <w:pPr>
        <w:rPr>
          <w:rFonts w:ascii="Arial" w:hAnsi="Arial" w:cs="Arial"/>
        </w:rPr>
      </w:pPr>
      <w:r w:rsidRPr="00F518C5">
        <w:rPr>
          <w:rFonts w:ascii="Arial" w:hAnsi="Arial" w:cs="Arial"/>
        </w:rPr>
        <w:t xml:space="preserve">It is the responsibility of </w:t>
      </w:r>
      <w:r w:rsidRPr="00595AC9">
        <w:rPr>
          <w:rFonts w:ascii="Arial" w:hAnsi="Arial" w:cs="Arial"/>
          <w:iCs/>
        </w:rPr>
        <w:t>every</w:t>
      </w:r>
      <w:r w:rsidRPr="00F518C5">
        <w:rPr>
          <w:rFonts w:ascii="Arial" w:hAnsi="Arial" w:cs="Arial"/>
        </w:rPr>
        <w:t xml:space="preserve"> member of staff, </w:t>
      </w:r>
      <w:proofErr w:type="gramStart"/>
      <w:r w:rsidRPr="00F518C5">
        <w:rPr>
          <w:rFonts w:ascii="Arial" w:hAnsi="Arial" w:cs="Arial"/>
        </w:rPr>
        <w:t>volunteer</w:t>
      </w:r>
      <w:proofErr w:type="gramEnd"/>
      <w:r w:rsidRPr="00F518C5">
        <w:rPr>
          <w:rFonts w:ascii="Arial" w:hAnsi="Arial" w:cs="Arial"/>
        </w:rPr>
        <w:t xml:space="preserve"> and regular visitor to </w:t>
      </w:r>
      <w:r w:rsidR="00595AC9">
        <w:rPr>
          <w:rFonts w:ascii="Arial" w:hAnsi="Arial" w:cs="Arial"/>
        </w:rPr>
        <w:t>St Eds</w:t>
      </w:r>
      <w:r w:rsidRPr="00F518C5">
        <w:rPr>
          <w:rFonts w:ascii="Arial" w:hAnsi="Arial" w:cs="Arial"/>
        </w:rPr>
        <w:t xml:space="preserve"> to ensure that they </w:t>
      </w:r>
      <w:proofErr w:type="gramStart"/>
      <w:r w:rsidRPr="00F518C5">
        <w:rPr>
          <w:rFonts w:ascii="Arial" w:hAnsi="Arial" w:cs="Arial"/>
        </w:rPr>
        <w:t>carry out</w:t>
      </w:r>
      <w:proofErr w:type="gramEnd"/>
      <w:r w:rsidRPr="00F518C5">
        <w:rPr>
          <w:rFonts w:ascii="Arial" w:hAnsi="Arial" w:cs="Arial"/>
        </w:rPr>
        <w:t xml:space="preserve"> the requirements of this policy and, </w:t>
      </w:r>
      <w:proofErr w:type="gramStart"/>
      <w:r w:rsidRPr="00F518C5">
        <w:rPr>
          <w:rFonts w:ascii="Arial" w:hAnsi="Arial" w:cs="Arial"/>
        </w:rPr>
        <w:t>at all times</w:t>
      </w:r>
      <w:proofErr w:type="gramEnd"/>
      <w:r w:rsidRPr="00F518C5">
        <w:rPr>
          <w:rFonts w:ascii="Arial" w:hAnsi="Arial" w:cs="Arial"/>
        </w:rPr>
        <w:t xml:space="preserve">, </w:t>
      </w:r>
      <w:r w:rsidRPr="00F518C5">
        <w:rPr>
          <w:rFonts w:ascii="Arial" w:hAnsi="Arial" w:cs="Arial"/>
        </w:rPr>
        <w:lastRenderedPageBreak/>
        <w:t xml:space="preserve">work in a way that will safeguard and promote the welfare of </w:t>
      </w:r>
      <w:proofErr w:type="gramStart"/>
      <w:r w:rsidRPr="00F518C5">
        <w:rPr>
          <w:rFonts w:ascii="Arial" w:hAnsi="Arial" w:cs="Arial"/>
        </w:rPr>
        <w:t>all of</w:t>
      </w:r>
      <w:proofErr w:type="gramEnd"/>
      <w:r w:rsidRPr="00F518C5">
        <w:rPr>
          <w:rFonts w:ascii="Arial" w:hAnsi="Arial" w:cs="Arial"/>
        </w:rPr>
        <w:t xml:space="preserve"> the </w:t>
      </w:r>
      <w:r w:rsidR="00595AC9">
        <w:rPr>
          <w:rFonts w:ascii="Arial" w:hAnsi="Arial" w:cs="Arial"/>
        </w:rPr>
        <w:t>students</w:t>
      </w:r>
      <w:r w:rsidRPr="00F518C5">
        <w:rPr>
          <w:rFonts w:ascii="Arial" w:hAnsi="Arial" w:cs="Arial"/>
        </w:rPr>
        <w:t xml:space="preserve">. This includes the responsibility to provide a safe environment in which children can learn. </w:t>
      </w:r>
    </w:p>
    <w:p w14:paraId="566447EF" w14:textId="77777777" w:rsidR="009F2A50" w:rsidRPr="00F518C5" w:rsidRDefault="009F2A50" w:rsidP="00F518C5">
      <w:pPr>
        <w:rPr>
          <w:rFonts w:ascii="Arial" w:hAnsi="Arial" w:cs="Arial"/>
        </w:rPr>
      </w:pPr>
    </w:p>
    <w:p w14:paraId="60288ACB" w14:textId="4F789E90" w:rsidR="009F2A50" w:rsidRPr="00F518C5" w:rsidRDefault="009F2A50" w:rsidP="00F518C5">
      <w:pPr>
        <w:rPr>
          <w:rFonts w:ascii="Arial" w:hAnsi="Arial" w:cs="Arial"/>
          <w:b/>
        </w:rPr>
      </w:pPr>
      <w:r w:rsidRPr="00F518C5">
        <w:rPr>
          <w:rFonts w:ascii="Arial" w:hAnsi="Arial" w:cs="Arial"/>
          <w:b/>
        </w:rPr>
        <w:t xml:space="preserve">The </w:t>
      </w:r>
      <w:r w:rsidR="004159ED" w:rsidRPr="00F518C5">
        <w:rPr>
          <w:rFonts w:ascii="Arial" w:hAnsi="Arial" w:cs="Arial"/>
          <w:b/>
        </w:rPr>
        <w:t>Trustees</w:t>
      </w:r>
    </w:p>
    <w:p w14:paraId="0E6167F7" w14:textId="48A0859B" w:rsidR="009F2A50" w:rsidRPr="00F518C5" w:rsidRDefault="009F2A50" w:rsidP="00F518C5">
      <w:pPr>
        <w:rPr>
          <w:rFonts w:ascii="Arial" w:hAnsi="Arial" w:cs="Arial"/>
        </w:rPr>
      </w:pPr>
      <w:r w:rsidRPr="00F518C5">
        <w:rPr>
          <w:rFonts w:ascii="Arial" w:hAnsi="Arial" w:cs="Arial"/>
        </w:rPr>
        <w:t xml:space="preserve">The </w:t>
      </w:r>
      <w:r w:rsidR="004159ED" w:rsidRPr="00F518C5">
        <w:rPr>
          <w:rFonts w:ascii="Arial" w:hAnsi="Arial" w:cs="Arial"/>
        </w:rPr>
        <w:t xml:space="preserve">Trustees are </w:t>
      </w:r>
      <w:r w:rsidRPr="00F518C5">
        <w:rPr>
          <w:rFonts w:ascii="Arial" w:hAnsi="Arial" w:cs="Arial"/>
        </w:rPr>
        <w:t xml:space="preserve">accountable for ensuring the effectiveness of this policy and our compliance with it. Although our </w:t>
      </w:r>
      <w:r w:rsidR="004159ED" w:rsidRPr="00F518C5">
        <w:rPr>
          <w:rFonts w:ascii="Arial" w:hAnsi="Arial" w:cs="Arial"/>
        </w:rPr>
        <w:t>Trustee</w:t>
      </w:r>
      <w:r w:rsidRPr="00F518C5">
        <w:rPr>
          <w:rFonts w:ascii="Arial" w:hAnsi="Arial" w:cs="Arial"/>
        </w:rPr>
        <w:t xml:space="preserve"> Board takes collective responsibility to safeguard and promote the welfare of our </w:t>
      </w:r>
      <w:r w:rsidR="009A1C51">
        <w:rPr>
          <w:rFonts w:ascii="Arial" w:hAnsi="Arial" w:cs="Arial"/>
        </w:rPr>
        <w:t>student</w:t>
      </w:r>
      <w:r w:rsidRPr="00F518C5">
        <w:rPr>
          <w:rFonts w:ascii="Arial" w:hAnsi="Arial" w:cs="Arial"/>
        </w:rPr>
        <w:t xml:space="preserve">s, we also have a named </w:t>
      </w:r>
      <w:r w:rsidR="004159ED" w:rsidRPr="00F518C5">
        <w:rPr>
          <w:rFonts w:ascii="Arial" w:hAnsi="Arial" w:cs="Arial"/>
        </w:rPr>
        <w:t>trustee</w:t>
      </w:r>
      <w:r w:rsidRPr="00F518C5">
        <w:rPr>
          <w:rFonts w:ascii="Arial" w:hAnsi="Arial" w:cs="Arial"/>
        </w:rPr>
        <w:t xml:space="preserve"> who champions safeguarding within </w:t>
      </w:r>
      <w:r w:rsidR="00595AC9">
        <w:rPr>
          <w:rFonts w:ascii="Arial" w:hAnsi="Arial" w:cs="Arial"/>
        </w:rPr>
        <w:t>St Eds</w:t>
      </w:r>
      <w:r w:rsidRPr="00F518C5">
        <w:rPr>
          <w:rFonts w:ascii="Arial" w:hAnsi="Arial" w:cs="Arial"/>
        </w:rPr>
        <w:t>.</w:t>
      </w:r>
    </w:p>
    <w:p w14:paraId="49DE1684" w14:textId="77777777" w:rsidR="009F2A50" w:rsidRPr="00F518C5" w:rsidRDefault="009F2A50" w:rsidP="00F518C5">
      <w:pPr>
        <w:rPr>
          <w:rFonts w:ascii="Arial" w:hAnsi="Arial" w:cs="Arial"/>
        </w:rPr>
      </w:pPr>
    </w:p>
    <w:p w14:paraId="6812B119" w14:textId="79E3FA64" w:rsidR="009F2A50" w:rsidRPr="00F518C5" w:rsidRDefault="009F2A50" w:rsidP="00F518C5">
      <w:pPr>
        <w:rPr>
          <w:rFonts w:ascii="Arial" w:hAnsi="Arial" w:cs="Arial"/>
        </w:rPr>
      </w:pPr>
      <w:r w:rsidRPr="00F518C5">
        <w:rPr>
          <w:rFonts w:ascii="Arial" w:hAnsi="Arial" w:cs="Arial"/>
        </w:rPr>
        <w:t xml:space="preserve">The </w:t>
      </w:r>
      <w:r w:rsidR="004159ED" w:rsidRPr="00F518C5">
        <w:rPr>
          <w:rFonts w:ascii="Arial" w:hAnsi="Arial" w:cs="Arial"/>
        </w:rPr>
        <w:t>Trustee</w:t>
      </w:r>
      <w:r w:rsidRPr="00F518C5">
        <w:rPr>
          <w:rFonts w:ascii="Arial" w:hAnsi="Arial" w:cs="Arial"/>
        </w:rPr>
        <w:t xml:space="preserve"> Board will ensure that:</w:t>
      </w:r>
    </w:p>
    <w:p w14:paraId="3021028C" w14:textId="77777777" w:rsidR="009F2A50" w:rsidRPr="00F518C5" w:rsidRDefault="009F2A50" w:rsidP="00F518C5">
      <w:pPr>
        <w:rPr>
          <w:rFonts w:ascii="Arial" w:hAnsi="Arial" w:cs="Arial"/>
        </w:rPr>
      </w:pPr>
    </w:p>
    <w:p w14:paraId="7D6B6F00" w14:textId="1F66743B" w:rsidR="009F2A50" w:rsidRPr="00F518C5" w:rsidRDefault="009F2A50">
      <w:pPr>
        <w:numPr>
          <w:ilvl w:val="0"/>
          <w:numId w:val="24"/>
        </w:numPr>
        <w:rPr>
          <w:rFonts w:ascii="Arial" w:hAnsi="Arial" w:cs="Arial"/>
        </w:rPr>
      </w:pPr>
      <w:r w:rsidRPr="00F518C5">
        <w:rPr>
          <w:rFonts w:ascii="Arial" w:hAnsi="Arial" w:cs="Arial"/>
        </w:rPr>
        <w:t xml:space="preserve">The safeguarding policy is in place, </w:t>
      </w:r>
      <w:proofErr w:type="gramStart"/>
      <w:r w:rsidRPr="00F518C5">
        <w:rPr>
          <w:rFonts w:ascii="Arial" w:hAnsi="Arial" w:cs="Arial"/>
        </w:rPr>
        <w:t>is reviewed</w:t>
      </w:r>
      <w:proofErr w:type="gramEnd"/>
      <w:r w:rsidRPr="00F518C5">
        <w:rPr>
          <w:rFonts w:ascii="Arial" w:hAnsi="Arial" w:cs="Arial"/>
        </w:rPr>
        <w:t xml:space="preserve"> annually, is available publicly via our website and has </w:t>
      </w:r>
      <w:proofErr w:type="gramStart"/>
      <w:r w:rsidRPr="00F518C5">
        <w:rPr>
          <w:rFonts w:ascii="Arial" w:hAnsi="Arial" w:cs="Arial"/>
        </w:rPr>
        <w:t>been written</w:t>
      </w:r>
      <w:proofErr w:type="gramEnd"/>
      <w:r w:rsidRPr="00F518C5">
        <w:rPr>
          <w:rFonts w:ascii="Arial" w:hAnsi="Arial" w:cs="Arial"/>
        </w:rPr>
        <w:t xml:space="preserve"> in line with Local Authority guidance and the requirements of the Norfolk Safeguarding Children Partnership policies and procedures.</w:t>
      </w:r>
    </w:p>
    <w:p w14:paraId="1D8E5168" w14:textId="77777777" w:rsidR="009F2A50" w:rsidRPr="00F518C5" w:rsidRDefault="009F2A50" w:rsidP="00F518C5">
      <w:pPr>
        <w:rPr>
          <w:rFonts w:ascii="Arial" w:hAnsi="Arial" w:cs="Arial"/>
        </w:rPr>
      </w:pPr>
    </w:p>
    <w:p w14:paraId="77D5C6BD" w14:textId="1F0E70A9" w:rsidR="009F2A50" w:rsidRPr="00F518C5" w:rsidRDefault="00595AC9">
      <w:pPr>
        <w:numPr>
          <w:ilvl w:val="0"/>
          <w:numId w:val="24"/>
        </w:numPr>
        <w:rPr>
          <w:rFonts w:ascii="Arial" w:hAnsi="Arial" w:cs="Arial"/>
        </w:rPr>
      </w:pPr>
      <w:r>
        <w:rPr>
          <w:rFonts w:ascii="Arial" w:hAnsi="Arial" w:cs="Arial"/>
        </w:rPr>
        <w:t>We</w:t>
      </w:r>
      <w:r w:rsidR="009F2A50" w:rsidRPr="00F518C5">
        <w:rPr>
          <w:rFonts w:ascii="Arial" w:hAnsi="Arial" w:cs="Arial"/>
        </w:rPr>
        <w:t xml:space="preserve"> contribute to inter-agency working in line with Working Together to Safeguard Children (2026).</w:t>
      </w:r>
    </w:p>
    <w:p w14:paraId="5F363732" w14:textId="77777777" w:rsidR="009F2A50" w:rsidRPr="00F518C5" w:rsidRDefault="009F2A50" w:rsidP="00F518C5">
      <w:pPr>
        <w:ind w:left="720"/>
        <w:rPr>
          <w:rFonts w:ascii="Arial" w:hAnsi="Arial" w:cs="Arial"/>
        </w:rPr>
      </w:pPr>
    </w:p>
    <w:p w14:paraId="3DF060CA" w14:textId="77777777" w:rsidR="009F2A50" w:rsidRPr="00F518C5" w:rsidRDefault="009F2A50">
      <w:pPr>
        <w:numPr>
          <w:ilvl w:val="0"/>
          <w:numId w:val="24"/>
        </w:numPr>
        <w:rPr>
          <w:rFonts w:ascii="Arial" w:hAnsi="Arial" w:cs="Arial"/>
        </w:rPr>
      </w:pPr>
      <w:r w:rsidRPr="00F518C5">
        <w:rPr>
          <w:rFonts w:ascii="Arial" w:hAnsi="Arial" w:cs="Arial"/>
        </w:rPr>
        <w:t xml:space="preserve">A senior member of staff from leadership team </w:t>
      </w:r>
      <w:proofErr w:type="gramStart"/>
      <w:r w:rsidRPr="00F518C5">
        <w:rPr>
          <w:rFonts w:ascii="Arial" w:hAnsi="Arial" w:cs="Arial"/>
        </w:rPr>
        <w:t>is designated</w:t>
      </w:r>
      <w:proofErr w:type="gramEnd"/>
      <w:r w:rsidRPr="00F518C5">
        <w:rPr>
          <w:rFonts w:ascii="Arial" w:hAnsi="Arial" w:cs="Arial"/>
        </w:rPr>
        <w:t xml:space="preserve"> to take the lead responsibility for safeguarding and child protection and that there is at least one deputy DSL(s) who is appropriately trained member to deal with any issues in the absence of the Designated Safeguarding Lead (DSL). There will always be cover for this role. The role will </w:t>
      </w:r>
      <w:proofErr w:type="gramStart"/>
      <w:r w:rsidRPr="00F518C5">
        <w:rPr>
          <w:rFonts w:ascii="Arial" w:hAnsi="Arial" w:cs="Arial"/>
        </w:rPr>
        <w:t>be evidenced</w:t>
      </w:r>
      <w:proofErr w:type="gramEnd"/>
      <w:r w:rsidRPr="00F518C5">
        <w:rPr>
          <w:rFonts w:ascii="Arial" w:hAnsi="Arial" w:cs="Arial"/>
        </w:rPr>
        <w:t xml:space="preserve"> explicitly in the role holder’s job description.</w:t>
      </w:r>
    </w:p>
    <w:p w14:paraId="49BE073D" w14:textId="77777777" w:rsidR="009F2A50" w:rsidRPr="00F518C5" w:rsidRDefault="009F2A50" w:rsidP="00F518C5">
      <w:pPr>
        <w:rPr>
          <w:rFonts w:ascii="Arial" w:hAnsi="Arial" w:cs="Arial"/>
        </w:rPr>
      </w:pPr>
    </w:p>
    <w:p w14:paraId="1A28918B" w14:textId="1328EDF5" w:rsidR="009F2A50" w:rsidRPr="00F518C5" w:rsidRDefault="009F2A50">
      <w:pPr>
        <w:numPr>
          <w:ilvl w:val="0"/>
          <w:numId w:val="24"/>
        </w:numPr>
        <w:rPr>
          <w:rFonts w:ascii="Arial" w:hAnsi="Arial" w:cs="Arial"/>
        </w:rPr>
      </w:pPr>
      <w:r w:rsidRPr="00F518C5">
        <w:rPr>
          <w:rFonts w:ascii="Arial" w:hAnsi="Arial" w:cs="Arial"/>
        </w:rPr>
        <w:t xml:space="preserve">All staff receive a safeguarding induction and </w:t>
      </w:r>
      <w:proofErr w:type="gramStart"/>
      <w:r w:rsidRPr="00F518C5">
        <w:rPr>
          <w:rFonts w:ascii="Arial" w:hAnsi="Arial" w:cs="Arial"/>
        </w:rPr>
        <w:t>are provided</w:t>
      </w:r>
      <w:proofErr w:type="gramEnd"/>
      <w:r w:rsidRPr="00F518C5">
        <w:rPr>
          <w:rFonts w:ascii="Arial" w:hAnsi="Arial" w:cs="Arial"/>
        </w:rPr>
        <w:t xml:space="preserve"> with a copy of this policy, the staff code of conduct, the behaviour policy and the safeguarding response for those </w:t>
      </w:r>
      <w:r w:rsidR="009A1C51">
        <w:rPr>
          <w:rFonts w:ascii="Arial" w:hAnsi="Arial" w:cs="Arial"/>
        </w:rPr>
        <w:t>student</w:t>
      </w:r>
      <w:r w:rsidRPr="00F518C5">
        <w:rPr>
          <w:rFonts w:ascii="Arial" w:hAnsi="Arial" w:cs="Arial"/>
        </w:rPr>
        <w:t>s who are absent from education as detailed in section 6 of this policy.</w:t>
      </w:r>
    </w:p>
    <w:p w14:paraId="216447EE" w14:textId="77777777" w:rsidR="009F2A50" w:rsidRPr="00F518C5" w:rsidRDefault="009F2A50" w:rsidP="00F518C5">
      <w:pPr>
        <w:ind w:left="720"/>
        <w:rPr>
          <w:rFonts w:ascii="Arial" w:hAnsi="Arial" w:cs="Arial"/>
        </w:rPr>
      </w:pPr>
    </w:p>
    <w:p w14:paraId="1F284569" w14:textId="77777777" w:rsidR="009F2A50" w:rsidRPr="00F518C5" w:rsidRDefault="009F2A50">
      <w:pPr>
        <w:numPr>
          <w:ilvl w:val="0"/>
          <w:numId w:val="24"/>
        </w:numPr>
        <w:rPr>
          <w:rFonts w:ascii="Arial" w:hAnsi="Arial" w:cs="Arial"/>
        </w:rPr>
      </w:pPr>
      <w:r w:rsidRPr="00F518C5">
        <w:rPr>
          <w:rFonts w:ascii="Arial" w:hAnsi="Arial" w:cs="Arial"/>
        </w:rPr>
        <w:t xml:space="preserve">All staff undertake appropriate child protection training that </w:t>
      </w:r>
      <w:proofErr w:type="gramStart"/>
      <w:r w:rsidRPr="00F518C5">
        <w:rPr>
          <w:rFonts w:ascii="Arial" w:hAnsi="Arial" w:cs="Arial"/>
        </w:rPr>
        <w:t>is updated</w:t>
      </w:r>
      <w:proofErr w:type="gramEnd"/>
      <w:r w:rsidRPr="00F518C5">
        <w:rPr>
          <w:rFonts w:ascii="Arial" w:hAnsi="Arial" w:cs="Arial"/>
        </w:rPr>
        <w:t xml:space="preserve"> annually and online safety training.</w:t>
      </w:r>
    </w:p>
    <w:p w14:paraId="66FB9FB7" w14:textId="77777777" w:rsidR="009F2A50" w:rsidRPr="00F518C5" w:rsidRDefault="009F2A50" w:rsidP="00F518C5">
      <w:pPr>
        <w:ind w:left="720"/>
        <w:rPr>
          <w:rFonts w:ascii="Arial" w:hAnsi="Arial" w:cs="Arial"/>
        </w:rPr>
      </w:pPr>
    </w:p>
    <w:p w14:paraId="5E2B0FC3" w14:textId="77777777" w:rsidR="009F2A50" w:rsidRPr="00F518C5" w:rsidRDefault="009F2A50">
      <w:pPr>
        <w:numPr>
          <w:ilvl w:val="0"/>
          <w:numId w:val="24"/>
        </w:numPr>
        <w:rPr>
          <w:rFonts w:ascii="Arial" w:hAnsi="Arial" w:cs="Arial"/>
        </w:rPr>
      </w:pPr>
      <w:r w:rsidRPr="00F518C5">
        <w:rPr>
          <w:rFonts w:ascii="Arial" w:hAnsi="Arial" w:cs="Arial"/>
        </w:rPr>
        <w:t xml:space="preserve">Ensure that appropriate filtering and monitoring systems are in place and that a review of their effectiveness is </w:t>
      </w:r>
      <w:proofErr w:type="gramStart"/>
      <w:r w:rsidRPr="00F518C5">
        <w:rPr>
          <w:rFonts w:ascii="Arial" w:hAnsi="Arial" w:cs="Arial"/>
        </w:rPr>
        <w:t>carried out</w:t>
      </w:r>
      <w:proofErr w:type="gramEnd"/>
      <w:r w:rsidRPr="00F518C5">
        <w:rPr>
          <w:rFonts w:ascii="Arial" w:hAnsi="Arial" w:cs="Arial"/>
        </w:rPr>
        <w:t xml:space="preserve"> at least once every academic year by SLT member with responsibility for filtering and monitoring. </w:t>
      </w:r>
    </w:p>
    <w:p w14:paraId="35089557" w14:textId="77777777" w:rsidR="009F2A50" w:rsidRPr="00F518C5" w:rsidRDefault="009F2A50" w:rsidP="00F518C5">
      <w:pPr>
        <w:ind w:left="720"/>
        <w:rPr>
          <w:rFonts w:ascii="Arial" w:hAnsi="Arial" w:cs="Arial"/>
        </w:rPr>
      </w:pPr>
    </w:p>
    <w:p w14:paraId="2555FADB" w14:textId="77777777" w:rsidR="009F2A50" w:rsidRPr="00F518C5" w:rsidRDefault="009F2A50">
      <w:pPr>
        <w:numPr>
          <w:ilvl w:val="0"/>
          <w:numId w:val="24"/>
        </w:numPr>
        <w:rPr>
          <w:rFonts w:ascii="Arial" w:hAnsi="Arial" w:cs="Arial"/>
        </w:rPr>
      </w:pPr>
      <w:r w:rsidRPr="00F518C5">
        <w:rPr>
          <w:rFonts w:ascii="Arial" w:hAnsi="Arial" w:cs="Arial"/>
        </w:rPr>
        <w:t>Ensure that appropriate cyber security systems are in place.</w:t>
      </w:r>
    </w:p>
    <w:p w14:paraId="6E856BA3" w14:textId="77777777" w:rsidR="009F2A50" w:rsidRPr="00F518C5" w:rsidRDefault="009F2A50" w:rsidP="00F518C5">
      <w:pPr>
        <w:rPr>
          <w:rFonts w:ascii="Arial" w:hAnsi="Arial" w:cs="Arial"/>
        </w:rPr>
      </w:pPr>
    </w:p>
    <w:p w14:paraId="0F7F4261" w14:textId="77777777" w:rsidR="009F2A50" w:rsidRPr="00F518C5" w:rsidRDefault="009F2A50">
      <w:pPr>
        <w:numPr>
          <w:ilvl w:val="0"/>
          <w:numId w:val="24"/>
        </w:numPr>
        <w:rPr>
          <w:rFonts w:ascii="Arial" w:hAnsi="Arial" w:cs="Arial"/>
        </w:rPr>
      </w:pPr>
      <w:r w:rsidRPr="00F518C5">
        <w:rPr>
          <w:rFonts w:ascii="Arial" w:hAnsi="Arial" w:cs="Arial"/>
        </w:rPr>
        <w:t xml:space="preserve">Procedures are in place for dealing with allegations against members of staff and volunteers in line with statutory guidance. </w:t>
      </w:r>
    </w:p>
    <w:p w14:paraId="202247F3" w14:textId="77777777" w:rsidR="009F2A50" w:rsidRPr="00F518C5" w:rsidRDefault="009F2A50" w:rsidP="00F518C5">
      <w:pPr>
        <w:rPr>
          <w:rFonts w:ascii="Arial" w:hAnsi="Arial" w:cs="Arial"/>
        </w:rPr>
      </w:pPr>
    </w:p>
    <w:p w14:paraId="5E2EFE68" w14:textId="095E7D59" w:rsidR="009F2A50" w:rsidRPr="00F518C5" w:rsidRDefault="009F2A50">
      <w:pPr>
        <w:numPr>
          <w:ilvl w:val="0"/>
          <w:numId w:val="24"/>
        </w:numPr>
        <w:rPr>
          <w:rFonts w:ascii="Arial" w:hAnsi="Arial" w:cs="Arial"/>
        </w:rPr>
      </w:pPr>
      <w:r w:rsidRPr="00F518C5">
        <w:rPr>
          <w:rFonts w:ascii="Arial" w:hAnsi="Arial" w:cs="Arial"/>
        </w:rPr>
        <w:t xml:space="preserve">Safer recruitment practices </w:t>
      </w:r>
      <w:proofErr w:type="gramStart"/>
      <w:r w:rsidRPr="00F518C5">
        <w:rPr>
          <w:rFonts w:ascii="Arial" w:hAnsi="Arial" w:cs="Arial"/>
        </w:rPr>
        <w:t>are followed</w:t>
      </w:r>
      <w:proofErr w:type="gramEnd"/>
      <w:r w:rsidRPr="00F518C5">
        <w:rPr>
          <w:rFonts w:ascii="Arial" w:hAnsi="Arial" w:cs="Arial"/>
        </w:rPr>
        <w:t xml:space="preserve"> in accordance with the requirements of </w:t>
      </w:r>
      <w:hyperlink r:id="rId22">
        <w:r w:rsidRPr="00F518C5">
          <w:rPr>
            <w:rFonts w:ascii="Arial" w:hAnsi="Arial" w:cs="Arial"/>
            <w:i/>
            <w:iCs/>
            <w:color w:val="0000FF"/>
            <w:u w:val="single"/>
            <w:lang w:val="en"/>
          </w:rPr>
          <w:t>’Keeping Children Safe in Education’</w:t>
        </w:r>
      </w:hyperlink>
      <w:r w:rsidRPr="00F518C5">
        <w:rPr>
          <w:rFonts w:ascii="Arial" w:hAnsi="Arial" w:cs="Arial"/>
          <w:lang w:val="en"/>
        </w:rPr>
        <w:t xml:space="preserve"> (2026</w:t>
      </w:r>
      <w:proofErr w:type="gramStart"/>
      <w:r w:rsidRPr="00F518C5">
        <w:rPr>
          <w:rFonts w:ascii="Arial" w:hAnsi="Arial" w:cs="Arial"/>
          <w:lang w:val="en"/>
        </w:rPr>
        <w:t>)</w:t>
      </w:r>
      <w:r w:rsidRPr="00F518C5">
        <w:rPr>
          <w:rFonts w:ascii="Arial" w:hAnsi="Arial" w:cs="Arial"/>
        </w:rPr>
        <w:t>;</w:t>
      </w:r>
      <w:proofErr w:type="gramEnd"/>
    </w:p>
    <w:p w14:paraId="4BE2C069" w14:textId="77777777" w:rsidR="009F2A50" w:rsidRPr="00F518C5" w:rsidRDefault="009F2A50" w:rsidP="00F518C5">
      <w:pPr>
        <w:ind w:left="720"/>
        <w:rPr>
          <w:rFonts w:ascii="Arial" w:hAnsi="Arial" w:cs="Arial"/>
          <w:sz w:val="23"/>
          <w:szCs w:val="23"/>
        </w:rPr>
      </w:pPr>
    </w:p>
    <w:p w14:paraId="54FC53CF" w14:textId="77777777" w:rsidR="009F2A50" w:rsidRPr="00F518C5" w:rsidRDefault="009F2A50">
      <w:pPr>
        <w:numPr>
          <w:ilvl w:val="0"/>
          <w:numId w:val="24"/>
        </w:numPr>
        <w:rPr>
          <w:rFonts w:ascii="Arial" w:hAnsi="Arial" w:cs="Arial"/>
        </w:rPr>
      </w:pPr>
      <w:r w:rsidRPr="00F518C5">
        <w:rPr>
          <w:rFonts w:ascii="Arial" w:hAnsi="Arial" w:cs="Arial"/>
        </w:rPr>
        <w:t xml:space="preserve">They remedy without delay any weakness in our safeguarding arrangements that </w:t>
      </w:r>
      <w:proofErr w:type="gramStart"/>
      <w:r w:rsidRPr="00F518C5">
        <w:rPr>
          <w:rFonts w:ascii="Arial" w:hAnsi="Arial" w:cs="Arial"/>
        </w:rPr>
        <w:t>are brought</w:t>
      </w:r>
      <w:proofErr w:type="gramEnd"/>
      <w:r w:rsidRPr="00F518C5">
        <w:rPr>
          <w:rFonts w:ascii="Arial" w:hAnsi="Arial" w:cs="Arial"/>
        </w:rPr>
        <w:t xml:space="preserve"> to their attention. </w:t>
      </w:r>
    </w:p>
    <w:p w14:paraId="6F2819F7" w14:textId="77777777" w:rsidR="009F2A50" w:rsidRPr="00F518C5" w:rsidRDefault="009F2A50" w:rsidP="00F518C5">
      <w:pPr>
        <w:rPr>
          <w:rFonts w:ascii="Arial" w:hAnsi="Arial" w:cs="Arial"/>
        </w:rPr>
      </w:pPr>
    </w:p>
    <w:p w14:paraId="70791CE7" w14:textId="67C72D65" w:rsidR="009F2A50" w:rsidRPr="00F518C5" w:rsidRDefault="009F2A50" w:rsidP="00F518C5">
      <w:pPr>
        <w:rPr>
          <w:rFonts w:ascii="Arial" w:hAnsi="Arial" w:cs="Arial"/>
        </w:rPr>
      </w:pPr>
      <w:r w:rsidRPr="00F518C5">
        <w:rPr>
          <w:rFonts w:ascii="Arial" w:hAnsi="Arial" w:cs="Arial"/>
        </w:rPr>
        <w:lastRenderedPageBreak/>
        <w:t xml:space="preserve">The </w:t>
      </w:r>
      <w:r w:rsidR="00AC3024" w:rsidRPr="00F518C5">
        <w:rPr>
          <w:rFonts w:ascii="Arial" w:hAnsi="Arial" w:cs="Arial"/>
        </w:rPr>
        <w:t>Trustee</w:t>
      </w:r>
      <w:r w:rsidRPr="00F518C5">
        <w:rPr>
          <w:rFonts w:ascii="Arial" w:hAnsi="Arial" w:cs="Arial"/>
        </w:rPr>
        <w:t xml:space="preserve"> Board will receive a safeguarding report at each meeting that will record the training that has taken place, the number of staff attending and any outstanding training requirements</w:t>
      </w:r>
      <w:proofErr w:type="gramStart"/>
      <w:r w:rsidRPr="00F518C5">
        <w:rPr>
          <w:rFonts w:ascii="Arial" w:hAnsi="Arial" w:cs="Arial"/>
        </w:rPr>
        <w:t xml:space="preserve">.  </w:t>
      </w:r>
      <w:proofErr w:type="gramEnd"/>
      <w:r w:rsidRPr="00F518C5">
        <w:rPr>
          <w:rFonts w:ascii="Arial" w:hAnsi="Arial" w:cs="Arial"/>
        </w:rPr>
        <w:t>It will also record all safeguarding activity that has taken place, for example, meetings attended, reports written, training or induction given</w:t>
      </w:r>
      <w:proofErr w:type="gramStart"/>
      <w:r w:rsidRPr="00F518C5">
        <w:rPr>
          <w:rFonts w:ascii="Arial" w:hAnsi="Arial" w:cs="Arial"/>
        </w:rPr>
        <w:t xml:space="preserve">.  </w:t>
      </w:r>
      <w:proofErr w:type="gramEnd"/>
      <w:r w:rsidRPr="00F518C5">
        <w:rPr>
          <w:rFonts w:ascii="Arial" w:hAnsi="Arial" w:cs="Arial"/>
        </w:rPr>
        <w:t xml:space="preserve">It will not identify individual </w:t>
      </w:r>
      <w:r w:rsidR="009A1C51">
        <w:rPr>
          <w:rFonts w:ascii="Arial" w:hAnsi="Arial" w:cs="Arial"/>
        </w:rPr>
        <w:t>student</w:t>
      </w:r>
      <w:r w:rsidRPr="00F518C5">
        <w:rPr>
          <w:rFonts w:ascii="Arial" w:hAnsi="Arial" w:cs="Arial"/>
        </w:rPr>
        <w:t>s.</w:t>
      </w:r>
    </w:p>
    <w:p w14:paraId="7156B3A4" w14:textId="77777777" w:rsidR="009F2A50" w:rsidRPr="00F518C5" w:rsidRDefault="009F2A50" w:rsidP="00F518C5">
      <w:pPr>
        <w:rPr>
          <w:rFonts w:ascii="Arial" w:hAnsi="Arial" w:cs="Arial"/>
        </w:rPr>
      </w:pPr>
    </w:p>
    <w:p w14:paraId="26367FCF" w14:textId="27CB5A05" w:rsidR="009F2A50" w:rsidRPr="00F518C5" w:rsidRDefault="009F2A50" w:rsidP="00F518C5">
      <w:pPr>
        <w:rPr>
          <w:rFonts w:ascii="Arial" w:hAnsi="Arial" w:cs="Arial"/>
          <w:b/>
        </w:rPr>
      </w:pPr>
      <w:r w:rsidRPr="00F518C5">
        <w:rPr>
          <w:rFonts w:ascii="Arial" w:hAnsi="Arial" w:cs="Arial"/>
          <w:b/>
        </w:rPr>
        <w:t xml:space="preserve">The </w:t>
      </w:r>
      <w:r w:rsidR="000A56E2" w:rsidRPr="00F518C5">
        <w:rPr>
          <w:rFonts w:ascii="Arial" w:hAnsi="Arial" w:cs="Arial"/>
          <w:b/>
        </w:rPr>
        <w:t>CEO</w:t>
      </w:r>
      <w:r w:rsidRPr="00F518C5">
        <w:rPr>
          <w:rFonts w:ascii="Arial" w:hAnsi="Arial" w:cs="Arial"/>
          <w:b/>
          <w:u w:val="single"/>
        </w:rPr>
        <w:t xml:space="preserve"> </w:t>
      </w:r>
    </w:p>
    <w:p w14:paraId="2BEC0406" w14:textId="77777777" w:rsidR="000A56E2" w:rsidRPr="00F518C5" w:rsidRDefault="000A56E2" w:rsidP="00F518C5">
      <w:pPr>
        <w:rPr>
          <w:rFonts w:ascii="Arial" w:hAnsi="Arial" w:cs="Arial"/>
        </w:rPr>
      </w:pPr>
    </w:p>
    <w:p w14:paraId="13D1EAF7" w14:textId="55C94B37" w:rsidR="009F2A50" w:rsidRPr="00F518C5" w:rsidRDefault="000A56E2" w:rsidP="00F518C5">
      <w:pPr>
        <w:rPr>
          <w:rFonts w:ascii="Arial" w:hAnsi="Arial" w:cs="Arial"/>
        </w:rPr>
      </w:pPr>
      <w:r w:rsidRPr="00F518C5">
        <w:rPr>
          <w:rFonts w:ascii="Arial" w:hAnsi="Arial" w:cs="Arial"/>
        </w:rPr>
        <w:t>T</w:t>
      </w:r>
      <w:r w:rsidR="009F2A50" w:rsidRPr="00F518C5">
        <w:rPr>
          <w:rFonts w:ascii="Arial" w:hAnsi="Arial" w:cs="Arial"/>
        </w:rPr>
        <w:t xml:space="preserve">he </w:t>
      </w:r>
      <w:r w:rsidRPr="00F518C5">
        <w:rPr>
          <w:rFonts w:ascii="Arial" w:hAnsi="Arial" w:cs="Arial"/>
        </w:rPr>
        <w:t>CEO</w:t>
      </w:r>
      <w:r w:rsidR="009F2A50" w:rsidRPr="00F518C5">
        <w:rPr>
          <w:rFonts w:ascii="Arial" w:hAnsi="Arial" w:cs="Arial"/>
        </w:rPr>
        <w:t xml:space="preserve"> is responsible for: </w:t>
      </w:r>
    </w:p>
    <w:p w14:paraId="772FB322" w14:textId="77777777" w:rsidR="009F2A50" w:rsidRPr="00F518C5" w:rsidRDefault="009F2A50">
      <w:pPr>
        <w:numPr>
          <w:ilvl w:val="0"/>
          <w:numId w:val="25"/>
        </w:numPr>
        <w:rPr>
          <w:rFonts w:ascii="Arial" w:hAnsi="Arial" w:cs="Arial"/>
        </w:rPr>
      </w:pPr>
      <w:r w:rsidRPr="00F518C5">
        <w:rPr>
          <w:rFonts w:ascii="Arial" w:hAnsi="Arial" w:cs="Arial"/>
        </w:rPr>
        <w:t>Identifying a senior member of staff from leadership team to be the Designated Safeguarding Lead (DSL).</w:t>
      </w:r>
    </w:p>
    <w:p w14:paraId="7BF82266" w14:textId="77777777" w:rsidR="009F2A50" w:rsidRPr="00F518C5" w:rsidRDefault="009F2A50">
      <w:pPr>
        <w:numPr>
          <w:ilvl w:val="0"/>
          <w:numId w:val="25"/>
        </w:numPr>
        <w:rPr>
          <w:rFonts w:ascii="Arial" w:hAnsi="Arial" w:cs="Arial"/>
        </w:rPr>
      </w:pPr>
      <w:r w:rsidRPr="00F518C5">
        <w:rPr>
          <w:rFonts w:ascii="Arial" w:hAnsi="Arial" w:cs="Arial"/>
        </w:rPr>
        <w:t xml:space="preserve">Identifying alternate members of staff to </w:t>
      </w:r>
      <w:proofErr w:type="gramStart"/>
      <w:r w:rsidRPr="00F518C5">
        <w:rPr>
          <w:rFonts w:ascii="Arial" w:hAnsi="Arial" w:cs="Arial"/>
        </w:rPr>
        <w:t>act as</w:t>
      </w:r>
      <w:proofErr w:type="gramEnd"/>
      <w:r w:rsidRPr="00F518C5">
        <w:rPr>
          <w:rFonts w:ascii="Arial" w:hAnsi="Arial" w:cs="Arial"/>
        </w:rPr>
        <w:t xml:space="preserve"> the Designated Safeguarding Lead (DSL) in his/her absence to ensure there is always cover for the role.</w:t>
      </w:r>
    </w:p>
    <w:p w14:paraId="794C976A" w14:textId="4862846F" w:rsidR="009F2A50" w:rsidRPr="00F518C5" w:rsidRDefault="009F2A50">
      <w:pPr>
        <w:numPr>
          <w:ilvl w:val="0"/>
          <w:numId w:val="25"/>
        </w:numPr>
        <w:autoSpaceDE w:val="0"/>
        <w:autoSpaceDN w:val="0"/>
        <w:adjustRightInd w:val="0"/>
        <w:rPr>
          <w:rFonts w:ascii="Arial" w:hAnsi="Arial" w:cs="Arial"/>
          <w:color w:val="000000"/>
          <w:lang w:eastAsia="en-GB"/>
        </w:rPr>
      </w:pPr>
      <w:r w:rsidRPr="00F518C5">
        <w:rPr>
          <w:rFonts w:ascii="Arial" w:hAnsi="Arial" w:cs="Arial"/>
          <w:color w:val="000000"/>
          <w:lang w:eastAsia="en-GB"/>
        </w:rPr>
        <w:t xml:space="preserve">Ensuring that the policies and procedures adopted by the </w:t>
      </w:r>
      <w:r w:rsidR="000A56E2" w:rsidRPr="00F518C5">
        <w:rPr>
          <w:rFonts w:ascii="Arial" w:hAnsi="Arial" w:cs="Arial"/>
          <w:color w:val="000000"/>
          <w:lang w:eastAsia="en-GB"/>
        </w:rPr>
        <w:t>trustees</w:t>
      </w:r>
      <w:r w:rsidRPr="00F518C5">
        <w:rPr>
          <w:rFonts w:ascii="Arial" w:hAnsi="Arial" w:cs="Arial"/>
          <w:color w:val="000000"/>
          <w:lang w:eastAsia="en-GB"/>
        </w:rPr>
        <w:t xml:space="preserve">, particularly concerning referrals of cases of suspected abuse, neglect or exploitation, </w:t>
      </w:r>
      <w:proofErr w:type="gramStart"/>
      <w:r w:rsidRPr="00F518C5">
        <w:rPr>
          <w:rFonts w:ascii="Arial" w:hAnsi="Arial" w:cs="Arial"/>
          <w:color w:val="000000"/>
          <w:lang w:eastAsia="en-GB"/>
        </w:rPr>
        <w:t>are followed</w:t>
      </w:r>
      <w:proofErr w:type="gramEnd"/>
      <w:r w:rsidRPr="00F518C5">
        <w:rPr>
          <w:rFonts w:ascii="Arial" w:hAnsi="Arial" w:cs="Arial"/>
          <w:color w:val="000000"/>
          <w:lang w:eastAsia="en-GB"/>
        </w:rPr>
        <w:t xml:space="preserve"> by all staff.</w:t>
      </w:r>
    </w:p>
    <w:p w14:paraId="0A59C129" w14:textId="77777777" w:rsidR="009F2A50" w:rsidRPr="00F518C5" w:rsidRDefault="009F2A50">
      <w:pPr>
        <w:numPr>
          <w:ilvl w:val="0"/>
          <w:numId w:val="25"/>
        </w:numPr>
        <w:rPr>
          <w:rFonts w:ascii="Arial" w:hAnsi="Arial" w:cs="Arial"/>
        </w:rPr>
      </w:pPr>
      <w:r w:rsidRPr="00F518C5">
        <w:rPr>
          <w:rFonts w:ascii="Arial" w:hAnsi="Arial" w:cs="Arial"/>
        </w:rPr>
        <w:t xml:space="preserve">Ensuring that all staff and volunteers feel able to raise concerns about poor or unsafe practice and such concerns </w:t>
      </w:r>
      <w:proofErr w:type="gramStart"/>
      <w:r w:rsidRPr="00F518C5">
        <w:rPr>
          <w:rFonts w:ascii="Arial" w:hAnsi="Arial" w:cs="Arial"/>
        </w:rPr>
        <w:t>are addressed</w:t>
      </w:r>
      <w:proofErr w:type="gramEnd"/>
      <w:r w:rsidRPr="00F518C5">
        <w:rPr>
          <w:rFonts w:ascii="Arial" w:hAnsi="Arial" w:cs="Arial"/>
        </w:rPr>
        <w:t xml:space="preserve"> sensitively in accordance with agreed whistle-blowing procedures.</w:t>
      </w:r>
    </w:p>
    <w:p w14:paraId="3053FAEB" w14:textId="77777777" w:rsidR="009F2A50" w:rsidRPr="00F518C5" w:rsidRDefault="009F2A50">
      <w:pPr>
        <w:numPr>
          <w:ilvl w:val="0"/>
          <w:numId w:val="25"/>
        </w:numPr>
        <w:rPr>
          <w:rFonts w:ascii="Arial" w:hAnsi="Arial" w:cs="Arial"/>
        </w:rPr>
      </w:pPr>
      <w:proofErr w:type="gramStart"/>
      <w:r w:rsidRPr="00F518C5">
        <w:rPr>
          <w:rFonts w:ascii="Arial" w:hAnsi="Arial" w:cs="Arial"/>
        </w:rPr>
        <w:t>Liaise</w:t>
      </w:r>
      <w:proofErr w:type="gramEnd"/>
      <w:r w:rsidRPr="00F518C5">
        <w:rPr>
          <w:rFonts w:ascii="Arial" w:hAnsi="Arial" w:cs="Arial"/>
        </w:rPr>
        <w:t xml:space="preserve"> with the LADO in the event of an allegation of abuse </w:t>
      </w:r>
      <w:proofErr w:type="gramStart"/>
      <w:r w:rsidRPr="00F518C5">
        <w:rPr>
          <w:rFonts w:ascii="Arial" w:hAnsi="Arial" w:cs="Arial"/>
        </w:rPr>
        <w:t>being made</w:t>
      </w:r>
      <w:proofErr w:type="gramEnd"/>
      <w:r w:rsidRPr="00F518C5">
        <w:rPr>
          <w:rFonts w:ascii="Arial" w:hAnsi="Arial" w:cs="Arial"/>
        </w:rPr>
        <w:t xml:space="preserve"> against a member of staff or volunteer. </w:t>
      </w:r>
    </w:p>
    <w:p w14:paraId="20CDC59E" w14:textId="77777777" w:rsidR="009F2A50" w:rsidRPr="00F518C5" w:rsidRDefault="009F2A50">
      <w:pPr>
        <w:numPr>
          <w:ilvl w:val="0"/>
          <w:numId w:val="25"/>
        </w:numPr>
        <w:rPr>
          <w:rFonts w:ascii="Arial" w:hAnsi="Arial" w:cs="Arial"/>
        </w:rPr>
      </w:pPr>
      <w:r w:rsidRPr="00F518C5">
        <w:rPr>
          <w:rFonts w:ascii="Arial" w:hAnsi="Arial" w:cs="Arial"/>
        </w:rPr>
        <w:t>Will ensure that suitable arrangements for any alternative provision are in place.</w:t>
      </w:r>
    </w:p>
    <w:p w14:paraId="1122F360" w14:textId="77777777" w:rsidR="009F2A50" w:rsidRPr="00F518C5" w:rsidRDefault="009F2A50" w:rsidP="00F518C5">
      <w:pPr>
        <w:rPr>
          <w:rFonts w:ascii="Arial" w:hAnsi="Arial" w:cs="Arial"/>
        </w:rPr>
      </w:pPr>
    </w:p>
    <w:p w14:paraId="04DF6D77" w14:textId="77777777" w:rsidR="009F2A50" w:rsidRPr="00F518C5" w:rsidRDefault="009F2A50" w:rsidP="00595AC9">
      <w:pPr>
        <w:jc w:val="both"/>
        <w:rPr>
          <w:rFonts w:ascii="Arial" w:hAnsi="Arial" w:cs="Arial"/>
          <w:b/>
        </w:rPr>
      </w:pPr>
      <w:r w:rsidRPr="00F518C5">
        <w:rPr>
          <w:rFonts w:ascii="Arial" w:hAnsi="Arial" w:cs="Arial"/>
          <w:b/>
        </w:rPr>
        <w:t>The Designated Safeguarding Lead (DSL)</w:t>
      </w:r>
    </w:p>
    <w:p w14:paraId="16693909" w14:textId="3CDCB167" w:rsidR="009F2A50" w:rsidRPr="00F518C5" w:rsidRDefault="009F2A50" w:rsidP="00595AC9">
      <w:pPr>
        <w:jc w:val="both"/>
        <w:rPr>
          <w:rFonts w:ascii="Arial" w:hAnsi="Arial" w:cs="Arial"/>
          <w:i/>
        </w:rPr>
      </w:pPr>
      <w:r w:rsidRPr="00F518C5">
        <w:rPr>
          <w:rFonts w:ascii="Arial" w:hAnsi="Arial" w:cs="Arial"/>
        </w:rPr>
        <w:t>The Designated Safeguarding Lead is a senior member of staff, from the</w:t>
      </w:r>
      <w:r w:rsidR="00595AC9">
        <w:rPr>
          <w:rFonts w:ascii="Arial" w:hAnsi="Arial" w:cs="Arial"/>
          <w:i/>
        </w:rPr>
        <w:t xml:space="preserve"> </w:t>
      </w:r>
      <w:r w:rsidRPr="00F518C5">
        <w:rPr>
          <w:rFonts w:ascii="Arial" w:hAnsi="Arial" w:cs="Arial"/>
        </w:rPr>
        <w:t xml:space="preserve">leadership team who takes lead responsibility for safeguarding and child protection. The DSL will </w:t>
      </w:r>
      <w:proofErr w:type="gramStart"/>
      <w:r w:rsidRPr="00F518C5">
        <w:rPr>
          <w:rFonts w:ascii="Arial" w:hAnsi="Arial" w:cs="Arial"/>
        </w:rPr>
        <w:t>carry out</w:t>
      </w:r>
      <w:proofErr w:type="gramEnd"/>
      <w:r w:rsidRPr="00F518C5">
        <w:rPr>
          <w:rFonts w:ascii="Arial" w:hAnsi="Arial" w:cs="Arial"/>
        </w:rPr>
        <w:t xml:space="preserve"> their role in accordance with the responsibilities outlined in Annex B of </w:t>
      </w:r>
      <w:r w:rsidRPr="00F518C5">
        <w:rPr>
          <w:rFonts w:ascii="Arial" w:hAnsi="Arial" w:cs="Arial"/>
          <w:i/>
        </w:rPr>
        <w:t>‘</w:t>
      </w:r>
      <w:hyperlink r:id="rId23">
        <w:r w:rsidRPr="00F518C5">
          <w:rPr>
            <w:rFonts w:ascii="Arial" w:hAnsi="Arial" w:cs="Arial"/>
            <w:i/>
            <w:iCs/>
            <w:color w:val="0000FF"/>
            <w:u w:val="single"/>
          </w:rPr>
          <w:t>Keeping Children Safe in Education’</w:t>
        </w:r>
      </w:hyperlink>
      <w:r w:rsidRPr="00F518C5">
        <w:rPr>
          <w:rFonts w:ascii="Arial" w:hAnsi="Arial" w:cs="Arial"/>
          <w:i/>
        </w:rPr>
        <w:t xml:space="preserve">. </w:t>
      </w:r>
    </w:p>
    <w:p w14:paraId="5DBDB9F4" w14:textId="77777777" w:rsidR="009F2A50" w:rsidRPr="00F518C5" w:rsidRDefault="009F2A50" w:rsidP="00595AC9">
      <w:pPr>
        <w:jc w:val="both"/>
        <w:rPr>
          <w:rFonts w:ascii="Arial" w:hAnsi="Arial" w:cs="Arial"/>
          <w:i/>
        </w:rPr>
      </w:pPr>
    </w:p>
    <w:p w14:paraId="37ABA73E" w14:textId="31ED94A9" w:rsidR="009F2A50" w:rsidRDefault="009F2A50" w:rsidP="00595AC9">
      <w:pPr>
        <w:jc w:val="both"/>
        <w:rPr>
          <w:rFonts w:ascii="Arial" w:hAnsi="Arial" w:cs="Arial"/>
        </w:rPr>
      </w:pPr>
      <w:r w:rsidRPr="00F518C5">
        <w:rPr>
          <w:rFonts w:ascii="Arial" w:hAnsi="Arial" w:cs="Arial"/>
        </w:rPr>
        <w:t>The DSL will provide advice and support to other staff on child welfare and</w:t>
      </w:r>
      <w:r w:rsidR="00595AC9">
        <w:rPr>
          <w:rFonts w:ascii="Arial" w:hAnsi="Arial" w:cs="Arial"/>
        </w:rPr>
        <w:t xml:space="preserve"> </w:t>
      </w:r>
      <w:r w:rsidRPr="00F518C5">
        <w:rPr>
          <w:rFonts w:ascii="Arial" w:hAnsi="Arial" w:cs="Arial"/>
        </w:rPr>
        <w:t xml:space="preserve">child protection matters. Any concern for a child’s safety or welfare will </w:t>
      </w:r>
      <w:proofErr w:type="gramStart"/>
      <w:r w:rsidRPr="00F518C5">
        <w:rPr>
          <w:rFonts w:ascii="Arial" w:hAnsi="Arial" w:cs="Arial"/>
        </w:rPr>
        <w:t>be recorded</w:t>
      </w:r>
      <w:proofErr w:type="gramEnd"/>
      <w:r w:rsidRPr="00F518C5">
        <w:rPr>
          <w:rFonts w:ascii="Arial" w:hAnsi="Arial" w:cs="Arial"/>
        </w:rPr>
        <w:t xml:space="preserve"> in writing and given to the DSL</w:t>
      </w:r>
      <w:proofErr w:type="gramStart"/>
      <w:r w:rsidRPr="00F518C5">
        <w:rPr>
          <w:rFonts w:ascii="Arial" w:hAnsi="Arial" w:cs="Arial"/>
        </w:rPr>
        <w:t xml:space="preserve">.  </w:t>
      </w:r>
      <w:proofErr w:type="gramEnd"/>
    </w:p>
    <w:p w14:paraId="229B8BA2" w14:textId="77777777" w:rsidR="00595AC9" w:rsidRPr="00F518C5" w:rsidRDefault="00595AC9" w:rsidP="00595AC9">
      <w:pPr>
        <w:jc w:val="both"/>
        <w:rPr>
          <w:rFonts w:ascii="Arial" w:hAnsi="Arial" w:cs="Arial"/>
        </w:rPr>
      </w:pPr>
    </w:p>
    <w:p w14:paraId="4597688F" w14:textId="0723DC1D" w:rsidR="009F2A50" w:rsidRPr="00F518C5" w:rsidRDefault="009F2A50" w:rsidP="00595AC9">
      <w:pPr>
        <w:jc w:val="both"/>
        <w:rPr>
          <w:rFonts w:ascii="Arial" w:hAnsi="Arial" w:cs="Arial"/>
        </w:rPr>
      </w:pPr>
      <w:r w:rsidRPr="00F518C5">
        <w:rPr>
          <w:rFonts w:ascii="Arial" w:hAnsi="Arial" w:cs="Arial"/>
        </w:rPr>
        <w:t>During term time the designated safeguarding lead and or a deputy will</w:t>
      </w:r>
      <w:r w:rsidR="00595AC9">
        <w:rPr>
          <w:rFonts w:ascii="Arial" w:hAnsi="Arial" w:cs="Arial"/>
        </w:rPr>
        <w:t xml:space="preserve"> </w:t>
      </w:r>
      <w:r w:rsidRPr="00F518C5">
        <w:rPr>
          <w:rFonts w:ascii="Arial" w:hAnsi="Arial" w:cs="Arial"/>
        </w:rPr>
        <w:t xml:space="preserve">always be available (during school or college hours) for staff to discuss any safeguarding concerns. If in </w:t>
      </w:r>
      <w:r w:rsidRPr="005B3FF6">
        <w:rPr>
          <w:rFonts w:ascii="Arial" w:hAnsi="Arial" w:cs="Arial"/>
          <w:iCs/>
        </w:rPr>
        <w:t>exceptional</w:t>
      </w:r>
      <w:r w:rsidRPr="00F518C5">
        <w:rPr>
          <w:rFonts w:ascii="Arial" w:hAnsi="Arial" w:cs="Arial"/>
        </w:rPr>
        <w:t xml:space="preserve"> circumstances, a DSL is not available on site in person, we will ensure that they are available via telephone and/or any other relevant media.</w:t>
      </w:r>
    </w:p>
    <w:p w14:paraId="5C9313D5" w14:textId="77777777" w:rsidR="009F2A50" w:rsidRPr="00F518C5" w:rsidRDefault="009F2A50" w:rsidP="00595AC9">
      <w:pPr>
        <w:jc w:val="both"/>
        <w:rPr>
          <w:rFonts w:ascii="Arial" w:hAnsi="Arial" w:cs="Arial"/>
        </w:rPr>
      </w:pPr>
    </w:p>
    <w:p w14:paraId="116CC313" w14:textId="214ACEB8" w:rsidR="009F2A50" w:rsidRPr="00F518C5" w:rsidRDefault="009F2A50" w:rsidP="00595AC9">
      <w:pPr>
        <w:jc w:val="both"/>
        <w:rPr>
          <w:rFonts w:ascii="Arial" w:hAnsi="Arial" w:cs="Arial"/>
        </w:rPr>
      </w:pPr>
      <w:r w:rsidRPr="00F518C5">
        <w:rPr>
          <w:rFonts w:ascii="Arial" w:hAnsi="Arial" w:cs="Arial"/>
        </w:rPr>
        <w:t>The DSL will represent our setting at child protection conferences and core group meetings</w:t>
      </w:r>
      <w:proofErr w:type="gramStart"/>
      <w:r w:rsidRPr="00F518C5">
        <w:rPr>
          <w:rFonts w:ascii="Arial" w:hAnsi="Arial" w:cs="Arial"/>
        </w:rPr>
        <w:t xml:space="preserve">.  </w:t>
      </w:r>
      <w:proofErr w:type="gramEnd"/>
      <w:r w:rsidRPr="00F518C5">
        <w:rPr>
          <w:rFonts w:ascii="Arial" w:hAnsi="Arial" w:cs="Arial"/>
        </w:rPr>
        <w:t xml:space="preserve">Through appropriate training, knowledge and experience our DSL will </w:t>
      </w:r>
      <w:proofErr w:type="gramStart"/>
      <w:r w:rsidRPr="00F518C5">
        <w:rPr>
          <w:rFonts w:ascii="Arial" w:hAnsi="Arial" w:cs="Arial"/>
        </w:rPr>
        <w:t>liaise</w:t>
      </w:r>
      <w:proofErr w:type="gramEnd"/>
      <w:r w:rsidRPr="00F518C5">
        <w:rPr>
          <w:rFonts w:ascii="Arial" w:hAnsi="Arial" w:cs="Arial"/>
        </w:rPr>
        <w:t xml:space="preserve"> with Children’s Services and other agencies where necessary, and make referrals of suspected abuse to Children’s Services, take part in strategy discussions and other interagency </w:t>
      </w:r>
      <w:proofErr w:type="gramStart"/>
      <w:r w:rsidRPr="00F518C5">
        <w:rPr>
          <w:rFonts w:ascii="Arial" w:hAnsi="Arial" w:cs="Arial"/>
        </w:rPr>
        <w:t>meetings</w:t>
      </w:r>
      <w:proofErr w:type="gramEnd"/>
      <w:r w:rsidRPr="00F518C5">
        <w:rPr>
          <w:rFonts w:ascii="Arial" w:hAnsi="Arial" w:cs="Arial"/>
        </w:rPr>
        <w:t xml:space="preserve"> and contribute to the assessment of children.</w:t>
      </w:r>
    </w:p>
    <w:p w14:paraId="14846A93" w14:textId="77777777" w:rsidR="009F2A50" w:rsidRPr="00F518C5" w:rsidRDefault="009F2A50" w:rsidP="00595AC9">
      <w:pPr>
        <w:jc w:val="both"/>
        <w:rPr>
          <w:rFonts w:ascii="Arial" w:hAnsi="Arial" w:cs="Arial"/>
        </w:rPr>
      </w:pPr>
    </w:p>
    <w:p w14:paraId="36F9457F" w14:textId="2A875D2B" w:rsidR="009F2A50" w:rsidRPr="00F518C5" w:rsidRDefault="009F2A50" w:rsidP="00595AC9">
      <w:pPr>
        <w:jc w:val="both"/>
        <w:rPr>
          <w:rFonts w:ascii="Arial" w:hAnsi="Arial" w:cs="Arial"/>
        </w:rPr>
      </w:pPr>
      <w:r w:rsidRPr="00F518C5">
        <w:rPr>
          <w:rFonts w:ascii="Arial" w:hAnsi="Arial" w:cs="Arial"/>
        </w:rPr>
        <w:t xml:space="preserve">The DSL will maintain records and child protection files ensuring that they </w:t>
      </w:r>
      <w:proofErr w:type="gramStart"/>
      <w:r w:rsidRPr="00F518C5">
        <w:rPr>
          <w:rFonts w:ascii="Arial" w:hAnsi="Arial" w:cs="Arial"/>
        </w:rPr>
        <w:t>are kept</w:t>
      </w:r>
      <w:proofErr w:type="gramEnd"/>
      <w:r w:rsidRPr="00F518C5">
        <w:rPr>
          <w:rFonts w:ascii="Arial" w:hAnsi="Arial" w:cs="Arial"/>
        </w:rPr>
        <w:t xml:space="preserve"> confidential and stored securely (</w:t>
      </w:r>
      <w:r w:rsidRPr="008217D9">
        <w:rPr>
          <w:rFonts w:ascii="Arial" w:hAnsi="Arial" w:cs="Arial"/>
        </w:rPr>
        <w:t>see section 7 for more information.)</w:t>
      </w:r>
      <w:r w:rsidRPr="00F518C5">
        <w:rPr>
          <w:rFonts w:ascii="Arial" w:hAnsi="Arial" w:cs="Arial"/>
        </w:rPr>
        <w:t xml:space="preserve"> </w:t>
      </w:r>
    </w:p>
    <w:p w14:paraId="13EBE68A" w14:textId="77777777" w:rsidR="009F2A50" w:rsidRPr="00F518C5" w:rsidRDefault="009F2A50" w:rsidP="00595AC9">
      <w:pPr>
        <w:jc w:val="both"/>
        <w:rPr>
          <w:rFonts w:ascii="Arial" w:hAnsi="Arial" w:cs="Arial"/>
        </w:rPr>
      </w:pPr>
    </w:p>
    <w:p w14:paraId="5BF807F5" w14:textId="2F9D6825" w:rsidR="009F2A50" w:rsidRPr="00F518C5" w:rsidRDefault="009F2A50" w:rsidP="00595AC9">
      <w:pPr>
        <w:jc w:val="both"/>
        <w:rPr>
          <w:rFonts w:ascii="Arial" w:hAnsi="Arial" w:cs="Arial"/>
        </w:rPr>
      </w:pPr>
      <w:r w:rsidRPr="00F518C5">
        <w:rPr>
          <w:rFonts w:ascii="Arial" w:hAnsi="Arial" w:cs="Arial"/>
        </w:rPr>
        <w:lastRenderedPageBreak/>
        <w:t xml:space="preserve">The DSL is responsible for ensuring that all staff members and volunteers are aware of our policy and the procedure they need to follow. They will ensure that all staff, </w:t>
      </w:r>
      <w:proofErr w:type="gramStart"/>
      <w:r w:rsidRPr="00F518C5">
        <w:rPr>
          <w:rFonts w:ascii="Arial" w:hAnsi="Arial" w:cs="Arial"/>
        </w:rPr>
        <w:t>volunteers</w:t>
      </w:r>
      <w:proofErr w:type="gramEnd"/>
      <w:r w:rsidRPr="00F518C5">
        <w:rPr>
          <w:rFonts w:ascii="Arial" w:hAnsi="Arial" w:cs="Arial"/>
        </w:rPr>
        <w:t xml:space="preserve"> and regular visitors have received appropriate child protection information during induction and have </w:t>
      </w:r>
      <w:proofErr w:type="gramStart"/>
      <w:r w:rsidRPr="00F518C5">
        <w:rPr>
          <w:rFonts w:ascii="Arial" w:hAnsi="Arial" w:cs="Arial"/>
        </w:rPr>
        <w:t>been trained</w:t>
      </w:r>
      <w:proofErr w:type="gramEnd"/>
      <w:r w:rsidRPr="00F518C5">
        <w:rPr>
          <w:rFonts w:ascii="Arial" w:hAnsi="Arial" w:cs="Arial"/>
        </w:rPr>
        <w:t xml:space="preserve"> to the agreed </w:t>
      </w:r>
      <w:hyperlink r:id="rId24" w:history="1">
        <w:r w:rsidRPr="00F518C5">
          <w:rPr>
            <w:rFonts w:ascii="Arial" w:hAnsi="Arial" w:cs="Arial"/>
            <w:color w:val="0000FF"/>
            <w:u w:val="single"/>
          </w:rPr>
          <w:t>safeguarding training package</w:t>
        </w:r>
      </w:hyperlink>
      <w:r w:rsidRPr="00F518C5">
        <w:rPr>
          <w:rFonts w:ascii="Arial" w:hAnsi="Arial" w:cs="Arial"/>
          <w:u w:val="single"/>
        </w:rPr>
        <w:t xml:space="preserve"> </w:t>
      </w:r>
      <w:r w:rsidRPr="00F518C5">
        <w:rPr>
          <w:rFonts w:ascii="Arial" w:hAnsi="Arial" w:cs="Arial"/>
        </w:rPr>
        <w:t>provided by Children’s Services.</w:t>
      </w:r>
    </w:p>
    <w:p w14:paraId="55563B50" w14:textId="77777777" w:rsidR="009F2A50" w:rsidRPr="00F518C5" w:rsidRDefault="009F2A50" w:rsidP="00595AC9">
      <w:pPr>
        <w:jc w:val="both"/>
        <w:rPr>
          <w:rFonts w:ascii="Arial" w:hAnsi="Arial" w:cs="Arial"/>
        </w:rPr>
      </w:pPr>
    </w:p>
    <w:p w14:paraId="682E48D2" w14:textId="4FF4F911" w:rsidR="009F2A50" w:rsidRPr="00F518C5" w:rsidRDefault="009F2A50" w:rsidP="00595AC9">
      <w:pPr>
        <w:jc w:val="both"/>
        <w:rPr>
          <w:rFonts w:ascii="Arial" w:hAnsi="Arial" w:cs="Arial"/>
        </w:rPr>
      </w:pPr>
      <w:r w:rsidRPr="00F518C5">
        <w:rPr>
          <w:rFonts w:ascii="Arial" w:hAnsi="Arial" w:cs="Arial"/>
        </w:rPr>
        <w:t xml:space="preserve">The DSL will obtain details of the Local Authority Personal Advisor appointed to guide and support a child who is a care leaver. </w:t>
      </w:r>
    </w:p>
    <w:p w14:paraId="52AC9B8C" w14:textId="77777777" w:rsidR="009F2A50" w:rsidRPr="00F518C5" w:rsidRDefault="009F2A50" w:rsidP="00595AC9">
      <w:pPr>
        <w:jc w:val="both"/>
        <w:rPr>
          <w:rFonts w:ascii="Arial" w:hAnsi="Arial" w:cs="Arial"/>
        </w:rPr>
      </w:pPr>
    </w:p>
    <w:p w14:paraId="42D81BFB" w14:textId="4C4DA146" w:rsidR="009F2A50" w:rsidRPr="00F518C5" w:rsidRDefault="009F2A50" w:rsidP="00595AC9">
      <w:pPr>
        <w:jc w:val="both"/>
        <w:rPr>
          <w:rFonts w:ascii="Arial" w:hAnsi="Arial" w:cs="Arial"/>
        </w:rPr>
      </w:pPr>
      <w:r w:rsidRPr="00F518C5">
        <w:rPr>
          <w:rFonts w:ascii="Arial" w:hAnsi="Arial" w:cs="Arial"/>
        </w:rPr>
        <w:t xml:space="preserve">The DSL(s) will work with the </w:t>
      </w:r>
      <w:r w:rsidR="00BC5225" w:rsidRPr="00F518C5">
        <w:rPr>
          <w:rFonts w:ascii="Arial" w:hAnsi="Arial" w:cs="Arial"/>
        </w:rPr>
        <w:t>CEO</w:t>
      </w:r>
      <w:r w:rsidRPr="00F518C5">
        <w:rPr>
          <w:rFonts w:ascii="Arial" w:hAnsi="Arial" w:cs="Arial"/>
        </w:rPr>
        <w:t xml:space="preserve"> and senior leaders,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w:t>
      </w:r>
    </w:p>
    <w:p w14:paraId="77B64904" w14:textId="77777777" w:rsidR="009F2A50" w:rsidRPr="00F518C5" w:rsidRDefault="009F2A50" w:rsidP="00F518C5">
      <w:pPr>
        <w:rPr>
          <w:rFonts w:ascii="Arial" w:hAnsi="Arial" w:cs="Arial"/>
        </w:rPr>
      </w:pPr>
    </w:p>
    <w:p w14:paraId="271C20AE" w14:textId="449386FA" w:rsidR="009F2A50" w:rsidRPr="00F518C5" w:rsidRDefault="009F2A50" w:rsidP="00F518C5">
      <w:pPr>
        <w:rPr>
          <w:rFonts w:ascii="Arial" w:hAnsi="Arial" w:cs="Arial"/>
        </w:rPr>
      </w:pPr>
      <w:r w:rsidRPr="00F518C5">
        <w:rPr>
          <w:rFonts w:ascii="Arial" w:hAnsi="Arial" w:cs="Arial"/>
        </w:rPr>
        <w:t>This will include understanding their academic progress and attainment and maintaining a culture of high aspirations for this cohort and supporting teaching staff to provide additional academic support or reasonable adjustments to help children who have or have had a social worker reach their potential.</w:t>
      </w:r>
    </w:p>
    <w:p w14:paraId="7D1E815C" w14:textId="77777777" w:rsidR="009F2A50" w:rsidRPr="00F518C5" w:rsidRDefault="009F2A50" w:rsidP="00F518C5">
      <w:pPr>
        <w:rPr>
          <w:rFonts w:ascii="Arial" w:hAnsi="Arial" w:cs="Arial"/>
        </w:rPr>
      </w:pPr>
    </w:p>
    <w:p w14:paraId="16559192" w14:textId="35940016" w:rsidR="009F2A50" w:rsidRPr="00F518C5" w:rsidRDefault="009F2A50" w:rsidP="00F518C5">
      <w:pPr>
        <w:ind w:left="12"/>
        <w:rPr>
          <w:rFonts w:ascii="Arial" w:hAnsi="Arial" w:cs="Arial"/>
        </w:rPr>
      </w:pPr>
      <w:r w:rsidRPr="00F518C5">
        <w:rPr>
          <w:rFonts w:ascii="Arial" w:hAnsi="Arial" w:cs="Arial"/>
        </w:rPr>
        <w:t>We recognise that a child’s experiences of adversity and trauma can leave them vulnerable to further harm, as well as educationally disadvantaged in facing barriers to attendance, learning, behaviour, and mental health. The DSL will use the information that they hold about children with a social worker to make decisions in the best interests of the child’s safety, welfare and help promote educational outcomes.</w:t>
      </w:r>
      <w:r w:rsidRPr="00F518C5">
        <w:rPr>
          <w:rFonts w:ascii="Arial" w:eastAsia="Arial" w:hAnsi="Arial" w:cs="Arial"/>
          <w:color w:val="000000"/>
          <w:szCs w:val="22"/>
          <w:lang w:eastAsia="en-GB"/>
        </w:rPr>
        <w:t xml:space="preserve"> </w:t>
      </w:r>
      <w:r w:rsidRPr="00F518C5">
        <w:rPr>
          <w:rFonts w:ascii="Arial" w:hAnsi="Arial" w:cs="Arial"/>
        </w:rPr>
        <w:t xml:space="preserve">The DSL will ensure that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 </w:t>
      </w:r>
    </w:p>
    <w:p w14:paraId="16973034" w14:textId="77777777" w:rsidR="00BC5225" w:rsidRPr="00F518C5" w:rsidRDefault="00BC5225" w:rsidP="00F518C5">
      <w:pPr>
        <w:rPr>
          <w:rFonts w:ascii="Arial" w:hAnsi="Arial" w:cs="Arial"/>
        </w:rPr>
      </w:pPr>
    </w:p>
    <w:p w14:paraId="013404F8" w14:textId="41210A2A" w:rsidR="009F2A50" w:rsidRPr="00F518C5" w:rsidRDefault="009F2A50" w:rsidP="00F518C5">
      <w:pPr>
        <w:rPr>
          <w:rFonts w:ascii="Arial" w:eastAsiaTheme="minorHAnsi" w:hAnsi="Arial" w:cs="Arial"/>
          <w:bCs/>
        </w:rPr>
      </w:pPr>
      <w:r w:rsidRPr="00F518C5">
        <w:rPr>
          <w:rFonts w:ascii="Arial" w:eastAsiaTheme="minorHAnsi" w:hAnsi="Arial" w:cs="Arial"/>
          <w:bCs/>
        </w:rPr>
        <w:t xml:space="preserve">The DSL will take the lead responsibility for understanding the filtering and monitoring systems and processes in place. </w:t>
      </w:r>
    </w:p>
    <w:p w14:paraId="6B8F35FF" w14:textId="77777777" w:rsidR="00111E5E" w:rsidRPr="00F518C5" w:rsidRDefault="00111E5E" w:rsidP="00F518C5">
      <w:pPr>
        <w:rPr>
          <w:rFonts w:ascii="Arial" w:eastAsiaTheme="minorHAnsi" w:hAnsi="Arial" w:cs="Arial"/>
          <w:bCs/>
        </w:rPr>
      </w:pPr>
    </w:p>
    <w:p w14:paraId="62C5CD64" w14:textId="29524BA8" w:rsidR="004206DA" w:rsidRPr="00F518C5" w:rsidRDefault="004206DA" w:rsidP="00F518C5">
      <w:pPr>
        <w:rPr>
          <w:rFonts w:ascii="Arial" w:hAnsi="Arial" w:cs="Arial"/>
        </w:rPr>
      </w:pPr>
    </w:p>
    <w:p w14:paraId="5EC0F140" w14:textId="64C1C3AA" w:rsidR="00111E5E" w:rsidRPr="00F518C5" w:rsidRDefault="00B129C5" w:rsidP="00F518C5">
      <w:pPr>
        <w:pStyle w:val="Heading2"/>
        <w:jc w:val="left"/>
        <w:rPr>
          <w:rFonts w:ascii="Arial" w:hAnsi="Arial" w:cs="Arial"/>
          <w:sz w:val="24"/>
          <w:u w:val="none"/>
        </w:rPr>
      </w:pPr>
      <w:r w:rsidRPr="00F518C5">
        <w:rPr>
          <w:rFonts w:ascii="Arial" w:hAnsi="Arial" w:cs="Arial"/>
          <w:sz w:val="24"/>
          <w:u w:val="none"/>
        </w:rPr>
        <w:t>4</w:t>
      </w:r>
      <w:r w:rsidRPr="00F518C5">
        <w:rPr>
          <w:rFonts w:ascii="Arial" w:hAnsi="Arial" w:cs="Arial"/>
          <w:sz w:val="24"/>
          <w:u w:val="none"/>
        </w:rPr>
        <w:tab/>
        <w:t>Training &amp; Induction</w:t>
      </w:r>
    </w:p>
    <w:p w14:paraId="4E888E6C" w14:textId="77777777" w:rsidR="00111E5E" w:rsidRPr="00F518C5" w:rsidRDefault="00111E5E" w:rsidP="00F518C5">
      <w:pPr>
        <w:rPr>
          <w:rFonts w:ascii="Arial" w:hAnsi="Arial" w:cs="Arial"/>
        </w:rPr>
      </w:pPr>
    </w:p>
    <w:p w14:paraId="6B1CF04D" w14:textId="48E7FBAE" w:rsidR="003A2B27" w:rsidRPr="00F518C5" w:rsidRDefault="00111E5E" w:rsidP="00F518C5">
      <w:pPr>
        <w:rPr>
          <w:rFonts w:ascii="Arial" w:hAnsi="Arial" w:cs="Arial"/>
        </w:rPr>
      </w:pPr>
      <w:r w:rsidRPr="00F518C5">
        <w:rPr>
          <w:rFonts w:ascii="Arial" w:hAnsi="Arial" w:cs="Arial"/>
        </w:rPr>
        <w:t xml:space="preserve">When </w:t>
      </w:r>
      <w:proofErr w:type="gramStart"/>
      <w:r w:rsidRPr="00F518C5">
        <w:rPr>
          <w:rFonts w:ascii="Arial" w:hAnsi="Arial" w:cs="Arial"/>
        </w:rPr>
        <w:t>new staff</w:t>
      </w:r>
      <w:proofErr w:type="gramEnd"/>
      <w:r w:rsidRPr="00F518C5">
        <w:rPr>
          <w:rFonts w:ascii="Arial" w:hAnsi="Arial" w:cs="Arial"/>
        </w:rPr>
        <w:t xml:space="preserve"> </w:t>
      </w:r>
      <w:proofErr w:type="gramStart"/>
      <w:r w:rsidRPr="00F518C5">
        <w:rPr>
          <w:rFonts w:ascii="Arial" w:hAnsi="Arial" w:cs="Arial"/>
        </w:rPr>
        <w:t>join</w:t>
      </w:r>
      <w:proofErr w:type="gramEnd"/>
      <w:r w:rsidRPr="00F518C5">
        <w:rPr>
          <w:rFonts w:ascii="Arial" w:hAnsi="Arial" w:cs="Arial"/>
        </w:rPr>
        <w:t xml:space="preserve"> they will </w:t>
      </w:r>
      <w:proofErr w:type="gramStart"/>
      <w:r w:rsidRPr="00F518C5">
        <w:rPr>
          <w:rFonts w:ascii="Arial" w:hAnsi="Arial" w:cs="Arial"/>
        </w:rPr>
        <w:t>be informed</w:t>
      </w:r>
      <w:proofErr w:type="gramEnd"/>
      <w:r w:rsidRPr="00F518C5">
        <w:rPr>
          <w:rFonts w:ascii="Arial" w:hAnsi="Arial" w:cs="Arial"/>
        </w:rPr>
        <w:t xml:space="preserve"> of the safeguarding arrangements in place. They will </w:t>
      </w:r>
      <w:proofErr w:type="gramStart"/>
      <w:r w:rsidRPr="00F518C5">
        <w:rPr>
          <w:rFonts w:ascii="Arial" w:hAnsi="Arial" w:cs="Arial"/>
        </w:rPr>
        <w:t>be given</w:t>
      </w:r>
      <w:proofErr w:type="gramEnd"/>
      <w:r w:rsidRPr="00F518C5">
        <w:rPr>
          <w:rFonts w:ascii="Arial" w:hAnsi="Arial" w:cs="Arial"/>
        </w:rPr>
        <w:t xml:space="preserve"> a copy of our safeguarding policy along with the staff </w:t>
      </w:r>
      <w:r w:rsidRPr="00F518C5">
        <w:rPr>
          <w:rFonts w:ascii="Arial" w:hAnsi="Arial" w:cs="Arial"/>
        </w:rPr>
        <w:t>handbook</w:t>
      </w:r>
      <w:r w:rsidRPr="00F518C5">
        <w:rPr>
          <w:rFonts w:ascii="Arial" w:hAnsi="Arial" w:cs="Arial"/>
        </w:rPr>
        <w:t>, Part one of ‘</w:t>
      </w:r>
      <w:r w:rsidRPr="00F518C5">
        <w:rPr>
          <w:rFonts w:ascii="Arial" w:hAnsi="Arial" w:cs="Arial"/>
          <w:i/>
        </w:rPr>
        <w:t>Keeping Children Safe in Education</w:t>
      </w:r>
      <w:r w:rsidRPr="00F518C5">
        <w:rPr>
          <w:rFonts w:ascii="Arial" w:hAnsi="Arial" w:cs="Arial"/>
        </w:rPr>
        <w:t>’ and told who our Designated Safeguarding Lead</w:t>
      </w:r>
      <w:r w:rsidRPr="00F518C5">
        <w:rPr>
          <w:rFonts w:ascii="Arial" w:hAnsi="Arial" w:cs="Arial"/>
        </w:rPr>
        <w:t>s</w:t>
      </w:r>
      <w:r w:rsidRPr="00F518C5">
        <w:rPr>
          <w:rFonts w:ascii="Arial" w:hAnsi="Arial" w:cs="Arial"/>
        </w:rPr>
        <w:t xml:space="preserve"> (DSL) are. They will also receive a copy of the behaviour policy and the </w:t>
      </w:r>
      <w:r w:rsidRPr="00F518C5">
        <w:rPr>
          <w:rFonts w:ascii="Arial" w:hAnsi="Arial" w:cs="Arial"/>
        </w:rPr>
        <w:t>attendance policy</w:t>
      </w:r>
      <w:r w:rsidRPr="00F518C5">
        <w:rPr>
          <w:rFonts w:ascii="Arial" w:hAnsi="Arial" w:cs="Arial"/>
        </w:rPr>
        <w:t xml:space="preserve">. All staff </w:t>
      </w:r>
      <w:proofErr w:type="gramStart"/>
      <w:r w:rsidRPr="00F518C5">
        <w:rPr>
          <w:rFonts w:ascii="Arial" w:hAnsi="Arial" w:cs="Arial"/>
        </w:rPr>
        <w:t>are expected</w:t>
      </w:r>
      <w:proofErr w:type="gramEnd"/>
      <w:r w:rsidRPr="00F518C5">
        <w:rPr>
          <w:rFonts w:ascii="Arial" w:hAnsi="Arial" w:cs="Arial"/>
        </w:rPr>
        <w:t xml:space="preserve"> to read these key documents. They will also </w:t>
      </w:r>
      <w:proofErr w:type="gramStart"/>
      <w:r w:rsidRPr="00F518C5">
        <w:rPr>
          <w:rFonts w:ascii="Arial" w:hAnsi="Arial" w:cs="Arial"/>
        </w:rPr>
        <w:t>be provided</w:t>
      </w:r>
      <w:proofErr w:type="gramEnd"/>
      <w:r w:rsidRPr="00F518C5">
        <w:rPr>
          <w:rFonts w:ascii="Arial" w:hAnsi="Arial" w:cs="Arial"/>
        </w:rPr>
        <w:t xml:space="preserve"> with information about how to record and report safeguarding concerns</w:t>
      </w:r>
      <w:r w:rsidR="003A2B27" w:rsidRPr="00F518C5">
        <w:rPr>
          <w:rFonts w:ascii="Arial" w:hAnsi="Arial" w:cs="Arial"/>
        </w:rPr>
        <w:t xml:space="preserve"> </w:t>
      </w:r>
      <w:r w:rsidR="003A2B27" w:rsidRPr="00F518C5">
        <w:rPr>
          <w:rFonts w:ascii="Arial" w:hAnsi="Arial" w:cs="Arial"/>
        </w:rPr>
        <w:t>us</w:t>
      </w:r>
      <w:r w:rsidR="003A2B27" w:rsidRPr="00F518C5">
        <w:rPr>
          <w:rFonts w:ascii="Arial" w:hAnsi="Arial" w:cs="Arial"/>
        </w:rPr>
        <w:t>ing</w:t>
      </w:r>
      <w:r w:rsidR="003A2B27" w:rsidRPr="00F518C5">
        <w:rPr>
          <w:rFonts w:ascii="Arial" w:hAnsi="Arial" w:cs="Arial"/>
        </w:rPr>
        <w:t xml:space="preserve"> our electronic recording system CPOMS.</w:t>
      </w:r>
    </w:p>
    <w:p w14:paraId="4457D34C" w14:textId="77777777" w:rsidR="005650F7" w:rsidRPr="00F518C5" w:rsidRDefault="005650F7" w:rsidP="00F518C5">
      <w:pPr>
        <w:jc w:val="both"/>
        <w:rPr>
          <w:rFonts w:ascii="Arial" w:hAnsi="Arial" w:cs="Arial"/>
        </w:rPr>
      </w:pPr>
    </w:p>
    <w:p w14:paraId="5142C321" w14:textId="78620D55" w:rsidR="005650F7" w:rsidRPr="00F518C5" w:rsidRDefault="005650F7" w:rsidP="00F518C5">
      <w:pPr>
        <w:jc w:val="both"/>
        <w:rPr>
          <w:rFonts w:ascii="Arial" w:hAnsi="Arial" w:cs="Arial"/>
        </w:rPr>
      </w:pPr>
      <w:r w:rsidRPr="00F518C5">
        <w:rPr>
          <w:rFonts w:ascii="Arial" w:hAnsi="Arial" w:cs="Arial"/>
        </w:rPr>
        <w:t>Every new member of staff or volunteer will receive safeguarding training during their induction period within</w:t>
      </w:r>
      <w:r w:rsidRPr="00F518C5">
        <w:rPr>
          <w:rFonts w:ascii="Arial" w:hAnsi="Arial" w:cs="Arial"/>
        </w:rPr>
        <w:t xml:space="preserve"> three months of joining</w:t>
      </w:r>
      <w:r w:rsidRPr="00F518C5">
        <w:rPr>
          <w:rFonts w:ascii="Arial" w:hAnsi="Arial" w:cs="Arial"/>
        </w:rPr>
        <w:t xml:space="preserve">. This programme will include information relating to signs and symptoms of abuse, how to manage a disclosure from a child (including </w:t>
      </w:r>
      <w:r w:rsidRPr="00F518C5">
        <w:rPr>
          <w:rFonts w:ascii="Arial" w:eastAsia="Arial" w:hAnsi="Arial" w:cs="Arial"/>
        </w:rPr>
        <w:t>reassuring victims that they are being taken seriously and that they will be supported and kept safe)</w:t>
      </w:r>
      <w:r w:rsidRPr="00F518C5">
        <w:rPr>
          <w:rFonts w:ascii="Arial" w:hAnsi="Arial" w:cs="Arial"/>
        </w:rPr>
        <w:t xml:space="preserve">, how to record, the processes for referral </w:t>
      </w:r>
      <w:r w:rsidRPr="00F518C5">
        <w:rPr>
          <w:rFonts w:ascii="Arial" w:hAnsi="Arial" w:cs="Arial"/>
        </w:rPr>
        <w:lastRenderedPageBreak/>
        <w:t xml:space="preserve">to Children’s Services and the statutory assessments under Section 17 and Section 47 as well as the remit of the role of the Designated Safeguarding Lead (DSL). The training will also include information about whistleblowing in respect of concerns about another adult’s behaviour and suitability to work with children. Staff will also receive online safety training, including </w:t>
      </w:r>
      <w:r w:rsidRPr="00F518C5">
        <w:rPr>
          <w:rFonts w:ascii="Arial" w:eastAsiaTheme="minorHAnsi" w:hAnsi="Arial" w:cs="Arial"/>
          <w:bCs/>
        </w:rPr>
        <w:t>understanding</w:t>
      </w:r>
      <w:r w:rsidRPr="00F518C5">
        <w:rPr>
          <w:rFonts w:ascii="Arial" w:hAnsi="Arial" w:cs="Arial"/>
        </w:rPr>
        <w:t xml:space="preserve"> the expectations, applicable roles, and responsibilities in relation to filtering and monitoring as this is part of </w:t>
      </w:r>
      <w:r w:rsidR="00CB66FE" w:rsidRPr="00F518C5">
        <w:rPr>
          <w:rFonts w:ascii="Arial" w:hAnsi="Arial" w:cs="Arial"/>
        </w:rPr>
        <w:t>our</w:t>
      </w:r>
      <w:r w:rsidRPr="00F518C5">
        <w:rPr>
          <w:rFonts w:ascii="Arial" w:hAnsi="Arial" w:cs="Arial"/>
        </w:rPr>
        <w:t xml:space="preserve"> overarching safeguarding approach. </w:t>
      </w:r>
    </w:p>
    <w:p w14:paraId="761D1565" w14:textId="77777777" w:rsidR="00CB66FE" w:rsidRPr="00F518C5" w:rsidRDefault="00CB66FE" w:rsidP="00F518C5">
      <w:pPr>
        <w:jc w:val="both"/>
        <w:rPr>
          <w:rFonts w:ascii="Arial" w:hAnsi="Arial" w:cs="Arial"/>
        </w:rPr>
      </w:pPr>
    </w:p>
    <w:p w14:paraId="3F7A79D0" w14:textId="7B3627E7" w:rsidR="000041DC" w:rsidRPr="00F518C5" w:rsidRDefault="00CB66FE" w:rsidP="00F518C5">
      <w:pPr>
        <w:jc w:val="both"/>
        <w:rPr>
          <w:rFonts w:ascii="Arial" w:hAnsi="Arial" w:cs="Arial"/>
          <w:color w:val="000000" w:themeColor="text1"/>
        </w:rPr>
      </w:pPr>
      <w:r w:rsidRPr="00F518C5">
        <w:rPr>
          <w:rFonts w:ascii="Arial" w:hAnsi="Arial" w:cs="Arial"/>
          <w:color w:val="000000" w:themeColor="text1"/>
        </w:rPr>
        <w:t xml:space="preserve">This training </w:t>
      </w:r>
      <w:proofErr w:type="gramStart"/>
      <w:r w:rsidRPr="00F518C5">
        <w:rPr>
          <w:rFonts w:ascii="Arial" w:hAnsi="Arial" w:cs="Arial"/>
          <w:color w:val="000000" w:themeColor="text1"/>
        </w:rPr>
        <w:t>is renewed</w:t>
      </w:r>
      <w:proofErr w:type="gramEnd"/>
      <w:r w:rsidRPr="00F518C5">
        <w:rPr>
          <w:rFonts w:ascii="Arial" w:hAnsi="Arial" w:cs="Arial"/>
          <w:color w:val="000000" w:themeColor="text1"/>
        </w:rPr>
        <w:t xml:space="preserve"> every 3 years. Training </w:t>
      </w:r>
      <w:proofErr w:type="gramStart"/>
      <w:r w:rsidRPr="00F518C5">
        <w:rPr>
          <w:rFonts w:ascii="Arial" w:hAnsi="Arial" w:cs="Arial"/>
          <w:color w:val="000000" w:themeColor="text1"/>
        </w:rPr>
        <w:t>is delivered</w:t>
      </w:r>
      <w:proofErr w:type="gramEnd"/>
      <w:r w:rsidRPr="00F518C5">
        <w:rPr>
          <w:rFonts w:ascii="Arial" w:hAnsi="Arial" w:cs="Arial"/>
          <w:color w:val="000000" w:themeColor="text1"/>
        </w:rPr>
        <w:t xml:space="preserve"> by the Norfolk Safer Childre’s Partnership and </w:t>
      </w:r>
      <w:proofErr w:type="gramStart"/>
      <w:r w:rsidRPr="00F518C5">
        <w:rPr>
          <w:rFonts w:ascii="Arial" w:hAnsi="Arial" w:cs="Arial"/>
          <w:color w:val="000000" w:themeColor="text1"/>
        </w:rPr>
        <w:t>is renewed</w:t>
      </w:r>
      <w:proofErr w:type="gramEnd"/>
      <w:r w:rsidRPr="00F518C5">
        <w:rPr>
          <w:rFonts w:ascii="Arial" w:hAnsi="Arial" w:cs="Arial"/>
          <w:color w:val="000000" w:themeColor="text1"/>
        </w:rPr>
        <w:t xml:space="preserve"> every three years.</w:t>
      </w:r>
      <w:r w:rsidR="003A2B27" w:rsidRPr="00F518C5">
        <w:rPr>
          <w:rFonts w:ascii="Arial" w:hAnsi="Arial" w:cs="Arial"/>
          <w:color w:val="000000" w:themeColor="text1"/>
        </w:rPr>
        <w:t xml:space="preserve"> </w:t>
      </w:r>
      <w:r w:rsidR="00525A5E" w:rsidRPr="00F518C5">
        <w:rPr>
          <w:rFonts w:ascii="Arial" w:hAnsi="Arial" w:cs="Arial"/>
          <w:color w:val="000000" w:themeColor="text1"/>
        </w:rPr>
        <w:t>Every member of the welfare team will complete Designated Safeguarding Person training every 3 years.</w:t>
      </w:r>
      <w:r w:rsidR="003A2B27" w:rsidRPr="00F518C5">
        <w:rPr>
          <w:rFonts w:ascii="Arial" w:hAnsi="Arial" w:cs="Arial"/>
          <w:color w:val="000000" w:themeColor="text1"/>
        </w:rPr>
        <w:t xml:space="preserve"> </w:t>
      </w:r>
      <w:r w:rsidR="00525A5E" w:rsidRPr="00F518C5">
        <w:rPr>
          <w:rFonts w:ascii="Arial" w:hAnsi="Arial" w:cs="Arial"/>
          <w:color w:val="000000" w:themeColor="text1"/>
        </w:rPr>
        <w:t>Relevant staff also receive First Aid, Mental Health First Aid and Medication Administration training.</w:t>
      </w:r>
    </w:p>
    <w:p w14:paraId="0317D25A" w14:textId="77777777" w:rsidR="008D38C4" w:rsidRPr="00F518C5" w:rsidRDefault="008D38C4" w:rsidP="00F518C5">
      <w:pPr>
        <w:rPr>
          <w:rFonts w:ascii="Arial" w:hAnsi="Arial" w:cs="Arial"/>
        </w:rPr>
      </w:pPr>
    </w:p>
    <w:p w14:paraId="0EC4672A" w14:textId="77777777" w:rsidR="000041DC" w:rsidRPr="00F518C5" w:rsidRDefault="000041DC" w:rsidP="00F518C5">
      <w:pPr>
        <w:rPr>
          <w:rFonts w:ascii="Arial" w:hAnsi="Arial" w:cs="Arial"/>
          <w:iCs/>
        </w:rPr>
      </w:pPr>
      <w:r w:rsidRPr="00F518C5">
        <w:rPr>
          <w:rFonts w:ascii="Arial" w:hAnsi="Arial" w:cs="Arial"/>
        </w:rPr>
        <w:t xml:space="preserve">In addition to the safeguarding induction, we will </w:t>
      </w:r>
      <w:r w:rsidRPr="00F518C5">
        <w:rPr>
          <w:rFonts w:ascii="Arial" w:hAnsi="Arial" w:cs="Arial"/>
          <w:iCs/>
        </w:rPr>
        <w:t>ensure that mechanisms are in place to assist staff to understand and discharge their role and responsibilities as set out in Part one of ‘</w:t>
      </w:r>
      <w:r w:rsidRPr="00F518C5">
        <w:rPr>
          <w:rFonts w:ascii="Arial" w:hAnsi="Arial" w:cs="Arial"/>
          <w:i/>
          <w:iCs/>
        </w:rPr>
        <w:t>Keeping Children Safe in Education</w:t>
      </w:r>
      <w:proofErr w:type="gramStart"/>
      <w:r w:rsidRPr="00F518C5">
        <w:rPr>
          <w:rFonts w:ascii="Arial" w:hAnsi="Arial" w:cs="Arial"/>
          <w:i/>
          <w:iCs/>
        </w:rPr>
        <w:t>’</w:t>
      </w:r>
      <w:r w:rsidRPr="00F518C5">
        <w:rPr>
          <w:rFonts w:ascii="Arial" w:hAnsi="Arial" w:cs="Arial"/>
          <w:iCs/>
        </w:rPr>
        <w:t>.</w:t>
      </w:r>
      <w:proofErr w:type="gramEnd"/>
      <w:r w:rsidRPr="00F518C5">
        <w:rPr>
          <w:rFonts w:ascii="Arial" w:hAnsi="Arial" w:cs="Arial"/>
          <w:iCs/>
        </w:rPr>
        <w:t xml:space="preserve"> </w:t>
      </w:r>
      <w:proofErr w:type="gramStart"/>
      <w:r w:rsidRPr="00F518C5">
        <w:rPr>
          <w:rFonts w:ascii="Arial" w:hAnsi="Arial" w:cs="Arial"/>
          <w:iCs/>
        </w:rPr>
        <w:t>In order to</w:t>
      </w:r>
      <w:proofErr w:type="gramEnd"/>
      <w:r w:rsidRPr="00F518C5">
        <w:rPr>
          <w:rFonts w:ascii="Arial" w:hAnsi="Arial" w:cs="Arial"/>
          <w:iCs/>
        </w:rPr>
        <w:t xml:space="preserve"> achieve this, we will ensure that:</w:t>
      </w:r>
    </w:p>
    <w:p w14:paraId="1FB65E0C" w14:textId="77777777" w:rsidR="000041DC" w:rsidRPr="00F518C5" w:rsidRDefault="000041DC">
      <w:pPr>
        <w:numPr>
          <w:ilvl w:val="0"/>
          <w:numId w:val="26"/>
        </w:numPr>
        <w:rPr>
          <w:rFonts w:ascii="Arial" w:hAnsi="Arial" w:cs="Arial"/>
          <w:iCs/>
        </w:rPr>
      </w:pPr>
      <w:r w:rsidRPr="00F518C5">
        <w:rPr>
          <w:rFonts w:ascii="Arial" w:hAnsi="Arial" w:cs="Arial"/>
          <w:iCs/>
        </w:rPr>
        <w:t>all members of staff will undertake appropriate safeguarding training on an annual basis, and we will evaluate the impact of this training.</w:t>
      </w:r>
    </w:p>
    <w:p w14:paraId="460EBCD0" w14:textId="5E36C839" w:rsidR="00196576" w:rsidRPr="00F518C5" w:rsidRDefault="000041DC">
      <w:pPr>
        <w:numPr>
          <w:ilvl w:val="0"/>
          <w:numId w:val="26"/>
        </w:numPr>
        <w:rPr>
          <w:rFonts w:ascii="Arial" w:hAnsi="Arial" w:cs="Arial"/>
          <w:iCs/>
        </w:rPr>
      </w:pPr>
      <w:r w:rsidRPr="00F518C5">
        <w:rPr>
          <w:rFonts w:ascii="Arial" w:hAnsi="Arial" w:cs="Arial"/>
          <w:iCs/>
        </w:rPr>
        <w:t>all staff members receive regular safeguarding and child protection updates (for example, via email, e-bulletins, staff meetings), as required, but at least annually, to provide them with relevant skills and knowledge to safeguard children effectively.</w:t>
      </w:r>
    </w:p>
    <w:p w14:paraId="4C14690C" w14:textId="77777777" w:rsidR="00196576" w:rsidRPr="00F518C5" w:rsidRDefault="00196576" w:rsidP="00F518C5">
      <w:pPr>
        <w:jc w:val="both"/>
        <w:rPr>
          <w:rFonts w:ascii="Arial" w:hAnsi="Arial" w:cs="Arial"/>
          <w:b/>
          <w:bCs/>
          <w:iCs/>
          <w:color w:val="FF0000"/>
        </w:rPr>
      </w:pPr>
    </w:p>
    <w:p w14:paraId="4F8868DC" w14:textId="44B117DA" w:rsidR="00525A5E" w:rsidRPr="00F518C5" w:rsidRDefault="009D4F7A" w:rsidP="00F518C5">
      <w:pPr>
        <w:jc w:val="both"/>
        <w:rPr>
          <w:rFonts w:ascii="Arial" w:hAnsi="Arial" w:cs="Arial"/>
        </w:rPr>
      </w:pPr>
      <w:r w:rsidRPr="00F518C5">
        <w:rPr>
          <w:rFonts w:ascii="Arial" w:hAnsi="Arial" w:cs="Arial"/>
        </w:rPr>
        <w:t xml:space="preserve">All regular visitors, temporary staff and volunteers will </w:t>
      </w:r>
      <w:proofErr w:type="gramStart"/>
      <w:r w:rsidRPr="00F518C5">
        <w:rPr>
          <w:rFonts w:ascii="Arial" w:hAnsi="Arial" w:cs="Arial"/>
        </w:rPr>
        <w:t>be given</w:t>
      </w:r>
      <w:proofErr w:type="gramEnd"/>
      <w:r w:rsidRPr="00F518C5">
        <w:rPr>
          <w:rFonts w:ascii="Arial" w:hAnsi="Arial" w:cs="Arial"/>
        </w:rPr>
        <w:t xml:space="preserve"> a set of our safeguarding procedures; they will </w:t>
      </w:r>
      <w:proofErr w:type="gramStart"/>
      <w:r w:rsidRPr="00F518C5">
        <w:rPr>
          <w:rFonts w:ascii="Arial" w:hAnsi="Arial" w:cs="Arial"/>
        </w:rPr>
        <w:t>be informed</w:t>
      </w:r>
      <w:proofErr w:type="gramEnd"/>
      <w:r w:rsidRPr="00F518C5">
        <w:rPr>
          <w:rFonts w:ascii="Arial" w:hAnsi="Arial" w:cs="Arial"/>
        </w:rPr>
        <w:t xml:space="preserve"> of whom our DSL and alternate staff members are and what the recording and reporting system is</w:t>
      </w:r>
      <w:r w:rsidRPr="00F518C5">
        <w:rPr>
          <w:rFonts w:ascii="Arial" w:hAnsi="Arial" w:cs="Arial"/>
        </w:rPr>
        <w:t xml:space="preserve">, via our Inventry sign in system, and </w:t>
      </w:r>
      <w:r w:rsidR="002143DC" w:rsidRPr="00F518C5">
        <w:rPr>
          <w:rFonts w:ascii="Arial" w:hAnsi="Arial" w:cs="Arial"/>
        </w:rPr>
        <w:t xml:space="preserve">Safeguarding Posters in reception. </w:t>
      </w:r>
      <w:r w:rsidR="00525A5E" w:rsidRPr="00F518C5">
        <w:rPr>
          <w:rFonts w:ascii="Arial" w:hAnsi="Arial" w:cs="Arial"/>
        </w:rPr>
        <w:t>Parent</w:t>
      </w:r>
      <w:r w:rsidRPr="00F518C5">
        <w:rPr>
          <w:rFonts w:ascii="Arial" w:hAnsi="Arial" w:cs="Arial"/>
        </w:rPr>
        <w:t>s</w:t>
      </w:r>
      <w:r w:rsidR="00196576" w:rsidRPr="00F518C5">
        <w:rPr>
          <w:rFonts w:ascii="Arial" w:hAnsi="Arial" w:cs="Arial"/>
        </w:rPr>
        <w:t xml:space="preserve"> and</w:t>
      </w:r>
      <w:r w:rsidR="00525A5E" w:rsidRPr="00F518C5">
        <w:rPr>
          <w:rFonts w:ascii="Arial" w:hAnsi="Arial" w:cs="Arial"/>
        </w:rPr>
        <w:t xml:space="preserve"> carers will be signposted to the policy on our website.</w:t>
      </w:r>
    </w:p>
    <w:p w14:paraId="3E6D8D61" w14:textId="77777777" w:rsidR="002143DC" w:rsidRPr="00F518C5" w:rsidRDefault="002143DC" w:rsidP="00F518C5">
      <w:pPr>
        <w:jc w:val="both"/>
        <w:rPr>
          <w:rFonts w:ascii="Arial" w:eastAsia="Calibri" w:hAnsi="Arial" w:cs="Arial"/>
        </w:rPr>
      </w:pPr>
    </w:p>
    <w:p w14:paraId="27E0ADAF" w14:textId="77777777" w:rsidR="00A8629C" w:rsidRPr="00F518C5" w:rsidRDefault="002143DC" w:rsidP="00F518C5">
      <w:pPr>
        <w:jc w:val="both"/>
        <w:rPr>
          <w:rFonts w:ascii="Arial" w:hAnsi="Arial" w:cs="Arial"/>
        </w:rPr>
      </w:pPr>
      <w:r w:rsidRPr="00F518C5">
        <w:rPr>
          <w:rFonts w:ascii="Arial" w:hAnsi="Arial" w:cs="Arial"/>
        </w:rPr>
        <w:t>The DSL, the alternate designated member(s) of staff and any other senior member of staff who may be in a position of making referrals or attending child protection conferences or core groups will attend one of the multi-agency training courses organised by Norfolk Safeguarding Children’s Partnership at least once every three years. The DSL and alternate(s) will attend Designated Safeguarding Lead (DSL) training provided by the Local Authority</w:t>
      </w:r>
      <w:r w:rsidRPr="00F518C5">
        <w:rPr>
          <w:rFonts w:ascii="Arial" w:hAnsi="Arial" w:cs="Arial"/>
          <w:i/>
        </w:rPr>
        <w:t xml:space="preserve"> </w:t>
      </w:r>
      <w:r w:rsidRPr="00F518C5">
        <w:rPr>
          <w:rFonts w:ascii="Arial" w:hAnsi="Arial" w:cs="Arial"/>
        </w:rPr>
        <w:t xml:space="preserve">every two years. In addition to formal training, DSLs will ensure that they update their knowledge and skills at regular intervals, but at least annually, to keep up with any developments relevant to their role. </w:t>
      </w:r>
    </w:p>
    <w:p w14:paraId="0278E747" w14:textId="77777777" w:rsidR="00A8629C" w:rsidRPr="00F518C5" w:rsidRDefault="00A8629C" w:rsidP="00F518C5">
      <w:pPr>
        <w:jc w:val="both"/>
        <w:rPr>
          <w:rFonts w:ascii="Arial" w:hAnsi="Arial" w:cs="Arial"/>
        </w:rPr>
      </w:pPr>
    </w:p>
    <w:p w14:paraId="7484334B" w14:textId="74C8BC28" w:rsidR="00A8629C" w:rsidRPr="00F518C5" w:rsidRDefault="00A8629C" w:rsidP="00F518C5">
      <w:pPr>
        <w:jc w:val="both"/>
        <w:rPr>
          <w:rFonts w:ascii="Arial" w:hAnsi="Arial" w:cs="Arial"/>
        </w:rPr>
      </w:pPr>
      <w:r w:rsidRPr="00F518C5">
        <w:rPr>
          <w:rFonts w:ascii="Arial" w:hAnsi="Arial" w:cs="Arial"/>
        </w:rPr>
        <w:t xml:space="preserve">This </w:t>
      </w:r>
      <w:proofErr w:type="gramStart"/>
      <w:r w:rsidRPr="00F518C5">
        <w:rPr>
          <w:rFonts w:ascii="Arial" w:hAnsi="Arial" w:cs="Arial"/>
        </w:rPr>
        <w:t>is completed</w:t>
      </w:r>
      <w:proofErr w:type="gramEnd"/>
      <w:r w:rsidRPr="00F518C5">
        <w:rPr>
          <w:rFonts w:ascii="Arial" w:hAnsi="Arial" w:cs="Arial"/>
        </w:rPr>
        <w:t xml:space="preserve"> by regular C</w:t>
      </w:r>
      <w:r w:rsidR="00D97B24" w:rsidRPr="00F518C5">
        <w:rPr>
          <w:rFonts w:ascii="Arial" w:hAnsi="Arial" w:cs="Arial"/>
        </w:rPr>
        <w:t xml:space="preserve">ontinued </w:t>
      </w:r>
      <w:r w:rsidRPr="00F518C5">
        <w:rPr>
          <w:rFonts w:ascii="Arial" w:hAnsi="Arial" w:cs="Arial"/>
        </w:rPr>
        <w:t>P</w:t>
      </w:r>
      <w:r w:rsidR="00D97B24" w:rsidRPr="00F518C5">
        <w:rPr>
          <w:rFonts w:ascii="Arial" w:hAnsi="Arial" w:cs="Arial"/>
        </w:rPr>
        <w:t xml:space="preserve">ersonal </w:t>
      </w:r>
      <w:r w:rsidRPr="00F518C5">
        <w:rPr>
          <w:rFonts w:ascii="Arial" w:hAnsi="Arial" w:cs="Arial"/>
        </w:rPr>
        <w:t>D</w:t>
      </w:r>
      <w:r w:rsidR="00D97B24" w:rsidRPr="00F518C5">
        <w:rPr>
          <w:rFonts w:ascii="Arial" w:hAnsi="Arial" w:cs="Arial"/>
        </w:rPr>
        <w:t>evelopment</w:t>
      </w:r>
      <w:r w:rsidRPr="00F518C5">
        <w:rPr>
          <w:rFonts w:ascii="Arial" w:hAnsi="Arial" w:cs="Arial"/>
        </w:rPr>
        <w:t xml:space="preserve">, </w:t>
      </w:r>
      <w:r w:rsidRPr="00F518C5">
        <w:rPr>
          <w:rFonts w:ascii="Arial" w:hAnsi="Arial" w:cs="Arial"/>
        </w:rPr>
        <w:t>disseminating national and local updates to staff</w:t>
      </w:r>
      <w:r w:rsidRPr="00F518C5">
        <w:rPr>
          <w:rFonts w:ascii="Arial" w:hAnsi="Arial" w:cs="Arial"/>
        </w:rPr>
        <w:t xml:space="preserve"> through staff training days and weekly briefings, </w:t>
      </w:r>
      <w:r w:rsidR="00D97B24" w:rsidRPr="00F518C5">
        <w:rPr>
          <w:rFonts w:ascii="Arial" w:hAnsi="Arial" w:cs="Arial"/>
        </w:rPr>
        <w:t>and attendance at DSL network meetings.</w:t>
      </w:r>
    </w:p>
    <w:p w14:paraId="4CE689BA" w14:textId="77777777" w:rsidR="00525A5E" w:rsidRPr="00F518C5" w:rsidRDefault="00525A5E" w:rsidP="00F518C5">
      <w:pPr>
        <w:jc w:val="both"/>
        <w:rPr>
          <w:rFonts w:ascii="Arial" w:hAnsi="Arial" w:cs="Arial"/>
        </w:rPr>
      </w:pPr>
    </w:p>
    <w:p w14:paraId="32AA5F2D" w14:textId="3A940BC3" w:rsidR="00111E5E" w:rsidRPr="00F518C5" w:rsidRDefault="00111E5E" w:rsidP="00F518C5">
      <w:pPr>
        <w:contextualSpacing/>
        <w:jc w:val="both"/>
        <w:rPr>
          <w:rFonts w:ascii="Arial" w:hAnsi="Arial" w:cs="Arial"/>
        </w:rPr>
      </w:pPr>
      <w:r w:rsidRPr="00F518C5">
        <w:rPr>
          <w:rFonts w:ascii="Arial" w:hAnsi="Arial" w:cs="Arial"/>
        </w:rPr>
        <w:t xml:space="preserve">Our </w:t>
      </w:r>
      <w:r w:rsidR="008D38C4" w:rsidRPr="00F518C5">
        <w:rPr>
          <w:rFonts w:ascii="Arial" w:hAnsi="Arial" w:cs="Arial"/>
        </w:rPr>
        <w:t xml:space="preserve">trustees </w:t>
      </w:r>
      <w:r w:rsidRPr="00F518C5">
        <w:rPr>
          <w:rFonts w:ascii="Arial" w:hAnsi="Arial" w:cs="Arial"/>
        </w:rPr>
        <w:t xml:space="preserve">will also undertake appropriate training to </w:t>
      </w:r>
      <w:r w:rsidRPr="00F518C5">
        <w:rPr>
          <w:rFonts w:ascii="Arial" w:eastAsia="Calibri" w:hAnsi="Arial" w:cs="Arial"/>
        </w:rPr>
        <w:t xml:space="preserve">equip them with the knowledge to provide strategic challenge to test and assure themselves that the safeguarding policies and procedures in place are effective and support the delivery of a robust whole school approach to safeguarding. This training takes </w:t>
      </w:r>
      <w:r w:rsidRPr="00F518C5">
        <w:rPr>
          <w:rFonts w:ascii="Arial" w:eastAsia="Calibri" w:hAnsi="Arial" w:cs="Arial"/>
        </w:rPr>
        <w:lastRenderedPageBreak/>
        <w:t xml:space="preserve">place at induction and </w:t>
      </w:r>
      <w:proofErr w:type="gramStart"/>
      <w:r w:rsidRPr="00F518C5">
        <w:rPr>
          <w:rFonts w:ascii="Arial" w:eastAsia="Calibri" w:hAnsi="Arial" w:cs="Arial"/>
        </w:rPr>
        <w:t>is updated</w:t>
      </w:r>
      <w:proofErr w:type="gramEnd"/>
      <w:r w:rsidRPr="00F518C5">
        <w:rPr>
          <w:rFonts w:ascii="Arial" w:eastAsia="Calibri" w:hAnsi="Arial" w:cs="Arial"/>
        </w:rPr>
        <w:t xml:space="preserve"> regularly. </w:t>
      </w:r>
      <w:r w:rsidRPr="00F518C5">
        <w:rPr>
          <w:rFonts w:ascii="Arial" w:hAnsi="Arial" w:cs="Arial"/>
        </w:rPr>
        <w:t xml:space="preserve">Training for </w:t>
      </w:r>
      <w:r w:rsidR="007C10B5">
        <w:rPr>
          <w:rFonts w:ascii="Arial" w:hAnsi="Arial" w:cs="Arial"/>
        </w:rPr>
        <w:t>Trustee</w:t>
      </w:r>
      <w:r w:rsidRPr="00F518C5">
        <w:rPr>
          <w:rFonts w:ascii="Arial" w:hAnsi="Arial" w:cs="Arial"/>
        </w:rPr>
        <w:t xml:space="preserve">s to support them in their safeguarding role is available from </w:t>
      </w:r>
      <w:hyperlink r:id="rId25" w:history="1">
        <w:r w:rsidRPr="00F518C5">
          <w:rPr>
            <w:rStyle w:val="Hyperlink"/>
            <w:rFonts w:ascii="Arial" w:hAnsi="Arial" w:cs="Arial"/>
          </w:rPr>
          <w:t>Norfolk Governor Services</w:t>
        </w:r>
      </w:hyperlink>
      <w:r w:rsidRPr="00F518C5">
        <w:rPr>
          <w:rFonts w:ascii="Arial" w:hAnsi="Arial" w:cs="Arial"/>
        </w:rPr>
        <w:t>.</w:t>
      </w:r>
    </w:p>
    <w:p w14:paraId="4D121C89" w14:textId="77777777" w:rsidR="00111E5E" w:rsidRPr="00F518C5" w:rsidRDefault="00111E5E" w:rsidP="00F518C5">
      <w:pPr>
        <w:jc w:val="both"/>
        <w:rPr>
          <w:rFonts w:ascii="Arial" w:hAnsi="Arial" w:cs="Arial"/>
        </w:rPr>
      </w:pPr>
    </w:p>
    <w:p w14:paraId="22D60945" w14:textId="77777777" w:rsidR="00B129C5" w:rsidRPr="00F518C5" w:rsidRDefault="00111E5E" w:rsidP="00F518C5">
      <w:pPr>
        <w:jc w:val="both"/>
        <w:rPr>
          <w:rFonts w:ascii="Arial" w:hAnsi="Arial" w:cs="Arial"/>
        </w:rPr>
      </w:pPr>
      <w:r w:rsidRPr="00F518C5">
        <w:rPr>
          <w:rFonts w:ascii="Arial" w:hAnsi="Arial" w:cs="Arial"/>
        </w:rPr>
        <w:t xml:space="preserve">We actively encourage all our staff to keep up to date with the most recent local and national safeguarding advice and guidance, </w:t>
      </w:r>
      <w:r w:rsidR="008D38C4" w:rsidRPr="00F518C5">
        <w:rPr>
          <w:rFonts w:ascii="Arial" w:hAnsi="Arial" w:cs="Arial"/>
        </w:rPr>
        <w:t>Part One</w:t>
      </w:r>
      <w:r w:rsidRPr="00F518C5">
        <w:rPr>
          <w:rFonts w:ascii="Arial" w:hAnsi="Arial" w:cs="Arial"/>
        </w:rPr>
        <w:t xml:space="preserve"> of ‘</w:t>
      </w:r>
      <w:r w:rsidRPr="00F518C5">
        <w:rPr>
          <w:rFonts w:ascii="Arial" w:hAnsi="Arial" w:cs="Arial"/>
          <w:iCs/>
        </w:rPr>
        <w:t>Keeping Children Safe in Education’</w:t>
      </w:r>
      <w:r w:rsidRPr="00F518C5">
        <w:rPr>
          <w:rFonts w:ascii="Arial" w:hAnsi="Arial" w:cs="Arial"/>
        </w:rPr>
        <w:t xml:space="preserve"> (2026) provides links to guidance on specific safeguarding issues such as Child Exploitation and Female Genital Mutilation. In addition, local guidance can </w:t>
      </w:r>
      <w:proofErr w:type="gramStart"/>
      <w:r w:rsidRPr="00F518C5">
        <w:rPr>
          <w:rFonts w:ascii="Arial" w:hAnsi="Arial" w:cs="Arial"/>
        </w:rPr>
        <w:t>be accessed</w:t>
      </w:r>
      <w:proofErr w:type="gramEnd"/>
      <w:r w:rsidRPr="00F518C5">
        <w:rPr>
          <w:rFonts w:ascii="Arial" w:hAnsi="Arial" w:cs="Arial"/>
        </w:rPr>
        <w:t xml:space="preserve"> via Norfolk Safeguarding Children Partnership and within the </w:t>
      </w:r>
      <w:hyperlink r:id="rId26">
        <w:r w:rsidRPr="00F518C5">
          <w:rPr>
            <w:rStyle w:val="Hyperlink"/>
            <w:rFonts w:ascii="Arial" w:hAnsi="Arial" w:cs="Arial"/>
          </w:rPr>
          <w:t>Safeguarding Toolkit</w:t>
        </w:r>
      </w:hyperlink>
      <w:r w:rsidRPr="00F518C5">
        <w:rPr>
          <w:rFonts w:ascii="Arial" w:hAnsi="Arial" w:cs="Arial"/>
        </w:rPr>
        <w:t xml:space="preserve"> on the </w:t>
      </w:r>
      <w:hyperlink r:id="rId27">
        <w:r w:rsidRPr="00F518C5">
          <w:rPr>
            <w:rStyle w:val="Hyperlink"/>
            <w:rFonts w:ascii="Arial" w:hAnsi="Arial" w:cs="Arial"/>
          </w:rPr>
          <w:t>Norfolk Schools and Learning Providers website</w:t>
        </w:r>
      </w:hyperlink>
      <w:r w:rsidRPr="00F518C5">
        <w:rPr>
          <w:rFonts w:ascii="Arial" w:hAnsi="Arial" w:cs="Arial"/>
        </w:rPr>
        <w:t>.</w:t>
      </w:r>
    </w:p>
    <w:p w14:paraId="5AC0EAB2" w14:textId="77777777" w:rsidR="00CE3FAF" w:rsidRPr="00F518C5" w:rsidRDefault="00CE3FAF" w:rsidP="00F518C5">
      <w:pPr>
        <w:jc w:val="both"/>
        <w:rPr>
          <w:rFonts w:ascii="Arial" w:hAnsi="Arial" w:cs="Arial"/>
        </w:rPr>
      </w:pPr>
    </w:p>
    <w:p w14:paraId="339EE861" w14:textId="77777777" w:rsidR="00B129C5" w:rsidRPr="00F518C5" w:rsidRDefault="00B129C5" w:rsidP="00F518C5">
      <w:pPr>
        <w:jc w:val="both"/>
        <w:rPr>
          <w:rFonts w:ascii="Arial" w:hAnsi="Arial" w:cs="Arial"/>
        </w:rPr>
      </w:pPr>
    </w:p>
    <w:p w14:paraId="0AE6990D" w14:textId="106A0C93" w:rsidR="00226E7A" w:rsidRPr="00F518C5" w:rsidRDefault="00B129C5" w:rsidP="00F518C5">
      <w:pPr>
        <w:jc w:val="both"/>
        <w:rPr>
          <w:rFonts w:ascii="Arial" w:hAnsi="Arial" w:cs="Arial"/>
          <w:b/>
          <w:bCs/>
        </w:rPr>
      </w:pPr>
      <w:r w:rsidRPr="00F518C5">
        <w:rPr>
          <w:rFonts w:ascii="Arial" w:hAnsi="Arial" w:cs="Arial"/>
          <w:b/>
          <w:bCs/>
        </w:rPr>
        <w:t>5</w:t>
      </w:r>
      <w:r w:rsidRPr="00F518C5">
        <w:rPr>
          <w:rFonts w:ascii="Arial" w:hAnsi="Arial" w:cs="Arial"/>
          <w:b/>
          <w:bCs/>
        </w:rPr>
        <w:tab/>
      </w:r>
      <w:r w:rsidR="00226E7A" w:rsidRPr="00F518C5">
        <w:rPr>
          <w:rFonts w:ascii="Arial" w:hAnsi="Arial" w:cs="Arial"/>
          <w:b/>
          <w:bCs/>
        </w:rPr>
        <w:t>Procedures for Managing Concerns</w:t>
      </w:r>
    </w:p>
    <w:p w14:paraId="412B600A" w14:textId="77777777" w:rsidR="00226E7A" w:rsidRPr="00F518C5" w:rsidRDefault="00226E7A" w:rsidP="00F518C5">
      <w:pPr>
        <w:jc w:val="both"/>
        <w:rPr>
          <w:rFonts w:ascii="Arial" w:hAnsi="Arial" w:cs="Arial"/>
          <w:b/>
          <w:bCs/>
        </w:rPr>
      </w:pPr>
    </w:p>
    <w:p w14:paraId="43E0D0B6" w14:textId="675FE4C8" w:rsidR="00CE3FAF" w:rsidRPr="00F518C5" w:rsidRDefault="00CE3FAF" w:rsidP="00F518C5">
      <w:pPr>
        <w:autoSpaceDE w:val="0"/>
        <w:autoSpaceDN w:val="0"/>
        <w:adjustRightInd w:val="0"/>
        <w:jc w:val="both"/>
        <w:rPr>
          <w:rFonts w:ascii="Arial" w:hAnsi="Arial" w:cs="Arial"/>
          <w:color w:val="0000FF"/>
          <w:u w:val="single"/>
          <w:lang w:eastAsia="en-GB"/>
        </w:rPr>
      </w:pPr>
      <w:r w:rsidRPr="00F518C5">
        <w:rPr>
          <w:rFonts w:ascii="Arial" w:hAnsi="Arial" w:cs="Arial"/>
          <w:color w:val="000000"/>
          <w:lang w:eastAsia="en-GB"/>
        </w:rPr>
        <w:t>St Eds</w:t>
      </w:r>
      <w:r w:rsidRPr="00F518C5">
        <w:rPr>
          <w:rFonts w:ascii="Arial" w:hAnsi="Arial" w:cs="Arial"/>
          <w:color w:val="000000"/>
          <w:lang w:eastAsia="en-GB"/>
        </w:rPr>
        <w:t xml:space="preserve"> adheres to child protection procedures that have </w:t>
      </w:r>
      <w:proofErr w:type="gramStart"/>
      <w:r w:rsidRPr="00F518C5">
        <w:rPr>
          <w:rFonts w:ascii="Arial" w:hAnsi="Arial" w:cs="Arial"/>
          <w:color w:val="000000"/>
          <w:lang w:eastAsia="en-GB"/>
        </w:rPr>
        <w:t>been agreed</w:t>
      </w:r>
      <w:proofErr w:type="gramEnd"/>
      <w:r w:rsidRPr="00F518C5">
        <w:rPr>
          <w:rFonts w:ascii="Arial" w:hAnsi="Arial" w:cs="Arial"/>
          <w:color w:val="000000"/>
          <w:lang w:eastAsia="en-GB"/>
        </w:rPr>
        <w:t xml:space="preserve"> locally through the Norfolk Safeguarding Children Partnership. Where we identify children and families in need of support, we will carry out our responsibilities in accordance with </w:t>
      </w:r>
      <w:hyperlink r:id="rId28" w:history="1">
        <w:r w:rsidRPr="00F518C5">
          <w:rPr>
            <w:rFonts w:ascii="Arial" w:hAnsi="Arial" w:cs="Arial"/>
            <w:color w:val="0000FF"/>
            <w:u w:val="single"/>
            <w:lang w:eastAsia="en-GB"/>
          </w:rPr>
          <w:t>Norfolk Local Assessment Protocol</w:t>
        </w:r>
      </w:hyperlink>
      <w:r w:rsidRPr="00F518C5">
        <w:rPr>
          <w:rFonts w:ascii="Arial" w:hAnsi="Arial" w:cs="Arial"/>
          <w:color w:val="000000"/>
          <w:lang w:eastAsia="en-GB"/>
        </w:rPr>
        <w:t xml:space="preserve"> and the </w:t>
      </w:r>
      <w:r w:rsidRPr="00F518C5">
        <w:rPr>
          <w:rFonts w:ascii="Arial" w:hAnsi="Arial" w:cs="Arial"/>
          <w:color w:val="000000"/>
          <w:lang w:eastAsia="en-GB"/>
        </w:rPr>
        <w:fldChar w:fldCharType="begin"/>
      </w:r>
      <w:r w:rsidRPr="00F518C5">
        <w:rPr>
          <w:rFonts w:ascii="Arial" w:hAnsi="Arial" w:cs="Arial"/>
          <w:color w:val="000000"/>
          <w:lang w:eastAsia="en-GB"/>
        </w:rPr>
        <w:instrText>HYPERLINK "https://norfolklscp.org.uk/people-working-with-children/norfolk-continuum-of-needs-guidance"</w:instrText>
      </w:r>
      <w:r w:rsidRPr="00F518C5">
        <w:rPr>
          <w:rFonts w:ascii="Arial" w:hAnsi="Arial" w:cs="Arial"/>
          <w:color w:val="000000"/>
          <w:lang w:eastAsia="en-GB"/>
        </w:rPr>
      </w:r>
      <w:r w:rsidRPr="00F518C5">
        <w:rPr>
          <w:rFonts w:ascii="Arial" w:hAnsi="Arial" w:cs="Arial"/>
          <w:color w:val="000000"/>
          <w:lang w:eastAsia="en-GB"/>
        </w:rPr>
        <w:fldChar w:fldCharType="separate"/>
      </w:r>
      <w:r w:rsidRPr="00F518C5">
        <w:rPr>
          <w:rFonts w:ascii="Arial" w:hAnsi="Arial" w:cs="Arial"/>
          <w:color w:val="0000FF"/>
          <w:u w:val="single"/>
          <w:lang w:eastAsia="en-GB"/>
        </w:rPr>
        <w:t xml:space="preserve">Norfolk Continuum of Need Guidance. </w:t>
      </w:r>
    </w:p>
    <w:p w14:paraId="22B3BEB8" w14:textId="77777777" w:rsidR="00CE3FAF" w:rsidRPr="00F518C5" w:rsidRDefault="00CE3FAF"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fldChar w:fldCharType="end"/>
      </w:r>
    </w:p>
    <w:p w14:paraId="64A86232" w14:textId="2354AA6F" w:rsidR="00CE3FAF" w:rsidRPr="00F518C5" w:rsidRDefault="00CE3FAF"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Every member of staff including volunteers working with children at </w:t>
      </w:r>
      <w:r w:rsidRPr="00F518C5">
        <w:rPr>
          <w:rFonts w:ascii="Arial" w:hAnsi="Arial" w:cs="Arial"/>
          <w:color w:val="000000"/>
          <w:lang w:eastAsia="en-GB"/>
        </w:rPr>
        <w:t>St Eds</w:t>
      </w:r>
      <w:r w:rsidRPr="00F518C5">
        <w:rPr>
          <w:rFonts w:ascii="Arial" w:hAnsi="Arial" w:cs="Arial"/>
          <w:color w:val="000000"/>
          <w:lang w:eastAsia="en-GB"/>
        </w:rPr>
        <w:t xml:space="preserve"> </w:t>
      </w:r>
      <w:proofErr w:type="gramStart"/>
      <w:r w:rsidRPr="00F518C5">
        <w:rPr>
          <w:rFonts w:ascii="Arial" w:hAnsi="Arial" w:cs="Arial"/>
          <w:color w:val="000000"/>
          <w:lang w:eastAsia="en-GB"/>
        </w:rPr>
        <w:t>are advised</w:t>
      </w:r>
      <w:proofErr w:type="gramEnd"/>
      <w:r w:rsidRPr="00F518C5">
        <w:rPr>
          <w:rFonts w:ascii="Arial" w:hAnsi="Arial" w:cs="Arial"/>
          <w:color w:val="000000"/>
          <w:lang w:eastAsia="en-GB"/>
        </w:rPr>
        <w:t xml:space="preserve"> to maintain an attitude of ‘</w:t>
      </w:r>
      <w:r w:rsidRPr="00F518C5">
        <w:rPr>
          <w:rFonts w:ascii="Arial" w:hAnsi="Arial" w:cs="Arial"/>
          <w:i/>
          <w:color w:val="000000"/>
          <w:lang w:eastAsia="en-GB"/>
        </w:rPr>
        <w:t>it could happen here’</w:t>
      </w:r>
      <w:r w:rsidRPr="00F518C5">
        <w:rPr>
          <w:rFonts w:ascii="Arial" w:hAnsi="Arial" w:cs="Arial"/>
          <w:color w:val="000000"/>
          <w:lang w:eastAsia="en-GB"/>
        </w:rPr>
        <w:t xml:space="preserve"> where safeguarding is concerned. When concerned about the welfare of a child, staff members should always act in the interests of the child and have a responsibility to </w:t>
      </w:r>
      <w:proofErr w:type="gramStart"/>
      <w:r w:rsidRPr="00F518C5">
        <w:rPr>
          <w:rFonts w:ascii="Arial" w:hAnsi="Arial" w:cs="Arial"/>
          <w:color w:val="000000"/>
          <w:lang w:eastAsia="en-GB"/>
        </w:rPr>
        <w:t>take action</w:t>
      </w:r>
      <w:proofErr w:type="gramEnd"/>
      <w:r w:rsidRPr="00F518C5">
        <w:rPr>
          <w:rFonts w:ascii="Arial" w:hAnsi="Arial" w:cs="Arial"/>
          <w:color w:val="000000"/>
          <w:lang w:eastAsia="en-GB"/>
        </w:rPr>
        <w:t xml:space="preserve"> as outline in this policy. </w:t>
      </w:r>
    </w:p>
    <w:p w14:paraId="2ACC11B3" w14:textId="77777777" w:rsidR="00CE3FAF" w:rsidRPr="00F518C5" w:rsidRDefault="00CE3FAF" w:rsidP="00F518C5">
      <w:pPr>
        <w:jc w:val="both"/>
        <w:rPr>
          <w:rFonts w:ascii="Arial" w:hAnsi="Arial" w:cs="Arial"/>
        </w:rPr>
      </w:pPr>
    </w:p>
    <w:p w14:paraId="71CFCB54" w14:textId="79124B9D" w:rsidR="00CE3FAF" w:rsidRPr="00F518C5" w:rsidRDefault="00CE3FAF" w:rsidP="00F518C5">
      <w:pPr>
        <w:jc w:val="both"/>
        <w:rPr>
          <w:rFonts w:ascii="Arial" w:hAnsi="Arial" w:cs="Arial"/>
          <w:color w:val="000000"/>
        </w:rPr>
      </w:pPr>
      <w:r w:rsidRPr="00F518C5">
        <w:rPr>
          <w:rFonts w:ascii="Arial" w:hAnsi="Arial" w:cs="Arial"/>
          <w:bCs/>
        </w:rPr>
        <w:t xml:space="preserve">All staff </w:t>
      </w:r>
      <w:proofErr w:type="gramStart"/>
      <w:r w:rsidRPr="00F518C5">
        <w:rPr>
          <w:rFonts w:ascii="Arial" w:hAnsi="Arial" w:cs="Arial"/>
          <w:bCs/>
        </w:rPr>
        <w:t>are encouraged</w:t>
      </w:r>
      <w:proofErr w:type="gramEnd"/>
      <w:r w:rsidRPr="00F518C5">
        <w:rPr>
          <w:rFonts w:ascii="Arial" w:hAnsi="Arial" w:cs="Arial"/>
          <w:bCs/>
        </w:rPr>
        <w:t xml:space="preserve"> to report any concerns that they have and not see these as insignificant. O</w:t>
      </w:r>
      <w:r w:rsidRPr="00F518C5">
        <w:rPr>
          <w:rFonts w:ascii="Arial" w:hAnsi="Arial" w:cs="Arial"/>
          <w:color w:val="000000"/>
        </w:rPr>
        <w:t xml:space="preserve">n occasions, a referral </w:t>
      </w:r>
      <w:proofErr w:type="gramStart"/>
      <w:r w:rsidRPr="00F518C5">
        <w:rPr>
          <w:rFonts w:ascii="Arial" w:hAnsi="Arial" w:cs="Arial"/>
          <w:color w:val="000000"/>
        </w:rPr>
        <w:t>is justified</w:t>
      </w:r>
      <w:proofErr w:type="gramEnd"/>
      <w:r w:rsidRPr="00F518C5">
        <w:rPr>
          <w:rFonts w:ascii="Arial" w:hAnsi="Arial" w:cs="Arial"/>
          <w:color w:val="000000"/>
        </w:rPr>
        <w:t xml:space="preserve"> by a single incident such as an injury or disclosure of abuse. More often however, concerns accumulate over </w:t>
      </w:r>
      <w:proofErr w:type="gramStart"/>
      <w:r w:rsidRPr="00F518C5">
        <w:rPr>
          <w:rFonts w:ascii="Arial" w:hAnsi="Arial" w:cs="Arial"/>
          <w:color w:val="000000"/>
        </w:rPr>
        <w:t>a period of time</w:t>
      </w:r>
      <w:proofErr w:type="gramEnd"/>
      <w:r w:rsidRPr="00F518C5">
        <w:rPr>
          <w:rFonts w:ascii="Arial" w:hAnsi="Arial" w:cs="Arial"/>
          <w:color w:val="000000"/>
        </w:rPr>
        <w:t xml:space="preserve"> and </w:t>
      </w:r>
      <w:proofErr w:type="gramStart"/>
      <w:r w:rsidRPr="00F518C5">
        <w:rPr>
          <w:rFonts w:ascii="Arial" w:hAnsi="Arial" w:cs="Arial"/>
          <w:color w:val="000000"/>
        </w:rPr>
        <w:t>are evidenced</w:t>
      </w:r>
      <w:proofErr w:type="gramEnd"/>
      <w:r w:rsidRPr="00F518C5">
        <w:rPr>
          <w:rFonts w:ascii="Arial" w:hAnsi="Arial" w:cs="Arial"/>
          <w:color w:val="000000"/>
        </w:rPr>
        <w:t xml:space="preserve"> by building up a picture of harm over time; this is particularly true in cases of emotional abuse and neglect. In these circumstances, it is crucial that staff record and pass on concerns in accordance with this policy immediately to allow the DSL to build up a picture and access support for the child at the earliest opportunity. A reliance on memory without accurate and contemporaneous records of concern could lead to a failure to protect. </w:t>
      </w:r>
    </w:p>
    <w:p w14:paraId="4BB84469" w14:textId="77777777" w:rsidR="00CE3FAF" w:rsidRPr="00F518C5" w:rsidRDefault="00CE3FAF" w:rsidP="00F518C5">
      <w:pPr>
        <w:jc w:val="both"/>
        <w:rPr>
          <w:rFonts w:ascii="Arial" w:hAnsi="Arial" w:cs="Arial"/>
          <w:bCs/>
        </w:rPr>
      </w:pPr>
    </w:p>
    <w:p w14:paraId="77254363" w14:textId="44285A60" w:rsidR="00CE3FAF" w:rsidRPr="00F518C5" w:rsidRDefault="00CE3FAF" w:rsidP="00F518C5">
      <w:pPr>
        <w:jc w:val="both"/>
        <w:rPr>
          <w:rFonts w:ascii="Arial" w:hAnsi="Arial" w:cs="Arial"/>
        </w:rPr>
      </w:pPr>
      <w:r w:rsidRPr="00F518C5">
        <w:rPr>
          <w:rFonts w:ascii="Arial" w:hAnsi="Arial" w:cs="Arial"/>
        </w:rPr>
        <w:t xml:space="preserve">It is </w:t>
      </w:r>
      <w:r w:rsidRPr="00F518C5">
        <w:rPr>
          <w:rFonts w:ascii="Arial" w:hAnsi="Arial" w:cs="Arial"/>
          <w:iCs/>
        </w:rPr>
        <w:t>not</w:t>
      </w:r>
      <w:r w:rsidRPr="00F518C5">
        <w:rPr>
          <w:rFonts w:ascii="Arial" w:hAnsi="Arial" w:cs="Arial"/>
          <w:b/>
        </w:rPr>
        <w:t xml:space="preserve"> </w:t>
      </w:r>
      <w:r w:rsidRPr="00F518C5">
        <w:rPr>
          <w:rFonts w:ascii="Arial" w:hAnsi="Arial" w:cs="Arial"/>
        </w:rPr>
        <w:t xml:space="preserve">the responsibility of </w:t>
      </w:r>
      <w:r w:rsidR="00930296" w:rsidRPr="00F518C5">
        <w:rPr>
          <w:rFonts w:ascii="Arial" w:hAnsi="Arial" w:cs="Arial"/>
        </w:rPr>
        <w:t>St Eds</w:t>
      </w:r>
      <w:r w:rsidRPr="00F518C5">
        <w:rPr>
          <w:rFonts w:ascii="Arial" w:hAnsi="Arial" w:cs="Arial"/>
        </w:rPr>
        <w:t xml:space="preserve"> staff to investigate welfare concerns or determine the truth of any disclosure or allegation. All staff, however, have a duty to recognise concerns and pass the information on in accordance with the procedures outlined in this policy.</w:t>
      </w:r>
    </w:p>
    <w:p w14:paraId="6B972599" w14:textId="77777777" w:rsidR="00CE3FAF" w:rsidRPr="00F518C5" w:rsidRDefault="00CE3FAF" w:rsidP="00F518C5">
      <w:pPr>
        <w:jc w:val="both"/>
        <w:rPr>
          <w:rFonts w:ascii="Arial" w:hAnsi="Arial" w:cs="Arial"/>
        </w:rPr>
      </w:pPr>
    </w:p>
    <w:p w14:paraId="208A4982" w14:textId="0522CC19" w:rsidR="00CE3FAF" w:rsidRPr="00F518C5" w:rsidRDefault="00CE3FAF" w:rsidP="00F518C5">
      <w:pPr>
        <w:jc w:val="both"/>
        <w:rPr>
          <w:rFonts w:ascii="Arial" w:hAnsi="Arial" w:cs="Arial"/>
        </w:rPr>
      </w:pPr>
      <w:r w:rsidRPr="00F518C5">
        <w:rPr>
          <w:rFonts w:ascii="Arial" w:hAnsi="Arial" w:cs="Arial"/>
        </w:rPr>
        <w:t xml:space="preserve">The Designated Safeguarding Lead (DSL) should </w:t>
      </w:r>
      <w:proofErr w:type="gramStart"/>
      <w:r w:rsidRPr="00F518C5">
        <w:rPr>
          <w:rFonts w:ascii="Arial" w:hAnsi="Arial" w:cs="Arial"/>
        </w:rPr>
        <w:t>be used</w:t>
      </w:r>
      <w:proofErr w:type="gramEnd"/>
      <w:r w:rsidRPr="00F518C5">
        <w:rPr>
          <w:rFonts w:ascii="Arial" w:hAnsi="Arial" w:cs="Arial"/>
        </w:rPr>
        <w:t xml:space="preserve"> as a first point of contact for concerns and queries regarding any safeguarding concern. Any member of staff or visitor who receives a disclosure of abuse or suspects that a child is at risk of harm must report it immediately to the DSL or, if unavailable, to the alternate designated person. In the absence of either of the above, the matter should </w:t>
      </w:r>
      <w:proofErr w:type="gramStart"/>
      <w:r w:rsidRPr="00F518C5">
        <w:rPr>
          <w:rFonts w:ascii="Arial" w:hAnsi="Arial" w:cs="Arial"/>
        </w:rPr>
        <w:t>be brought</w:t>
      </w:r>
      <w:proofErr w:type="gramEnd"/>
      <w:r w:rsidRPr="00F518C5">
        <w:rPr>
          <w:rFonts w:ascii="Arial" w:hAnsi="Arial" w:cs="Arial"/>
        </w:rPr>
        <w:t xml:space="preserve"> to the attention of the most senior member of staff.</w:t>
      </w:r>
    </w:p>
    <w:p w14:paraId="7432BB7E" w14:textId="77777777" w:rsidR="00CE3FAF" w:rsidRPr="00F518C5" w:rsidRDefault="00CE3FAF" w:rsidP="00F518C5">
      <w:pPr>
        <w:ind w:left="720" w:hanging="720"/>
        <w:jc w:val="both"/>
        <w:rPr>
          <w:rFonts w:ascii="Arial" w:hAnsi="Arial" w:cs="Arial"/>
        </w:rPr>
      </w:pPr>
    </w:p>
    <w:p w14:paraId="594FC49D" w14:textId="0F3DB026" w:rsidR="00CE3FAF" w:rsidRPr="00F518C5" w:rsidRDefault="00CE3FAF" w:rsidP="00F518C5">
      <w:pPr>
        <w:jc w:val="both"/>
        <w:rPr>
          <w:rFonts w:ascii="Arial" w:hAnsi="Arial" w:cs="Arial"/>
          <w:bCs/>
        </w:rPr>
      </w:pPr>
      <w:r w:rsidRPr="00F518C5">
        <w:rPr>
          <w:rFonts w:ascii="Arial" w:hAnsi="Arial" w:cs="Arial"/>
          <w:bCs/>
        </w:rPr>
        <w:t xml:space="preserve">All concerns about a child or young person should </w:t>
      </w:r>
      <w:proofErr w:type="gramStart"/>
      <w:r w:rsidRPr="00F518C5">
        <w:rPr>
          <w:rFonts w:ascii="Arial" w:hAnsi="Arial" w:cs="Arial"/>
          <w:bCs/>
        </w:rPr>
        <w:t>be reported</w:t>
      </w:r>
      <w:proofErr w:type="gramEnd"/>
      <w:r w:rsidRPr="00F518C5">
        <w:rPr>
          <w:rFonts w:ascii="Arial" w:hAnsi="Arial" w:cs="Arial"/>
          <w:bCs/>
        </w:rPr>
        <w:t xml:space="preserve"> </w:t>
      </w:r>
      <w:r w:rsidRPr="00F518C5">
        <w:rPr>
          <w:rFonts w:ascii="Arial" w:hAnsi="Arial" w:cs="Arial"/>
          <w:bCs/>
          <w:u w:val="single"/>
        </w:rPr>
        <w:t>without delay</w:t>
      </w:r>
      <w:r w:rsidRPr="00F518C5">
        <w:rPr>
          <w:rFonts w:ascii="Arial" w:hAnsi="Arial" w:cs="Arial"/>
          <w:bCs/>
        </w:rPr>
        <w:t xml:space="preserve"> and recorded </w:t>
      </w:r>
      <w:r w:rsidR="00672F9B" w:rsidRPr="00F518C5">
        <w:rPr>
          <w:rFonts w:ascii="Arial" w:hAnsi="Arial" w:cs="Arial"/>
          <w:bCs/>
        </w:rPr>
        <w:t>on CPOMS, alerting the DSPs</w:t>
      </w:r>
      <w:r w:rsidRPr="00F518C5">
        <w:rPr>
          <w:rFonts w:ascii="Arial" w:hAnsi="Arial" w:cs="Arial"/>
          <w:bCs/>
        </w:rPr>
        <w:t xml:space="preserve">. Records should include: </w:t>
      </w:r>
    </w:p>
    <w:p w14:paraId="3E04B29F" w14:textId="77777777" w:rsidR="00930296" w:rsidRPr="00F518C5" w:rsidRDefault="00930296" w:rsidP="00F518C5">
      <w:pPr>
        <w:jc w:val="both"/>
        <w:rPr>
          <w:rFonts w:ascii="Arial" w:hAnsi="Arial" w:cs="Arial"/>
          <w:bCs/>
        </w:rPr>
      </w:pPr>
    </w:p>
    <w:p w14:paraId="64368DFB" w14:textId="5CF067B4" w:rsidR="00CE3FAF" w:rsidRPr="00F518C5" w:rsidRDefault="00CE3FAF">
      <w:pPr>
        <w:pStyle w:val="ListParagraph"/>
        <w:numPr>
          <w:ilvl w:val="0"/>
          <w:numId w:val="22"/>
        </w:numPr>
        <w:spacing w:line="240" w:lineRule="auto"/>
        <w:jc w:val="both"/>
        <w:rPr>
          <w:rFonts w:ascii="Arial" w:hAnsi="Arial" w:cs="Arial"/>
          <w:bCs/>
          <w:sz w:val="24"/>
          <w:szCs w:val="24"/>
        </w:rPr>
      </w:pPr>
      <w:r w:rsidRPr="00F518C5">
        <w:rPr>
          <w:rFonts w:ascii="Arial" w:hAnsi="Arial" w:cs="Arial"/>
          <w:bCs/>
          <w:sz w:val="24"/>
          <w:szCs w:val="24"/>
        </w:rPr>
        <w:lastRenderedPageBreak/>
        <w:t xml:space="preserve">a clear and comprehensive summary of the concern </w:t>
      </w:r>
    </w:p>
    <w:p w14:paraId="1BF1B2F3" w14:textId="1D3FF940" w:rsidR="00CE3FAF" w:rsidRPr="00F518C5" w:rsidRDefault="00CE3FAF">
      <w:pPr>
        <w:pStyle w:val="ListParagraph"/>
        <w:numPr>
          <w:ilvl w:val="0"/>
          <w:numId w:val="22"/>
        </w:numPr>
        <w:spacing w:line="240" w:lineRule="auto"/>
        <w:jc w:val="both"/>
        <w:rPr>
          <w:rFonts w:ascii="Arial" w:hAnsi="Arial" w:cs="Arial"/>
          <w:bCs/>
          <w:sz w:val="24"/>
          <w:szCs w:val="24"/>
        </w:rPr>
      </w:pPr>
      <w:r w:rsidRPr="00F518C5">
        <w:rPr>
          <w:rFonts w:ascii="Arial" w:hAnsi="Arial" w:cs="Arial"/>
          <w:bCs/>
          <w:sz w:val="24"/>
          <w:szCs w:val="24"/>
        </w:rPr>
        <w:t xml:space="preserve">details of how the concern </w:t>
      </w:r>
      <w:proofErr w:type="gramStart"/>
      <w:r w:rsidRPr="00F518C5">
        <w:rPr>
          <w:rFonts w:ascii="Arial" w:hAnsi="Arial" w:cs="Arial"/>
          <w:bCs/>
          <w:sz w:val="24"/>
          <w:szCs w:val="24"/>
        </w:rPr>
        <w:t>was followed</w:t>
      </w:r>
      <w:proofErr w:type="gramEnd"/>
      <w:r w:rsidRPr="00F518C5">
        <w:rPr>
          <w:rFonts w:ascii="Arial" w:hAnsi="Arial" w:cs="Arial"/>
          <w:bCs/>
          <w:sz w:val="24"/>
          <w:szCs w:val="24"/>
        </w:rPr>
        <w:t xml:space="preserve"> up and </w:t>
      </w:r>
      <w:r w:rsidR="001F7190" w:rsidRPr="00F518C5">
        <w:rPr>
          <w:rFonts w:ascii="Arial" w:hAnsi="Arial" w:cs="Arial"/>
          <w:bCs/>
          <w:sz w:val="24"/>
          <w:szCs w:val="24"/>
        </w:rPr>
        <w:t>resolved.</w:t>
      </w:r>
      <w:r w:rsidRPr="00F518C5">
        <w:rPr>
          <w:rFonts w:ascii="Arial" w:hAnsi="Arial" w:cs="Arial"/>
          <w:bCs/>
          <w:sz w:val="24"/>
          <w:szCs w:val="24"/>
        </w:rPr>
        <w:t xml:space="preserve"> </w:t>
      </w:r>
    </w:p>
    <w:p w14:paraId="226AC2CF" w14:textId="4DAACE2C" w:rsidR="00CE3FAF" w:rsidRPr="00F518C5" w:rsidRDefault="00CE3FAF">
      <w:pPr>
        <w:pStyle w:val="ListParagraph"/>
        <w:numPr>
          <w:ilvl w:val="0"/>
          <w:numId w:val="22"/>
        </w:numPr>
        <w:spacing w:line="240" w:lineRule="auto"/>
        <w:jc w:val="both"/>
        <w:rPr>
          <w:rFonts w:ascii="Arial" w:hAnsi="Arial" w:cs="Arial"/>
          <w:bCs/>
          <w:sz w:val="24"/>
          <w:szCs w:val="24"/>
        </w:rPr>
      </w:pPr>
      <w:r w:rsidRPr="00F518C5">
        <w:rPr>
          <w:rFonts w:ascii="Arial" w:hAnsi="Arial" w:cs="Arial"/>
          <w:bCs/>
          <w:sz w:val="24"/>
          <w:szCs w:val="24"/>
        </w:rPr>
        <w:t>a note of any action taken, decisions reached and the outcome.</w:t>
      </w:r>
    </w:p>
    <w:p w14:paraId="31CEF301" w14:textId="77777777" w:rsidR="00672F9B" w:rsidRPr="00F518C5" w:rsidRDefault="00672F9B">
      <w:pPr>
        <w:pStyle w:val="ListParagraph"/>
        <w:numPr>
          <w:ilvl w:val="0"/>
          <w:numId w:val="22"/>
        </w:numPr>
        <w:spacing w:after="0" w:line="240" w:lineRule="auto"/>
        <w:contextualSpacing w:val="0"/>
        <w:jc w:val="both"/>
        <w:rPr>
          <w:rFonts w:ascii="Arial" w:hAnsi="Arial" w:cs="Arial"/>
          <w:bCs/>
          <w:sz w:val="24"/>
          <w:szCs w:val="24"/>
        </w:rPr>
      </w:pPr>
      <w:r w:rsidRPr="00F518C5">
        <w:rPr>
          <w:rFonts w:ascii="Arial" w:hAnsi="Arial" w:cs="Arial"/>
          <w:bCs/>
          <w:sz w:val="24"/>
          <w:szCs w:val="24"/>
        </w:rPr>
        <w:t xml:space="preserve">the time and date that the concern </w:t>
      </w:r>
      <w:proofErr w:type="gramStart"/>
      <w:r w:rsidRPr="00F518C5">
        <w:rPr>
          <w:rFonts w:ascii="Arial" w:hAnsi="Arial" w:cs="Arial"/>
          <w:bCs/>
          <w:sz w:val="24"/>
          <w:szCs w:val="24"/>
        </w:rPr>
        <w:t>was communicated</w:t>
      </w:r>
      <w:proofErr w:type="gramEnd"/>
      <w:r w:rsidRPr="00F518C5">
        <w:rPr>
          <w:rFonts w:ascii="Arial" w:hAnsi="Arial" w:cs="Arial"/>
          <w:bCs/>
          <w:sz w:val="24"/>
          <w:szCs w:val="24"/>
        </w:rPr>
        <w:t xml:space="preserve"> to the home school/commissioner (if applicable)</w:t>
      </w:r>
    </w:p>
    <w:p w14:paraId="4B26BDD0" w14:textId="124B7A7E" w:rsidR="00AF1DDC" w:rsidRPr="00F518C5" w:rsidRDefault="00AF1DDC" w:rsidP="00F518C5">
      <w:pPr>
        <w:spacing w:after="160"/>
        <w:jc w:val="both"/>
        <w:rPr>
          <w:rFonts w:ascii="Arial" w:hAnsi="Arial" w:cs="Arial"/>
        </w:rPr>
      </w:pPr>
    </w:p>
    <w:p w14:paraId="10FC93A1" w14:textId="6A293D6F" w:rsidR="00CE3FAF" w:rsidRPr="00F518C5" w:rsidRDefault="00CE3FAF" w:rsidP="00F518C5">
      <w:pPr>
        <w:jc w:val="both"/>
        <w:rPr>
          <w:rFonts w:ascii="Arial" w:hAnsi="Arial" w:cs="Arial"/>
        </w:rPr>
      </w:pPr>
      <w:r w:rsidRPr="00F518C5">
        <w:rPr>
          <w:rFonts w:ascii="Arial" w:hAnsi="Arial" w:cs="Arial"/>
        </w:rPr>
        <w:t xml:space="preserve">Following receipt of any information raising concern, the DSL will consider what action to take which could include completing the </w:t>
      </w:r>
      <w:hyperlink w:history="1">
        <w:r w:rsidRPr="00F518C5">
          <w:rPr>
            <w:rFonts w:ascii="Arial" w:hAnsi="Arial" w:cs="Arial"/>
            <w:color w:val="0000FF"/>
            <w:u w:val="single"/>
          </w:rPr>
          <w:t>Request for Support form</w:t>
        </w:r>
      </w:hyperlink>
      <w:r w:rsidRPr="00F518C5">
        <w:rPr>
          <w:rFonts w:ascii="Arial" w:hAnsi="Arial" w:cs="Arial"/>
        </w:rPr>
        <w:t xml:space="preserve"> or seeking advice from the </w:t>
      </w:r>
      <w:hyperlink w:history="1">
        <w:r w:rsidRPr="00F518C5">
          <w:rPr>
            <w:rFonts w:ascii="Arial" w:hAnsi="Arial" w:cs="Arial"/>
            <w:color w:val="0000FF"/>
            <w:u w:val="single"/>
          </w:rPr>
          <w:t>Norfolk Children’s Advice &amp; Duty Service (CADS)</w:t>
        </w:r>
      </w:hyperlink>
      <w:r w:rsidRPr="00F518C5">
        <w:rPr>
          <w:rFonts w:ascii="Arial" w:hAnsi="Arial" w:cs="Arial"/>
        </w:rPr>
        <w:t xml:space="preserve"> as required. All information and actions taken, including the reasons for any decisions made, will be fully documented</w:t>
      </w:r>
      <w:proofErr w:type="gramStart"/>
      <w:r w:rsidRPr="00F518C5">
        <w:rPr>
          <w:rFonts w:ascii="Arial" w:hAnsi="Arial" w:cs="Arial"/>
        </w:rPr>
        <w:t xml:space="preserve">.  </w:t>
      </w:r>
      <w:proofErr w:type="gramEnd"/>
    </w:p>
    <w:p w14:paraId="44B83D10" w14:textId="77777777" w:rsidR="00CE3FAF" w:rsidRPr="00F518C5" w:rsidRDefault="00CE3FAF" w:rsidP="00F518C5">
      <w:pPr>
        <w:jc w:val="both"/>
        <w:rPr>
          <w:rFonts w:ascii="Arial" w:hAnsi="Arial" w:cs="Arial"/>
        </w:rPr>
      </w:pPr>
    </w:p>
    <w:p w14:paraId="6D77ACE4" w14:textId="6932CBA2" w:rsidR="00AF1DDC" w:rsidRPr="00F518C5" w:rsidRDefault="003259E6" w:rsidP="00F518C5">
      <w:pPr>
        <w:jc w:val="both"/>
        <w:rPr>
          <w:rFonts w:ascii="Arial" w:hAnsi="Arial" w:cs="Arial"/>
        </w:rPr>
      </w:pPr>
      <w:r w:rsidRPr="00F518C5">
        <w:rPr>
          <w:rFonts w:ascii="Arial" w:hAnsi="Arial" w:cs="Arial"/>
        </w:rPr>
        <w:t>T</w:t>
      </w:r>
      <w:r w:rsidR="00AF1DDC" w:rsidRPr="00F518C5">
        <w:rPr>
          <w:rFonts w:ascii="Arial" w:hAnsi="Arial" w:cs="Arial"/>
        </w:rPr>
        <w:t xml:space="preserve">he Designated Safeguarding Person </w:t>
      </w:r>
      <w:r w:rsidRPr="00F518C5">
        <w:rPr>
          <w:rFonts w:ascii="Arial" w:hAnsi="Arial" w:cs="Arial"/>
        </w:rPr>
        <w:t>may</w:t>
      </w:r>
      <w:r w:rsidR="00AF1DDC" w:rsidRPr="00F518C5">
        <w:rPr>
          <w:rFonts w:ascii="Arial" w:hAnsi="Arial" w:cs="Arial"/>
        </w:rPr>
        <w:t xml:space="preserve"> pass this on without delay to:</w:t>
      </w:r>
    </w:p>
    <w:p w14:paraId="2330A7DB" w14:textId="77777777" w:rsidR="00AF1DDC" w:rsidRPr="00F518C5" w:rsidRDefault="00AF1DDC">
      <w:pPr>
        <w:pStyle w:val="ListParagraph"/>
        <w:numPr>
          <w:ilvl w:val="0"/>
          <w:numId w:val="9"/>
        </w:numPr>
        <w:spacing w:after="0" w:line="240" w:lineRule="auto"/>
        <w:contextualSpacing w:val="0"/>
        <w:jc w:val="both"/>
        <w:rPr>
          <w:rFonts w:ascii="Arial" w:hAnsi="Arial" w:cs="Arial"/>
          <w:sz w:val="28"/>
          <w:szCs w:val="28"/>
        </w:rPr>
      </w:pPr>
      <w:r w:rsidRPr="00F518C5">
        <w:rPr>
          <w:rFonts w:ascii="Arial" w:hAnsi="Arial" w:cs="Arial"/>
          <w:sz w:val="24"/>
          <w:szCs w:val="24"/>
        </w:rPr>
        <w:t>The home school Designated Safeguarding Lead, or</w:t>
      </w:r>
    </w:p>
    <w:p w14:paraId="1CA44E4F" w14:textId="77777777" w:rsidR="00AF1DDC" w:rsidRPr="00F518C5" w:rsidRDefault="00AF1DDC">
      <w:pPr>
        <w:pStyle w:val="ListParagraph"/>
        <w:numPr>
          <w:ilvl w:val="0"/>
          <w:numId w:val="9"/>
        </w:numPr>
        <w:spacing w:after="0" w:line="240" w:lineRule="auto"/>
        <w:contextualSpacing w:val="0"/>
        <w:jc w:val="both"/>
        <w:rPr>
          <w:rFonts w:ascii="Arial" w:hAnsi="Arial" w:cs="Arial"/>
          <w:sz w:val="24"/>
          <w:szCs w:val="24"/>
        </w:rPr>
      </w:pPr>
      <w:r w:rsidRPr="00F518C5">
        <w:rPr>
          <w:rFonts w:ascii="Arial" w:hAnsi="Arial" w:cs="Arial"/>
          <w:sz w:val="24"/>
          <w:szCs w:val="24"/>
        </w:rPr>
        <w:t>Other commissioner, or</w:t>
      </w:r>
    </w:p>
    <w:p w14:paraId="665CE6B1" w14:textId="77777777" w:rsidR="00AF1DDC" w:rsidRPr="00F518C5" w:rsidRDefault="00AF1DDC">
      <w:pPr>
        <w:pStyle w:val="ListParagraph"/>
        <w:numPr>
          <w:ilvl w:val="0"/>
          <w:numId w:val="9"/>
        </w:numPr>
        <w:spacing w:after="0" w:line="240" w:lineRule="auto"/>
        <w:contextualSpacing w:val="0"/>
        <w:jc w:val="both"/>
        <w:rPr>
          <w:rFonts w:ascii="Arial" w:hAnsi="Arial" w:cs="Arial"/>
          <w:b/>
          <w:bCs/>
          <w:sz w:val="24"/>
          <w:szCs w:val="24"/>
        </w:rPr>
      </w:pPr>
      <w:hyperlink r:id="rId29" w:history="1">
        <w:r w:rsidRPr="00F518C5">
          <w:rPr>
            <w:rStyle w:val="Hyperlink"/>
            <w:rFonts w:ascii="Arial" w:hAnsi="Arial" w:cs="Arial"/>
            <w:sz w:val="24"/>
            <w:szCs w:val="24"/>
          </w:rPr>
          <w:t>Services to Home Educators Team</w:t>
        </w:r>
      </w:hyperlink>
      <w:r w:rsidRPr="00F518C5">
        <w:rPr>
          <w:rStyle w:val="Hyperlink"/>
          <w:rFonts w:ascii="Arial" w:hAnsi="Arial" w:cs="Arial"/>
          <w:sz w:val="24"/>
          <w:szCs w:val="24"/>
        </w:rPr>
        <w:t xml:space="preserve"> </w:t>
      </w:r>
      <w:r w:rsidRPr="00F518C5">
        <w:rPr>
          <w:rFonts w:ascii="Arial" w:hAnsi="Arial" w:cs="Arial"/>
          <w:sz w:val="24"/>
          <w:szCs w:val="24"/>
        </w:rPr>
        <w:t xml:space="preserve">if the child </w:t>
      </w:r>
      <w:proofErr w:type="gramStart"/>
      <w:r w:rsidRPr="00F518C5">
        <w:rPr>
          <w:rFonts w:ascii="Arial" w:hAnsi="Arial" w:cs="Arial"/>
          <w:sz w:val="24"/>
          <w:szCs w:val="24"/>
        </w:rPr>
        <w:t>is electively home educated</w:t>
      </w:r>
      <w:proofErr w:type="gramEnd"/>
      <w:r w:rsidRPr="00F518C5">
        <w:rPr>
          <w:rFonts w:ascii="Arial" w:hAnsi="Arial" w:cs="Arial"/>
          <w:sz w:val="24"/>
          <w:szCs w:val="24"/>
        </w:rPr>
        <w:t xml:space="preserve"> by their parent, or</w:t>
      </w:r>
    </w:p>
    <w:p w14:paraId="150B04C5" w14:textId="77777777" w:rsidR="00AF1DDC" w:rsidRPr="00F518C5" w:rsidRDefault="00AF1DDC">
      <w:pPr>
        <w:pStyle w:val="ListParagraph"/>
        <w:numPr>
          <w:ilvl w:val="0"/>
          <w:numId w:val="9"/>
        </w:numPr>
        <w:spacing w:after="0" w:line="240" w:lineRule="auto"/>
        <w:contextualSpacing w:val="0"/>
        <w:jc w:val="both"/>
        <w:rPr>
          <w:rFonts w:ascii="Arial" w:hAnsi="Arial" w:cs="Arial"/>
          <w:sz w:val="24"/>
          <w:szCs w:val="24"/>
        </w:rPr>
      </w:pPr>
      <w:r w:rsidRPr="00F518C5">
        <w:rPr>
          <w:rFonts w:ascii="Arial" w:hAnsi="Arial" w:cs="Arial"/>
          <w:sz w:val="24"/>
          <w:szCs w:val="24"/>
        </w:rPr>
        <w:t>The relevant Norfolk County Council officer e.g. for a Post-16 student</w:t>
      </w:r>
    </w:p>
    <w:p w14:paraId="1D66026C" w14:textId="77777777" w:rsidR="00AF1DDC" w:rsidRPr="00F518C5" w:rsidRDefault="00AF1DDC" w:rsidP="00F518C5">
      <w:pPr>
        <w:jc w:val="both"/>
        <w:rPr>
          <w:rFonts w:ascii="Arial" w:hAnsi="Arial" w:cs="Arial"/>
        </w:rPr>
      </w:pPr>
    </w:p>
    <w:p w14:paraId="6B0B63C7" w14:textId="17CF8D44" w:rsidR="00CE3FAF" w:rsidRPr="00F518C5" w:rsidRDefault="00CE3FAF" w:rsidP="00F518C5">
      <w:pPr>
        <w:jc w:val="both"/>
        <w:rPr>
          <w:rFonts w:ascii="Arial" w:hAnsi="Arial" w:cs="Arial"/>
        </w:rPr>
      </w:pPr>
      <w:r w:rsidRPr="00F518C5">
        <w:rPr>
          <w:rFonts w:ascii="Arial" w:hAnsi="Arial" w:cs="Arial"/>
        </w:rPr>
        <w:t xml:space="preserve">All referrals will </w:t>
      </w:r>
      <w:proofErr w:type="gramStart"/>
      <w:r w:rsidRPr="00F518C5">
        <w:rPr>
          <w:rFonts w:ascii="Arial" w:hAnsi="Arial" w:cs="Arial"/>
        </w:rPr>
        <w:t>be made</w:t>
      </w:r>
      <w:proofErr w:type="gramEnd"/>
      <w:r w:rsidRPr="00F518C5">
        <w:rPr>
          <w:rFonts w:ascii="Arial" w:hAnsi="Arial" w:cs="Arial"/>
        </w:rPr>
        <w:t xml:space="preserve"> in line with Norfolk Children’s Services procedures as </w:t>
      </w:r>
      <w:r w:rsidRPr="008217D9">
        <w:rPr>
          <w:rFonts w:ascii="Arial" w:hAnsi="Arial" w:cs="Arial"/>
        </w:rPr>
        <w:t xml:space="preserve">outlined in Appendix </w:t>
      </w:r>
      <w:r w:rsidR="008217D9" w:rsidRPr="008217D9">
        <w:rPr>
          <w:rFonts w:ascii="Arial" w:hAnsi="Arial" w:cs="Arial"/>
        </w:rPr>
        <w:t>1</w:t>
      </w:r>
      <w:r w:rsidRPr="008217D9">
        <w:rPr>
          <w:rFonts w:ascii="Arial" w:hAnsi="Arial" w:cs="Arial"/>
        </w:rPr>
        <w:t>.</w:t>
      </w:r>
      <w:r w:rsidRPr="00F518C5">
        <w:rPr>
          <w:rFonts w:ascii="Arial" w:hAnsi="Arial" w:cs="Arial"/>
        </w:rPr>
        <w:t xml:space="preserve"> </w:t>
      </w:r>
    </w:p>
    <w:p w14:paraId="2EFFC8BF" w14:textId="77777777" w:rsidR="00CE3FAF" w:rsidRPr="00F518C5" w:rsidRDefault="00CE3FAF" w:rsidP="00F518C5">
      <w:pPr>
        <w:autoSpaceDE w:val="0"/>
        <w:autoSpaceDN w:val="0"/>
        <w:adjustRightInd w:val="0"/>
        <w:jc w:val="both"/>
        <w:rPr>
          <w:rFonts w:ascii="Arial" w:hAnsi="Arial" w:cs="Arial"/>
          <w:color w:val="000000"/>
          <w:lang w:eastAsia="en-GB"/>
        </w:rPr>
      </w:pPr>
    </w:p>
    <w:p w14:paraId="25C5202E" w14:textId="48857619" w:rsidR="00CE3FAF" w:rsidRPr="00F518C5" w:rsidRDefault="00CE3FAF" w:rsidP="00F518C5">
      <w:pPr>
        <w:widowControl w:val="0"/>
        <w:autoSpaceDE w:val="0"/>
        <w:autoSpaceDN w:val="0"/>
        <w:adjustRightInd w:val="0"/>
        <w:jc w:val="both"/>
        <w:rPr>
          <w:rFonts w:ascii="Arial" w:hAnsi="Arial" w:cs="Arial"/>
          <w:bCs/>
          <w:lang w:eastAsia="en-GB"/>
        </w:rPr>
      </w:pPr>
      <w:r w:rsidRPr="00F518C5">
        <w:rPr>
          <w:rFonts w:ascii="Arial" w:hAnsi="Arial" w:cs="Arial"/>
          <w:bCs/>
          <w:lang w:eastAsia="en-GB"/>
        </w:rPr>
        <w:t xml:space="preserve">If, at any point, there is a risk of immediate serious harm to a child a referral should </w:t>
      </w:r>
      <w:proofErr w:type="gramStart"/>
      <w:r w:rsidRPr="00F518C5">
        <w:rPr>
          <w:rFonts w:ascii="Arial" w:hAnsi="Arial" w:cs="Arial"/>
          <w:bCs/>
          <w:lang w:eastAsia="en-GB"/>
        </w:rPr>
        <w:t>be made</w:t>
      </w:r>
      <w:proofErr w:type="gramEnd"/>
      <w:r w:rsidRPr="00F518C5">
        <w:rPr>
          <w:rFonts w:ascii="Arial" w:hAnsi="Arial" w:cs="Arial"/>
          <w:bCs/>
          <w:lang w:eastAsia="en-GB"/>
        </w:rPr>
        <w:t xml:space="preserve"> to Norfolk CADS immediately. Anybody can make a referral in these circumstances. If the child’s situation does not appear to be improving the staff member with concerns should press for re-consideration by raising concerns again with the DSL and/or the </w:t>
      </w:r>
      <w:r w:rsidR="00930296" w:rsidRPr="00F518C5">
        <w:rPr>
          <w:rFonts w:ascii="Arial" w:hAnsi="Arial" w:cs="Arial"/>
          <w:bCs/>
          <w:lang w:eastAsia="en-GB"/>
        </w:rPr>
        <w:t>Director of Pastoral and Partnerships</w:t>
      </w:r>
      <w:r w:rsidRPr="00F518C5">
        <w:rPr>
          <w:rFonts w:ascii="Arial" w:hAnsi="Arial" w:cs="Arial"/>
          <w:bCs/>
          <w:lang w:eastAsia="en-GB"/>
        </w:rPr>
        <w:t xml:space="preserve">. Concerns should always lead to help for the child at </w:t>
      </w:r>
      <w:proofErr w:type="gramStart"/>
      <w:r w:rsidRPr="00F518C5">
        <w:rPr>
          <w:rFonts w:ascii="Arial" w:hAnsi="Arial" w:cs="Arial"/>
          <w:bCs/>
          <w:lang w:eastAsia="en-GB"/>
        </w:rPr>
        <w:t>some</w:t>
      </w:r>
      <w:proofErr w:type="gramEnd"/>
      <w:r w:rsidRPr="00F518C5">
        <w:rPr>
          <w:rFonts w:ascii="Arial" w:hAnsi="Arial" w:cs="Arial"/>
          <w:bCs/>
          <w:lang w:eastAsia="en-GB"/>
        </w:rPr>
        <w:t xml:space="preserve"> point. </w:t>
      </w:r>
    </w:p>
    <w:p w14:paraId="1670418E" w14:textId="77777777" w:rsidR="00CE3FAF" w:rsidRPr="00F518C5" w:rsidRDefault="00CE3FAF" w:rsidP="00F518C5">
      <w:pPr>
        <w:widowControl w:val="0"/>
        <w:autoSpaceDE w:val="0"/>
        <w:autoSpaceDN w:val="0"/>
        <w:adjustRightInd w:val="0"/>
        <w:jc w:val="both"/>
        <w:rPr>
          <w:rFonts w:ascii="Arial" w:hAnsi="Arial" w:cs="Arial"/>
          <w:b/>
          <w:bCs/>
          <w:lang w:eastAsia="en-GB"/>
        </w:rPr>
      </w:pPr>
    </w:p>
    <w:p w14:paraId="6B8FAAF1" w14:textId="05801017" w:rsidR="00CE3FAF" w:rsidRPr="00F518C5" w:rsidRDefault="00CE3FAF" w:rsidP="00F518C5">
      <w:pPr>
        <w:widowControl w:val="0"/>
        <w:autoSpaceDE w:val="0"/>
        <w:autoSpaceDN w:val="0"/>
        <w:adjustRightInd w:val="0"/>
        <w:jc w:val="both"/>
        <w:rPr>
          <w:rFonts w:ascii="Arial" w:hAnsi="Arial" w:cs="Arial"/>
          <w:lang w:eastAsia="en-GB"/>
        </w:rPr>
      </w:pPr>
      <w:r w:rsidRPr="00F518C5">
        <w:rPr>
          <w:rFonts w:ascii="Arial" w:hAnsi="Arial" w:cs="Arial"/>
          <w:lang w:eastAsia="en-GB"/>
        </w:rPr>
        <w:t xml:space="preserve">Staff should always follow the reporting procedures outlined in this policy in the first instance. However, they may also share information directly with Norfolk CADS, or the police if: </w:t>
      </w:r>
    </w:p>
    <w:p w14:paraId="019DCEE6" w14:textId="77777777" w:rsidR="00CE3FAF" w:rsidRPr="00F518C5" w:rsidRDefault="00CE3FAF" w:rsidP="00F518C5">
      <w:pPr>
        <w:widowControl w:val="0"/>
        <w:autoSpaceDE w:val="0"/>
        <w:autoSpaceDN w:val="0"/>
        <w:adjustRightInd w:val="0"/>
        <w:jc w:val="both"/>
        <w:rPr>
          <w:rFonts w:ascii="Arial" w:hAnsi="Arial" w:cs="Arial"/>
          <w:color w:val="000000"/>
          <w:lang w:eastAsia="en-GB"/>
        </w:rPr>
      </w:pPr>
    </w:p>
    <w:p w14:paraId="1E16FE09" w14:textId="4F9DB8D9" w:rsidR="00CE3FAF" w:rsidRPr="00F518C5" w:rsidRDefault="00CE3FAF">
      <w:pPr>
        <w:widowControl w:val="0"/>
        <w:numPr>
          <w:ilvl w:val="0"/>
          <w:numId w:val="10"/>
        </w:numPr>
        <w:autoSpaceDE w:val="0"/>
        <w:autoSpaceDN w:val="0"/>
        <w:adjustRightInd w:val="0"/>
        <w:spacing w:after="200"/>
        <w:ind w:left="357" w:hanging="357"/>
        <w:jc w:val="both"/>
        <w:rPr>
          <w:rFonts w:ascii="Arial" w:hAnsi="Arial" w:cs="Arial"/>
          <w:lang w:eastAsia="en-GB"/>
        </w:rPr>
      </w:pPr>
      <w:r w:rsidRPr="00F518C5">
        <w:rPr>
          <w:rFonts w:ascii="Arial" w:hAnsi="Arial" w:cs="Arial"/>
          <w:lang w:eastAsia="en-GB"/>
        </w:rPr>
        <w:t xml:space="preserve">the situation is an emergency and the designated senior person, their alternate and the </w:t>
      </w:r>
      <w:r w:rsidR="00722FE5" w:rsidRPr="00F518C5">
        <w:rPr>
          <w:rFonts w:ascii="Arial" w:hAnsi="Arial" w:cs="Arial"/>
          <w:lang w:eastAsia="en-GB"/>
        </w:rPr>
        <w:t>CEO</w:t>
      </w:r>
      <w:r w:rsidRPr="00F518C5">
        <w:rPr>
          <w:rFonts w:ascii="Arial" w:hAnsi="Arial" w:cs="Arial"/>
          <w:lang w:eastAsia="en-GB"/>
        </w:rPr>
        <w:t xml:space="preserve"> are all unavailable. </w:t>
      </w:r>
    </w:p>
    <w:p w14:paraId="731C66C0" w14:textId="3A6E049E" w:rsidR="00CE3FAF" w:rsidRPr="00F518C5" w:rsidRDefault="00CE3FAF">
      <w:pPr>
        <w:widowControl w:val="0"/>
        <w:numPr>
          <w:ilvl w:val="0"/>
          <w:numId w:val="10"/>
        </w:numPr>
        <w:autoSpaceDE w:val="0"/>
        <w:autoSpaceDN w:val="0"/>
        <w:adjustRightInd w:val="0"/>
        <w:spacing w:after="200"/>
        <w:ind w:left="357" w:hanging="357"/>
        <w:jc w:val="both"/>
        <w:rPr>
          <w:rFonts w:ascii="Arial" w:hAnsi="Arial" w:cs="Arial"/>
          <w:lang w:eastAsia="en-GB"/>
        </w:rPr>
      </w:pPr>
      <w:r w:rsidRPr="00F518C5">
        <w:rPr>
          <w:rFonts w:ascii="Arial" w:hAnsi="Arial" w:cs="Arial"/>
          <w:lang w:eastAsia="en-GB"/>
        </w:rPr>
        <w:t xml:space="preserve">they are convinced that a direct report is the only way to ensure the </w:t>
      </w:r>
      <w:r w:rsidR="009A1C51">
        <w:rPr>
          <w:rFonts w:ascii="Arial" w:hAnsi="Arial" w:cs="Arial"/>
          <w:lang w:eastAsia="en-GB"/>
        </w:rPr>
        <w:t>student</w:t>
      </w:r>
      <w:r w:rsidRPr="00F518C5">
        <w:rPr>
          <w:rFonts w:ascii="Arial" w:hAnsi="Arial" w:cs="Arial"/>
          <w:lang w:eastAsia="en-GB"/>
        </w:rPr>
        <w:t>’s safety.</w:t>
      </w:r>
    </w:p>
    <w:p w14:paraId="239EC408" w14:textId="5B5D6698" w:rsidR="00CE3FAF" w:rsidRPr="00F518C5" w:rsidRDefault="00CE3FAF"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Any member of staff who does not feel that concerns about a child have </w:t>
      </w:r>
      <w:proofErr w:type="gramStart"/>
      <w:r w:rsidRPr="00F518C5">
        <w:rPr>
          <w:rFonts w:ascii="Arial" w:hAnsi="Arial" w:cs="Arial"/>
          <w:color w:val="000000"/>
          <w:lang w:eastAsia="en-GB"/>
        </w:rPr>
        <w:t>been responded</w:t>
      </w:r>
      <w:proofErr w:type="gramEnd"/>
      <w:r w:rsidRPr="00F518C5">
        <w:rPr>
          <w:rFonts w:ascii="Arial" w:hAnsi="Arial" w:cs="Arial"/>
          <w:color w:val="000000"/>
          <w:lang w:eastAsia="en-GB"/>
        </w:rPr>
        <w:t xml:space="preserve"> to appropriately and in accordance with the procedures outlined in this policy should raise their concerns with the </w:t>
      </w:r>
      <w:r w:rsidR="00930296" w:rsidRPr="00F518C5">
        <w:rPr>
          <w:rFonts w:ascii="Arial" w:hAnsi="Arial" w:cs="Arial"/>
          <w:color w:val="000000"/>
          <w:lang w:eastAsia="en-GB"/>
        </w:rPr>
        <w:t>CEO</w:t>
      </w:r>
      <w:r w:rsidRPr="00F518C5">
        <w:rPr>
          <w:rFonts w:ascii="Arial" w:hAnsi="Arial" w:cs="Arial"/>
          <w:color w:val="000000"/>
          <w:lang w:eastAsia="en-GB"/>
        </w:rPr>
        <w:t xml:space="preserve"> or the Chair of </w:t>
      </w:r>
      <w:r w:rsidR="00930296" w:rsidRPr="00F518C5">
        <w:rPr>
          <w:rFonts w:ascii="Arial" w:hAnsi="Arial" w:cs="Arial"/>
          <w:color w:val="000000"/>
          <w:lang w:eastAsia="en-GB"/>
        </w:rPr>
        <w:t>Trustees</w:t>
      </w:r>
      <w:r w:rsidRPr="00F518C5">
        <w:rPr>
          <w:rFonts w:ascii="Arial" w:hAnsi="Arial" w:cs="Arial"/>
          <w:color w:val="000000"/>
          <w:lang w:eastAsia="en-GB"/>
        </w:rPr>
        <w:t xml:space="preserve">. If any member of staff does not feel the situation has </w:t>
      </w:r>
      <w:proofErr w:type="gramStart"/>
      <w:r w:rsidRPr="00F518C5">
        <w:rPr>
          <w:rFonts w:ascii="Arial" w:hAnsi="Arial" w:cs="Arial"/>
          <w:color w:val="000000"/>
          <w:lang w:eastAsia="en-GB"/>
        </w:rPr>
        <w:t>been addressed</w:t>
      </w:r>
      <w:proofErr w:type="gramEnd"/>
      <w:r w:rsidRPr="00F518C5">
        <w:rPr>
          <w:rFonts w:ascii="Arial" w:hAnsi="Arial" w:cs="Arial"/>
          <w:color w:val="000000"/>
          <w:lang w:eastAsia="en-GB"/>
        </w:rPr>
        <w:t xml:space="preserve"> appropriately at this point should contact Norfolk CADS directly with their concerns. </w:t>
      </w:r>
    </w:p>
    <w:p w14:paraId="1FC261A9" w14:textId="6FC3B999" w:rsidR="002D24AD" w:rsidRPr="00F518C5" w:rsidRDefault="00226E7A" w:rsidP="00F518C5">
      <w:pPr>
        <w:jc w:val="both"/>
        <w:rPr>
          <w:rFonts w:ascii="Arial" w:hAnsi="Arial" w:cs="Arial"/>
        </w:rPr>
      </w:pPr>
      <w:r w:rsidRPr="00F518C5">
        <w:rPr>
          <w:rFonts w:ascii="Arial" w:hAnsi="Arial" w:cs="Arial"/>
        </w:rPr>
        <w:t xml:space="preserve"> </w:t>
      </w:r>
    </w:p>
    <w:p w14:paraId="7F294DE8" w14:textId="3D6C304A" w:rsidR="002D24AD" w:rsidRPr="00F518C5" w:rsidRDefault="002D24AD" w:rsidP="00F518C5">
      <w:pPr>
        <w:jc w:val="both"/>
        <w:rPr>
          <w:rFonts w:ascii="Arial" w:hAnsi="Arial" w:cs="Arial"/>
          <w:b/>
          <w:bCs/>
          <w:color w:val="000000" w:themeColor="text1"/>
        </w:rPr>
      </w:pPr>
      <w:r w:rsidRPr="00F518C5">
        <w:rPr>
          <w:rFonts w:ascii="Arial" w:hAnsi="Arial" w:cs="Arial"/>
          <w:color w:val="000000" w:themeColor="text1"/>
        </w:rPr>
        <w:t xml:space="preserve">Information will only </w:t>
      </w:r>
      <w:proofErr w:type="gramStart"/>
      <w:r w:rsidRPr="00F518C5">
        <w:rPr>
          <w:rFonts w:ascii="Arial" w:hAnsi="Arial" w:cs="Arial"/>
          <w:color w:val="000000" w:themeColor="text1"/>
        </w:rPr>
        <w:t>be shared</w:t>
      </w:r>
      <w:proofErr w:type="gramEnd"/>
      <w:r w:rsidRPr="00F518C5">
        <w:rPr>
          <w:rFonts w:ascii="Arial" w:hAnsi="Arial" w:cs="Arial"/>
          <w:color w:val="000000" w:themeColor="text1"/>
        </w:rPr>
        <w:t xml:space="preserve"> within the organisation on a </w:t>
      </w:r>
      <w:r w:rsidR="001F7190" w:rsidRPr="00F518C5">
        <w:rPr>
          <w:rFonts w:ascii="Arial" w:hAnsi="Arial" w:cs="Arial"/>
          <w:color w:val="000000" w:themeColor="text1"/>
        </w:rPr>
        <w:t>need-to-know</w:t>
      </w:r>
      <w:r w:rsidRPr="00F518C5">
        <w:rPr>
          <w:rFonts w:ascii="Arial" w:hAnsi="Arial" w:cs="Arial"/>
          <w:color w:val="000000" w:themeColor="text1"/>
        </w:rPr>
        <w:t xml:space="preserve"> basis for the protection of the student. All information is confidential, however if there is a safeguarding concern about a student, then information can </w:t>
      </w:r>
      <w:proofErr w:type="gramStart"/>
      <w:r w:rsidRPr="00F518C5">
        <w:rPr>
          <w:rFonts w:ascii="Arial" w:hAnsi="Arial" w:cs="Arial"/>
          <w:color w:val="000000" w:themeColor="text1"/>
        </w:rPr>
        <w:t>be shared</w:t>
      </w:r>
      <w:proofErr w:type="gramEnd"/>
      <w:r w:rsidRPr="00F518C5">
        <w:rPr>
          <w:rFonts w:ascii="Arial" w:hAnsi="Arial" w:cs="Arial"/>
          <w:color w:val="000000" w:themeColor="text1"/>
        </w:rPr>
        <w:t xml:space="preserve"> with other agencies, namely the Police or Children’s/Adult Services.</w:t>
      </w:r>
    </w:p>
    <w:p w14:paraId="6E9EC25A" w14:textId="77777777" w:rsidR="002D24AD" w:rsidRPr="00F518C5" w:rsidRDefault="002D24AD">
      <w:pPr>
        <w:numPr>
          <w:ilvl w:val="1"/>
          <w:numId w:val="6"/>
        </w:numPr>
        <w:autoSpaceDE w:val="0"/>
        <w:autoSpaceDN w:val="0"/>
        <w:adjustRightInd w:val="0"/>
        <w:jc w:val="both"/>
        <w:rPr>
          <w:rFonts w:ascii="Arial" w:eastAsiaTheme="minorHAnsi" w:hAnsi="Arial" w:cs="Arial"/>
        </w:rPr>
      </w:pPr>
    </w:p>
    <w:p w14:paraId="5B92E750" w14:textId="3C7EACE6" w:rsidR="002D24AD" w:rsidRPr="00F518C5" w:rsidRDefault="002D24AD">
      <w:pPr>
        <w:numPr>
          <w:ilvl w:val="1"/>
          <w:numId w:val="6"/>
        </w:numPr>
        <w:autoSpaceDE w:val="0"/>
        <w:autoSpaceDN w:val="0"/>
        <w:adjustRightInd w:val="0"/>
        <w:jc w:val="both"/>
        <w:rPr>
          <w:rFonts w:ascii="Arial" w:eastAsiaTheme="minorHAnsi" w:hAnsi="Arial" w:cs="Arial"/>
        </w:rPr>
      </w:pPr>
      <w:r w:rsidRPr="00F518C5">
        <w:rPr>
          <w:rFonts w:ascii="Arial" w:eastAsiaTheme="minorHAnsi" w:hAnsi="Arial" w:cs="Arial"/>
        </w:rPr>
        <w:lastRenderedPageBreak/>
        <w:t xml:space="preserve">If the placement is under the remit of the </w:t>
      </w:r>
      <w:r w:rsidR="003A2B27" w:rsidRPr="00F518C5">
        <w:rPr>
          <w:rFonts w:ascii="Arial" w:eastAsiaTheme="minorHAnsi" w:hAnsi="Arial" w:cs="Arial"/>
          <w:b/>
          <w:bCs/>
        </w:rPr>
        <w:t>Transitional</w:t>
      </w:r>
      <w:r w:rsidRPr="00F518C5">
        <w:rPr>
          <w:rFonts w:ascii="Arial" w:eastAsiaTheme="minorHAnsi" w:hAnsi="Arial" w:cs="Arial"/>
          <w:b/>
          <w:bCs/>
        </w:rPr>
        <w:t xml:space="preserve"> Education Service</w:t>
      </w:r>
      <w:r w:rsidRPr="00F518C5">
        <w:rPr>
          <w:rFonts w:ascii="Arial" w:eastAsiaTheme="minorHAnsi" w:hAnsi="Arial" w:cs="Arial"/>
        </w:rPr>
        <w:t xml:space="preserve"> (</w:t>
      </w:r>
      <w:r w:rsidR="003A2B27" w:rsidRPr="00F518C5">
        <w:rPr>
          <w:rFonts w:ascii="Arial" w:eastAsiaTheme="minorHAnsi" w:hAnsi="Arial" w:cs="Arial"/>
        </w:rPr>
        <w:t>T</w:t>
      </w:r>
      <w:r w:rsidRPr="00F518C5">
        <w:rPr>
          <w:rFonts w:ascii="Arial" w:eastAsiaTheme="minorHAnsi" w:hAnsi="Arial" w:cs="Arial"/>
        </w:rPr>
        <w:t xml:space="preserve">ES Section 19 team), or </w:t>
      </w:r>
      <w:r w:rsidRPr="00F518C5">
        <w:rPr>
          <w:rFonts w:ascii="Arial" w:eastAsiaTheme="minorHAnsi" w:hAnsi="Arial" w:cs="Arial"/>
          <w:b/>
          <w:bCs/>
        </w:rPr>
        <w:t>Virtual school</w:t>
      </w:r>
      <w:r w:rsidRPr="00F518C5">
        <w:rPr>
          <w:rFonts w:ascii="Arial" w:eastAsiaTheme="minorHAnsi" w:hAnsi="Arial" w:cs="Arial"/>
        </w:rPr>
        <w:t xml:space="preserve"> for looked after and previously looked after children - Norfolk County Council, concerns will </w:t>
      </w:r>
      <w:proofErr w:type="gramStart"/>
      <w:r w:rsidRPr="00F518C5">
        <w:rPr>
          <w:rFonts w:ascii="Arial" w:eastAsiaTheme="minorHAnsi" w:hAnsi="Arial" w:cs="Arial"/>
        </w:rPr>
        <w:t>be addressed</w:t>
      </w:r>
      <w:proofErr w:type="gramEnd"/>
      <w:r w:rsidRPr="00F518C5">
        <w:rPr>
          <w:rFonts w:ascii="Arial" w:eastAsiaTheme="minorHAnsi" w:hAnsi="Arial" w:cs="Arial"/>
        </w:rPr>
        <w:t xml:space="preserve"> to the relevant adviser for the young person. </w:t>
      </w:r>
    </w:p>
    <w:p w14:paraId="5E791D12" w14:textId="6619A327" w:rsidR="002535CC" w:rsidRDefault="002535CC" w:rsidP="00F518C5">
      <w:pPr>
        <w:spacing w:after="160"/>
        <w:jc w:val="both"/>
        <w:rPr>
          <w:rFonts w:ascii="Arial" w:hAnsi="Arial" w:cs="Arial"/>
        </w:rPr>
      </w:pPr>
    </w:p>
    <w:p w14:paraId="6E6224E0" w14:textId="77777777" w:rsidR="000C6244" w:rsidRPr="00F518C5" w:rsidRDefault="000C6244" w:rsidP="00F518C5">
      <w:pPr>
        <w:spacing w:after="160"/>
        <w:jc w:val="both"/>
        <w:rPr>
          <w:rFonts w:ascii="Arial" w:hAnsi="Arial" w:cs="Arial"/>
        </w:rPr>
      </w:pPr>
    </w:p>
    <w:p w14:paraId="64A887BF" w14:textId="078FED04" w:rsidR="005340F8" w:rsidRPr="00F518C5" w:rsidRDefault="005340F8" w:rsidP="00F518C5">
      <w:pPr>
        <w:autoSpaceDE w:val="0"/>
        <w:autoSpaceDN w:val="0"/>
        <w:adjustRightInd w:val="0"/>
        <w:jc w:val="both"/>
        <w:rPr>
          <w:rFonts w:ascii="Arial" w:hAnsi="Arial" w:cs="Arial"/>
          <w:b/>
          <w:color w:val="000000"/>
          <w:lang w:eastAsia="en-GB"/>
        </w:rPr>
      </w:pPr>
      <w:r w:rsidRPr="00F518C5">
        <w:rPr>
          <w:rFonts w:ascii="Arial" w:hAnsi="Arial" w:cs="Arial"/>
          <w:b/>
          <w:color w:val="000000"/>
          <w:lang w:eastAsia="en-GB"/>
        </w:rPr>
        <w:t>6</w:t>
      </w:r>
      <w:r w:rsidRPr="00F518C5">
        <w:rPr>
          <w:rFonts w:ascii="Arial" w:hAnsi="Arial" w:cs="Arial"/>
          <w:b/>
          <w:color w:val="000000"/>
          <w:lang w:eastAsia="en-GB"/>
        </w:rPr>
        <w:tab/>
        <w:t>Specific Safeguarding Issues</w:t>
      </w:r>
    </w:p>
    <w:p w14:paraId="306CA9C4" w14:textId="77777777" w:rsidR="005340F8" w:rsidRPr="00F518C5" w:rsidRDefault="005340F8" w:rsidP="00F518C5">
      <w:pPr>
        <w:autoSpaceDE w:val="0"/>
        <w:autoSpaceDN w:val="0"/>
        <w:adjustRightInd w:val="0"/>
        <w:jc w:val="both"/>
        <w:rPr>
          <w:rFonts w:ascii="Arial" w:hAnsi="Arial" w:cs="Arial"/>
          <w:color w:val="000000"/>
          <w:lang w:eastAsia="en-GB"/>
        </w:rPr>
      </w:pPr>
    </w:p>
    <w:p w14:paraId="53B995F3" w14:textId="77777777" w:rsidR="005340F8" w:rsidRPr="00F518C5" w:rsidRDefault="005340F8" w:rsidP="00F518C5">
      <w:pPr>
        <w:autoSpaceDE w:val="0"/>
        <w:autoSpaceDN w:val="0"/>
        <w:adjustRightInd w:val="0"/>
        <w:jc w:val="both"/>
        <w:rPr>
          <w:rFonts w:ascii="Arial" w:hAnsi="Arial" w:cs="Arial"/>
          <w:color w:val="000000"/>
          <w:lang w:eastAsia="en-GB"/>
        </w:rPr>
      </w:pPr>
      <w:r w:rsidRPr="00F518C5">
        <w:rPr>
          <w:rFonts w:ascii="Arial" w:hAnsi="Arial" w:cs="Arial"/>
          <w:b/>
          <w:color w:val="000000"/>
          <w:lang w:eastAsia="en-GB"/>
        </w:rPr>
        <w:t>Contextual safeguarding</w:t>
      </w:r>
    </w:p>
    <w:p w14:paraId="11BA6BA3" w14:textId="22FC99A6" w:rsidR="005340F8" w:rsidRPr="00F518C5" w:rsidRDefault="005340F8" w:rsidP="00F518C5">
      <w:pPr>
        <w:jc w:val="both"/>
        <w:rPr>
          <w:rFonts w:ascii="Arial" w:eastAsia="Arial" w:hAnsi="Arial" w:cs="Arial"/>
          <w:highlight w:val="yellow"/>
        </w:rPr>
      </w:pPr>
      <w:r w:rsidRPr="00F518C5">
        <w:rPr>
          <w:rFonts w:ascii="Arial" w:eastAsia="Arial" w:hAnsi="Arial" w:cs="Arial"/>
        </w:rPr>
        <w:t xml:space="preserve">At </w:t>
      </w:r>
      <w:r w:rsidRPr="00F518C5">
        <w:rPr>
          <w:rFonts w:ascii="Arial" w:eastAsia="Arial" w:hAnsi="Arial" w:cs="Arial"/>
        </w:rPr>
        <w:t xml:space="preserve">St Eds </w:t>
      </w:r>
      <w:r w:rsidRPr="00F518C5">
        <w:rPr>
          <w:rFonts w:ascii="Arial" w:eastAsia="Arial" w:hAnsi="Arial" w:cs="Arial"/>
        </w:rPr>
        <w:t xml:space="preserve"> we recognise that safeguarding incidents and/or behaviours can be associated with factors outside of the school environment and/or can occur between children outside of </w:t>
      </w:r>
      <w:r w:rsidRPr="00F518C5">
        <w:rPr>
          <w:rFonts w:ascii="Arial" w:eastAsia="Arial" w:hAnsi="Arial" w:cs="Arial"/>
        </w:rPr>
        <w:t>education</w:t>
      </w:r>
      <w:r w:rsidRPr="00F518C5">
        <w:rPr>
          <w:rFonts w:ascii="Arial" w:eastAsia="Arial" w:hAnsi="Arial" w:cs="Arial"/>
        </w:rPr>
        <w:t xml:space="preserve">. This is known as contextual safeguarding. It is key that all staff understand the definition of contextual safeguarding and consider whether children are at risk of abuse, </w:t>
      </w:r>
      <w:proofErr w:type="gramStart"/>
      <w:r w:rsidRPr="00F518C5">
        <w:rPr>
          <w:rFonts w:ascii="Arial" w:eastAsia="Arial" w:hAnsi="Arial" w:cs="Arial"/>
        </w:rPr>
        <w:t>exploitation</w:t>
      </w:r>
      <w:proofErr w:type="gramEnd"/>
      <w:r w:rsidRPr="00F518C5">
        <w:rPr>
          <w:rFonts w:ascii="Arial" w:eastAsia="Arial" w:hAnsi="Arial" w:cs="Arial"/>
        </w:rPr>
        <w:t xml:space="preserve"> or serious violence in situations outside their families. Through training we will ensure that staff and volunteers are aware that extra-familial harms take a variety of different forms and children can be vulnerable to multiple harms including (but not limited to) sexual exploitation, criminal exploitation, and serious violence</w:t>
      </w:r>
      <w:proofErr w:type="gramStart"/>
      <w:r w:rsidRPr="00F518C5">
        <w:rPr>
          <w:rFonts w:ascii="Arial" w:eastAsia="Arial" w:hAnsi="Arial" w:cs="Arial"/>
        </w:rPr>
        <w:t xml:space="preserve">.  </w:t>
      </w:r>
      <w:proofErr w:type="gramEnd"/>
      <w:r w:rsidRPr="00F518C5">
        <w:rPr>
          <w:rFonts w:ascii="Arial" w:eastAsia="Arial" w:hAnsi="Arial" w:cs="Arial"/>
        </w:rPr>
        <w:t xml:space="preserve">When reporting concerns, staff should include as </w:t>
      </w:r>
      <w:proofErr w:type="gramStart"/>
      <w:r w:rsidRPr="00F518C5">
        <w:rPr>
          <w:rFonts w:ascii="Arial" w:eastAsia="Arial" w:hAnsi="Arial" w:cs="Arial"/>
        </w:rPr>
        <w:t>much</w:t>
      </w:r>
      <w:proofErr w:type="gramEnd"/>
      <w:r w:rsidRPr="00F518C5">
        <w:rPr>
          <w:rFonts w:ascii="Arial" w:eastAsia="Arial" w:hAnsi="Arial" w:cs="Arial"/>
        </w:rPr>
        <w:t xml:space="preserve"> information and background detail as possible so the DSL can make a referral with a holistic view of the child. This will allow any assessment to consider all the available evidence and the full context of any abuse. </w:t>
      </w:r>
    </w:p>
    <w:p w14:paraId="37C01652" w14:textId="77777777" w:rsidR="005340F8" w:rsidRPr="00F518C5" w:rsidRDefault="005340F8" w:rsidP="00F518C5">
      <w:pPr>
        <w:autoSpaceDE w:val="0"/>
        <w:autoSpaceDN w:val="0"/>
        <w:adjustRightInd w:val="0"/>
        <w:jc w:val="both"/>
        <w:rPr>
          <w:rFonts w:ascii="Arial" w:hAnsi="Arial" w:cs="Arial"/>
          <w:color w:val="000000"/>
          <w:lang w:eastAsia="en-GB"/>
        </w:rPr>
      </w:pPr>
    </w:p>
    <w:p w14:paraId="5F2513EA" w14:textId="77777777" w:rsidR="005340F8" w:rsidRPr="00F518C5" w:rsidRDefault="005340F8" w:rsidP="00F518C5">
      <w:pPr>
        <w:jc w:val="both"/>
        <w:rPr>
          <w:rFonts w:ascii="Arial" w:hAnsi="Arial" w:cs="Arial"/>
          <w:b/>
          <w:bCs/>
        </w:rPr>
      </w:pPr>
      <w:r w:rsidRPr="00F518C5">
        <w:rPr>
          <w:rFonts w:ascii="Arial" w:hAnsi="Arial" w:cs="Arial"/>
          <w:b/>
          <w:bCs/>
        </w:rPr>
        <w:t>Children with special educational needs and disabilities or physical health issues</w:t>
      </w:r>
    </w:p>
    <w:p w14:paraId="2C79E6D4" w14:textId="77777777" w:rsidR="005340F8" w:rsidRPr="00F518C5" w:rsidRDefault="005340F8" w:rsidP="00F518C5">
      <w:pPr>
        <w:jc w:val="both"/>
        <w:rPr>
          <w:rFonts w:ascii="Arial" w:hAnsi="Arial" w:cs="Arial"/>
        </w:rPr>
      </w:pPr>
    </w:p>
    <w:p w14:paraId="5B991F4B" w14:textId="3C7AF523" w:rsidR="005340F8" w:rsidRPr="00F518C5" w:rsidRDefault="005340F8" w:rsidP="00F518C5">
      <w:pPr>
        <w:jc w:val="both"/>
        <w:rPr>
          <w:rFonts w:ascii="Arial" w:hAnsi="Arial" w:cs="Arial"/>
        </w:rPr>
      </w:pPr>
      <w:r w:rsidRPr="00F518C5">
        <w:rPr>
          <w:rFonts w:ascii="Arial" w:hAnsi="Arial" w:cs="Arial"/>
        </w:rPr>
        <w:t xml:space="preserve">We recognise that children with special educational needs and/or disabilities (SEND) can face additional safeguarding challenges, and these </w:t>
      </w:r>
      <w:proofErr w:type="gramStart"/>
      <w:r w:rsidRPr="00F518C5">
        <w:rPr>
          <w:rFonts w:ascii="Arial" w:hAnsi="Arial" w:cs="Arial"/>
        </w:rPr>
        <w:t>are discussed</w:t>
      </w:r>
      <w:proofErr w:type="gramEnd"/>
      <w:r w:rsidRPr="00F518C5">
        <w:rPr>
          <w:rFonts w:ascii="Arial" w:hAnsi="Arial" w:cs="Arial"/>
        </w:rPr>
        <w:t xml:space="preserve"> in staff training</w:t>
      </w:r>
      <w:proofErr w:type="gramStart"/>
      <w:r w:rsidRPr="00F518C5">
        <w:rPr>
          <w:rFonts w:ascii="Arial" w:hAnsi="Arial" w:cs="Arial"/>
        </w:rPr>
        <w:t xml:space="preserve">.  </w:t>
      </w:r>
      <w:proofErr w:type="gramEnd"/>
      <w:r w:rsidRPr="00F518C5">
        <w:rPr>
          <w:rFonts w:ascii="Arial" w:hAnsi="Arial" w:cs="Arial"/>
        </w:rPr>
        <w:t xml:space="preserve">These additional vulnerabilities may include: </w:t>
      </w:r>
    </w:p>
    <w:p w14:paraId="2C268B7D" w14:textId="77777777" w:rsidR="005340F8" w:rsidRPr="00F518C5" w:rsidRDefault="005340F8" w:rsidP="00F518C5">
      <w:pPr>
        <w:jc w:val="both"/>
        <w:rPr>
          <w:rFonts w:ascii="Arial" w:hAnsi="Arial" w:cs="Arial"/>
        </w:rPr>
      </w:pPr>
    </w:p>
    <w:p w14:paraId="1C5256A4" w14:textId="77777777" w:rsidR="005340F8" w:rsidRPr="00F518C5" w:rsidRDefault="005340F8">
      <w:pPr>
        <w:numPr>
          <w:ilvl w:val="0"/>
          <w:numId w:val="28"/>
        </w:numPr>
        <w:jc w:val="both"/>
        <w:rPr>
          <w:rFonts w:ascii="Arial" w:hAnsi="Arial" w:cs="Arial"/>
        </w:rPr>
      </w:pPr>
      <w:r w:rsidRPr="00F518C5">
        <w:rPr>
          <w:rFonts w:ascii="Arial" w:hAnsi="Arial" w:cs="Arial"/>
        </w:rPr>
        <w:t xml:space="preserve">assumptions that indicators of </w:t>
      </w:r>
      <w:proofErr w:type="gramStart"/>
      <w:r w:rsidRPr="00F518C5">
        <w:rPr>
          <w:rFonts w:ascii="Arial" w:hAnsi="Arial" w:cs="Arial"/>
        </w:rPr>
        <w:t>possible abuse</w:t>
      </w:r>
      <w:proofErr w:type="gramEnd"/>
      <w:r w:rsidRPr="00F518C5">
        <w:rPr>
          <w:rFonts w:ascii="Arial" w:hAnsi="Arial" w:cs="Arial"/>
        </w:rPr>
        <w:t xml:space="preserve"> such as behaviour, mood and injury relate to the child’s disability without further exploration. </w:t>
      </w:r>
    </w:p>
    <w:p w14:paraId="1DD2959E" w14:textId="77777777" w:rsidR="005340F8" w:rsidRPr="00F518C5" w:rsidRDefault="005340F8">
      <w:pPr>
        <w:numPr>
          <w:ilvl w:val="0"/>
          <w:numId w:val="28"/>
        </w:numPr>
        <w:jc w:val="both"/>
        <w:rPr>
          <w:rFonts w:ascii="Arial" w:hAnsi="Arial" w:cs="Arial"/>
        </w:rPr>
      </w:pPr>
      <w:r w:rsidRPr="00F518C5">
        <w:rPr>
          <w:rFonts w:ascii="Arial" w:hAnsi="Arial" w:cs="Arial"/>
        </w:rPr>
        <w:t xml:space="preserve">children with SEN and disabilities can </w:t>
      </w:r>
      <w:proofErr w:type="gramStart"/>
      <w:r w:rsidRPr="00F518C5">
        <w:rPr>
          <w:rFonts w:ascii="Arial" w:hAnsi="Arial" w:cs="Arial"/>
        </w:rPr>
        <w:t>be disproportionally impacted</w:t>
      </w:r>
      <w:proofErr w:type="gramEnd"/>
      <w:r w:rsidRPr="00F518C5">
        <w:rPr>
          <w:rFonts w:ascii="Arial" w:hAnsi="Arial" w:cs="Arial"/>
        </w:rPr>
        <w:t xml:space="preserve"> by behaviours such as- without outwardly showing any signs.</w:t>
      </w:r>
    </w:p>
    <w:p w14:paraId="32C27F2E" w14:textId="77777777" w:rsidR="005340F8" w:rsidRPr="00F518C5" w:rsidRDefault="005340F8">
      <w:pPr>
        <w:numPr>
          <w:ilvl w:val="0"/>
          <w:numId w:val="28"/>
        </w:numPr>
        <w:jc w:val="both"/>
        <w:rPr>
          <w:rFonts w:ascii="Arial" w:hAnsi="Arial" w:cs="Arial"/>
        </w:rPr>
      </w:pPr>
      <w:r w:rsidRPr="00F518C5">
        <w:rPr>
          <w:rFonts w:ascii="Arial" w:hAnsi="Arial" w:cs="Arial"/>
        </w:rPr>
        <w:t xml:space="preserve">communication barriers </w:t>
      </w:r>
    </w:p>
    <w:p w14:paraId="6A95C4B3" w14:textId="77777777" w:rsidR="005340F8" w:rsidRPr="00F518C5" w:rsidRDefault="005340F8">
      <w:pPr>
        <w:numPr>
          <w:ilvl w:val="0"/>
          <w:numId w:val="28"/>
        </w:numPr>
        <w:jc w:val="both"/>
        <w:rPr>
          <w:rFonts w:ascii="Arial" w:hAnsi="Arial" w:cs="Arial"/>
        </w:rPr>
      </w:pPr>
      <w:r w:rsidRPr="00F518C5">
        <w:rPr>
          <w:rFonts w:ascii="Arial" w:hAnsi="Arial" w:cs="Arial"/>
        </w:rPr>
        <w:t>the need for intimate care. and more likely to be dependent on adults for care.</w:t>
      </w:r>
    </w:p>
    <w:p w14:paraId="0EA801B0" w14:textId="77777777" w:rsidR="005340F8" w:rsidRPr="00F518C5" w:rsidRDefault="005340F8">
      <w:pPr>
        <w:numPr>
          <w:ilvl w:val="0"/>
          <w:numId w:val="28"/>
        </w:numPr>
        <w:jc w:val="both"/>
        <w:rPr>
          <w:rFonts w:ascii="Arial" w:hAnsi="Arial" w:cs="Arial"/>
        </w:rPr>
      </w:pPr>
      <w:r w:rsidRPr="00F518C5">
        <w:rPr>
          <w:rFonts w:ascii="Arial" w:hAnsi="Arial" w:cs="Arial"/>
        </w:rPr>
        <w:t>cognitive understanding – being unable to understand the difference between fact and fiction in online content and then repeating the content/behaviours in schools or colleges or the consequences of doing so.</w:t>
      </w:r>
    </w:p>
    <w:p w14:paraId="5E557DAD" w14:textId="77777777" w:rsidR="005340F8" w:rsidRPr="00F518C5" w:rsidRDefault="005340F8" w:rsidP="00F518C5">
      <w:pPr>
        <w:jc w:val="both"/>
        <w:rPr>
          <w:rFonts w:ascii="Arial" w:hAnsi="Arial" w:cs="Arial"/>
        </w:rPr>
      </w:pPr>
    </w:p>
    <w:p w14:paraId="10C32D4B" w14:textId="5DC1F813" w:rsidR="005340F8" w:rsidRPr="00F518C5" w:rsidRDefault="005340F8" w:rsidP="00F518C5">
      <w:pPr>
        <w:jc w:val="both"/>
        <w:rPr>
          <w:rFonts w:ascii="Arial" w:hAnsi="Arial" w:cs="Arial"/>
        </w:rPr>
      </w:pPr>
      <w:r w:rsidRPr="00F518C5">
        <w:rPr>
          <w:rFonts w:ascii="Arial" w:hAnsi="Arial" w:cs="Arial"/>
        </w:rPr>
        <w:t>We work to address these additional challenges and consider extra pastoral support and attention for these children, along with ensuring any appropriate support for communication is in place.</w:t>
      </w:r>
    </w:p>
    <w:p w14:paraId="2AAD48C0" w14:textId="77777777" w:rsidR="005340F8" w:rsidRPr="00F518C5" w:rsidRDefault="005340F8" w:rsidP="00F518C5">
      <w:pPr>
        <w:jc w:val="both"/>
        <w:rPr>
          <w:rFonts w:ascii="Arial" w:hAnsi="Arial" w:cs="Arial"/>
        </w:rPr>
      </w:pPr>
    </w:p>
    <w:p w14:paraId="54CCB18F" w14:textId="763921AB" w:rsidR="005340F8" w:rsidRPr="00F518C5" w:rsidRDefault="005340F8" w:rsidP="00F518C5">
      <w:pPr>
        <w:jc w:val="both"/>
        <w:rPr>
          <w:rFonts w:ascii="Arial" w:hAnsi="Arial" w:cs="Arial"/>
        </w:rPr>
      </w:pPr>
      <w:r w:rsidRPr="00F518C5">
        <w:rPr>
          <w:rFonts w:ascii="Arial" w:hAnsi="Arial" w:cs="Arial"/>
        </w:rPr>
        <w:t>W</w:t>
      </w:r>
      <w:r w:rsidRPr="00F518C5">
        <w:rPr>
          <w:rFonts w:ascii="Arial" w:hAnsi="Arial" w:cs="Arial"/>
        </w:rPr>
        <w:t xml:space="preserve">e also recognise that </w:t>
      </w:r>
      <w:r w:rsidR="009A1C51">
        <w:rPr>
          <w:rFonts w:ascii="Arial" w:hAnsi="Arial" w:cs="Arial"/>
        </w:rPr>
        <w:t>student</w:t>
      </w:r>
      <w:r w:rsidRPr="00F518C5">
        <w:rPr>
          <w:rFonts w:ascii="Arial" w:hAnsi="Arial" w:cs="Arial"/>
        </w:rPr>
        <w:t xml:space="preserve">s who attend Alternative Provision will often have complex needs and due to this we are aware of the additional risk of harm these children may be vulnerable to. </w:t>
      </w:r>
    </w:p>
    <w:p w14:paraId="4BC4A38C" w14:textId="77777777" w:rsidR="005340F8" w:rsidRPr="00F518C5" w:rsidRDefault="005340F8" w:rsidP="00F518C5">
      <w:pPr>
        <w:ind w:left="360"/>
        <w:jc w:val="both"/>
        <w:rPr>
          <w:rFonts w:ascii="Arial" w:hAnsi="Arial" w:cs="Arial"/>
        </w:rPr>
      </w:pPr>
    </w:p>
    <w:p w14:paraId="51C32194" w14:textId="464D189F" w:rsidR="005340F8" w:rsidRPr="00F518C5" w:rsidRDefault="005340F8" w:rsidP="00F518C5">
      <w:pPr>
        <w:jc w:val="both"/>
        <w:rPr>
          <w:rFonts w:ascii="Arial" w:hAnsi="Arial" w:cs="Arial"/>
        </w:rPr>
      </w:pPr>
      <w:r w:rsidRPr="00F518C5">
        <w:rPr>
          <w:rFonts w:ascii="Arial" w:hAnsi="Arial" w:cs="Arial"/>
        </w:rPr>
        <w:lastRenderedPageBreak/>
        <w:t>W</w:t>
      </w:r>
      <w:r w:rsidRPr="00F518C5">
        <w:rPr>
          <w:rFonts w:ascii="Arial" w:hAnsi="Arial" w:cs="Arial"/>
        </w:rPr>
        <w:t xml:space="preserve">e recognise that a </w:t>
      </w:r>
      <w:r w:rsidRPr="00F518C5">
        <w:rPr>
          <w:rFonts w:ascii="Arial" w:hAnsi="Arial" w:cs="Arial"/>
          <w:b/>
        </w:rPr>
        <w:t>previously looked after child</w:t>
      </w:r>
      <w:r w:rsidRPr="00F518C5">
        <w:rPr>
          <w:rFonts w:ascii="Arial" w:hAnsi="Arial" w:cs="Arial"/>
        </w:rPr>
        <w:t xml:space="preserve"> potentially remains vulnerable and all staff should have the skills, knowledge and understanding to keep previously looked after children safe. When dealing with looked after children and previously looked after children, it is important that all agencies work together, and prompt action </w:t>
      </w:r>
      <w:proofErr w:type="gramStart"/>
      <w:r w:rsidRPr="00F518C5">
        <w:rPr>
          <w:rFonts w:ascii="Arial" w:hAnsi="Arial" w:cs="Arial"/>
        </w:rPr>
        <w:t>is taken</w:t>
      </w:r>
      <w:proofErr w:type="gramEnd"/>
      <w:r w:rsidRPr="00F518C5">
        <w:rPr>
          <w:rFonts w:ascii="Arial" w:hAnsi="Arial" w:cs="Arial"/>
        </w:rPr>
        <w:t xml:space="preserve"> when necessary to safeguard these children, who are a particularly vulnerable group. </w:t>
      </w:r>
    </w:p>
    <w:p w14:paraId="45EBFDF0" w14:textId="77777777" w:rsidR="005340F8" w:rsidRPr="00F518C5" w:rsidRDefault="005340F8" w:rsidP="00F518C5">
      <w:pPr>
        <w:jc w:val="both"/>
        <w:rPr>
          <w:rFonts w:ascii="Arial" w:hAnsi="Arial" w:cs="Arial"/>
        </w:rPr>
      </w:pPr>
    </w:p>
    <w:p w14:paraId="0979AB7E" w14:textId="77777777" w:rsidR="005340F8" w:rsidRPr="00F518C5" w:rsidRDefault="005340F8" w:rsidP="00F518C5">
      <w:pPr>
        <w:jc w:val="both"/>
        <w:rPr>
          <w:rFonts w:ascii="Arial" w:hAnsi="Arial" w:cs="Arial"/>
          <w:b/>
          <w:bCs/>
        </w:rPr>
      </w:pPr>
      <w:r w:rsidRPr="00F518C5">
        <w:rPr>
          <w:rFonts w:ascii="Arial" w:hAnsi="Arial" w:cs="Arial"/>
          <w:b/>
          <w:bCs/>
        </w:rPr>
        <w:t xml:space="preserve">Child Sexual Exploitation (CSE), Child Criminal Exploitation (CCE), County </w:t>
      </w:r>
      <w:proofErr w:type="gramStart"/>
      <w:r w:rsidRPr="00F518C5">
        <w:rPr>
          <w:rFonts w:ascii="Arial" w:hAnsi="Arial" w:cs="Arial"/>
          <w:b/>
          <w:bCs/>
        </w:rPr>
        <w:t>Lines</w:t>
      </w:r>
      <w:proofErr w:type="gramEnd"/>
      <w:r w:rsidRPr="00F518C5">
        <w:rPr>
          <w:rFonts w:ascii="Arial" w:hAnsi="Arial" w:cs="Arial"/>
          <w:b/>
          <w:bCs/>
        </w:rPr>
        <w:t xml:space="preserve"> and serious violence</w:t>
      </w:r>
    </w:p>
    <w:p w14:paraId="1BB4C94E" w14:textId="77777777" w:rsidR="005340F8" w:rsidRPr="00F518C5" w:rsidRDefault="005340F8" w:rsidP="00F518C5">
      <w:pPr>
        <w:jc w:val="both"/>
        <w:rPr>
          <w:rFonts w:ascii="Arial" w:hAnsi="Arial" w:cs="Arial"/>
          <w:b/>
          <w:bCs/>
        </w:rPr>
      </w:pPr>
    </w:p>
    <w:p w14:paraId="019B8896" w14:textId="59978C47" w:rsidR="005340F8" w:rsidRPr="00F518C5" w:rsidRDefault="005340F8" w:rsidP="00F518C5">
      <w:pPr>
        <w:jc w:val="both"/>
        <w:rPr>
          <w:rFonts w:ascii="Arial" w:eastAsia="Arial" w:hAnsi="Arial" w:cs="Arial"/>
          <w:highlight w:val="yellow"/>
        </w:rPr>
      </w:pPr>
      <w:r w:rsidRPr="00F518C5">
        <w:rPr>
          <w:rFonts w:ascii="Arial" w:eastAsia="Arial" w:hAnsi="Arial" w:cs="Arial"/>
        </w:rPr>
        <w:t>W</w:t>
      </w:r>
      <w:r w:rsidRPr="00F518C5">
        <w:rPr>
          <w:rFonts w:ascii="Arial" w:eastAsia="Arial" w:hAnsi="Arial" w:cs="Arial"/>
        </w:rPr>
        <w:t xml:space="preserve">e train staff to recognise that 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Victims can </w:t>
      </w:r>
      <w:proofErr w:type="gramStart"/>
      <w:r w:rsidRPr="00F518C5">
        <w:rPr>
          <w:rFonts w:ascii="Arial" w:eastAsia="Arial" w:hAnsi="Arial" w:cs="Arial"/>
        </w:rPr>
        <w:t>be exploited</w:t>
      </w:r>
      <w:proofErr w:type="gramEnd"/>
      <w:r w:rsidRPr="00F518C5">
        <w:rPr>
          <w:rFonts w:ascii="Arial" w:eastAsia="Arial" w:hAnsi="Arial" w:cs="Arial"/>
        </w:rPr>
        <w:t xml:space="preserve"> even when activity appears </w:t>
      </w:r>
      <w:r w:rsidR="001F7190" w:rsidRPr="00F518C5">
        <w:rPr>
          <w:rFonts w:ascii="Arial" w:eastAsia="Arial" w:hAnsi="Arial" w:cs="Arial"/>
        </w:rPr>
        <w:t>consensual,</w:t>
      </w:r>
      <w:r w:rsidRPr="00F518C5">
        <w:rPr>
          <w:rFonts w:ascii="Arial" w:eastAsia="Arial" w:hAnsi="Arial" w:cs="Arial"/>
        </w:rPr>
        <w:t xml:space="preserve"> and it should </w:t>
      </w:r>
      <w:proofErr w:type="gramStart"/>
      <w:r w:rsidRPr="00F518C5">
        <w:rPr>
          <w:rFonts w:ascii="Arial" w:eastAsia="Arial" w:hAnsi="Arial" w:cs="Arial"/>
        </w:rPr>
        <w:t>be noted</w:t>
      </w:r>
      <w:proofErr w:type="gramEnd"/>
      <w:r w:rsidRPr="00F518C5">
        <w:rPr>
          <w:rFonts w:ascii="Arial" w:eastAsia="Arial" w:hAnsi="Arial" w:cs="Arial"/>
        </w:rPr>
        <w:t xml:space="preserve"> exploitation as well as being physical can </w:t>
      </w:r>
      <w:proofErr w:type="gramStart"/>
      <w:r w:rsidRPr="00F518C5">
        <w:rPr>
          <w:rFonts w:ascii="Arial" w:eastAsia="Arial" w:hAnsi="Arial" w:cs="Arial"/>
        </w:rPr>
        <w:t>be facilitated</w:t>
      </w:r>
      <w:proofErr w:type="gramEnd"/>
      <w:r w:rsidRPr="00F518C5">
        <w:rPr>
          <w:rFonts w:ascii="Arial" w:eastAsia="Arial" w:hAnsi="Arial" w:cs="Arial"/>
        </w:rPr>
        <w:t xml:space="preserve"> and/or take place online.</w:t>
      </w:r>
    </w:p>
    <w:p w14:paraId="46D38E66" w14:textId="77777777" w:rsidR="005340F8" w:rsidRPr="00F518C5" w:rsidRDefault="005340F8" w:rsidP="00F518C5">
      <w:pPr>
        <w:jc w:val="both"/>
        <w:rPr>
          <w:rFonts w:ascii="Arial" w:hAnsi="Arial" w:cs="Arial"/>
          <w:b/>
          <w:bCs/>
        </w:rPr>
      </w:pPr>
    </w:p>
    <w:p w14:paraId="3D0AC9D4" w14:textId="44E20BD0" w:rsidR="005340F8" w:rsidRPr="00F518C5" w:rsidRDefault="005340F8" w:rsidP="00F518C5">
      <w:pPr>
        <w:spacing w:after="120"/>
        <w:jc w:val="both"/>
        <w:rPr>
          <w:rFonts w:ascii="Arial" w:hAnsi="Arial" w:cs="Arial"/>
          <w:highlight w:val="yellow"/>
          <w:lang w:eastAsia="en-GB"/>
        </w:rPr>
      </w:pPr>
      <w:r w:rsidRPr="00F518C5">
        <w:rPr>
          <w:rFonts w:ascii="Arial" w:hAnsi="Arial" w:cs="Arial"/>
          <w:lang w:eastAsia="en-GB"/>
        </w:rPr>
        <w:t>W</w:t>
      </w:r>
      <w:r w:rsidRPr="00F518C5">
        <w:rPr>
          <w:rFonts w:ascii="Arial" w:hAnsi="Arial" w:cs="Arial"/>
          <w:lang w:eastAsia="en-GB"/>
        </w:rPr>
        <w:t xml:space="preserve">e recognise that Child Sexual Exploitation is a form of child sexual abuse, and this imbalance of power coerces, manipulates or deceives a child or young person into sexual activity (a) in exchange for something the victim needs or wants, and/or (b) for the financial advantage or increased status of the perpetrator. Child sexual exploitation does not always include physical contact; it can also occur </w:t>
      </w:r>
      <w:proofErr w:type="gramStart"/>
      <w:r w:rsidRPr="00F518C5">
        <w:rPr>
          <w:rFonts w:ascii="Arial" w:hAnsi="Arial" w:cs="Arial"/>
          <w:lang w:eastAsia="en-GB"/>
        </w:rPr>
        <w:t>through the use of</w:t>
      </w:r>
      <w:proofErr w:type="gramEnd"/>
      <w:r w:rsidRPr="00F518C5">
        <w:rPr>
          <w:rFonts w:ascii="Arial" w:hAnsi="Arial" w:cs="Arial"/>
          <w:lang w:eastAsia="en-GB"/>
        </w:rPr>
        <w:t xml:space="preserve"> technology</w:t>
      </w:r>
      <w:proofErr w:type="gramStart"/>
      <w:r w:rsidRPr="00F518C5">
        <w:rPr>
          <w:rFonts w:ascii="Arial" w:hAnsi="Arial" w:cs="Arial"/>
          <w:lang w:eastAsia="en-GB"/>
        </w:rPr>
        <w:t xml:space="preserve">.  </w:t>
      </w:r>
      <w:proofErr w:type="gramEnd"/>
      <w:r w:rsidRPr="00F518C5">
        <w:rPr>
          <w:rFonts w:ascii="Arial" w:hAnsi="Arial" w:cs="Arial"/>
          <w:lang w:eastAsia="en-GB"/>
        </w:rPr>
        <w:t xml:space="preserve">We understand that </w:t>
      </w:r>
      <w:proofErr w:type="gramStart"/>
      <w:r w:rsidRPr="00F518C5">
        <w:rPr>
          <w:rFonts w:ascii="Arial" w:hAnsi="Arial" w:cs="Arial"/>
          <w:lang w:eastAsia="en-GB"/>
        </w:rPr>
        <w:t>some</w:t>
      </w:r>
      <w:proofErr w:type="gramEnd"/>
      <w:r w:rsidRPr="00F518C5">
        <w:rPr>
          <w:rFonts w:ascii="Arial" w:hAnsi="Arial" w:cs="Arial"/>
          <w:lang w:eastAsia="en-GB"/>
        </w:rPr>
        <w:t xml:space="preserve"> children may not realise they are </w:t>
      </w:r>
      <w:proofErr w:type="gramStart"/>
      <w:r w:rsidRPr="00F518C5">
        <w:rPr>
          <w:rFonts w:ascii="Arial" w:hAnsi="Arial" w:cs="Arial"/>
          <w:lang w:eastAsia="en-GB"/>
        </w:rPr>
        <w:t>being exploited</w:t>
      </w:r>
      <w:proofErr w:type="gramEnd"/>
      <w:r w:rsidRPr="00F518C5">
        <w:rPr>
          <w:rFonts w:ascii="Arial" w:hAnsi="Arial" w:cs="Arial"/>
          <w:lang w:eastAsia="en-GB"/>
        </w:rPr>
        <w:t xml:space="preserve"> e.g. they may believe they are in a genuine romantic relationship.</w:t>
      </w:r>
    </w:p>
    <w:p w14:paraId="61EDA919" w14:textId="77777777" w:rsidR="005340F8" w:rsidRPr="00F518C5" w:rsidRDefault="005340F8" w:rsidP="00F518C5">
      <w:pPr>
        <w:jc w:val="both"/>
        <w:rPr>
          <w:rFonts w:ascii="Arial" w:hAnsi="Arial" w:cs="Arial"/>
          <w:b/>
        </w:rPr>
      </w:pPr>
    </w:p>
    <w:p w14:paraId="757D112D" w14:textId="168840E2" w:rsidR="005340F8" w:rsidRPr="00F518C5" w:rsidRDefault="005340F8" w:rsidP="00F518C5">
      <w:pPr>
        <w:jc w:val="both"/>
        <w:rPr>
          <w:rFonts w:ascii="Arial" w:hAnsi="Arial" w:cs="Arial"/>
        </w:rPr>
      </w:pPr>
      <w:r w:rsidRPr="00F518C5">
        <w:rPr>
          <w:rFonts w:ascii="Arial" w:hAnsi="Arial" w:cs="Arial"/>
        </w:rPr>
        <w:t>W</w:t>
      </w:r>
      <w:r w:rsidRPr="00F518C5">
        <w:rPr>
          <w:rFonts w:ascii="Arial" w:hAnsi="Arial" w:cs="Arial"/>
        </w:rPr>
        <w:t>e understand that</w:t>
      </w:r>
      <w:r w:rsidRPr="00F518C5">
        <w:rPr>
          <w:rFonts w:ascii="Arial" w:hAnsi="Arial" w:cs="Arial"/>
          <w:b/>
          <w:bCs/>
        </w:rPr>
        <w:t xml:space="preserve"> </w:t>
      </w:r>
      <w:r w:rsidRPr="00F518C5">
        <w:rPr>
          <w:rFonts w:ascii="Arial" w:hAnsi="Arial" w:cs="Arial"/>
        </w:rPr>
        <w:t xml:space="preserve">criminal exploitation of children is a geographically widespread form of harm that is a typical feature of county lines criminal activity. Drug networks or gangs groom and exploit children and young people to carry drugs and money from urban areas to suburban and rural areas, </w:t>
      </w:r>
      <w:proofErr w:type="gramStart"/>
      <w:r w:rsidRPr="00F518C5">
        <w:rPr>
          <w:rFonts w:ascii="Arial" w:hAnsi="Arial" w:cs="Arial"/>
        </w:rPr>
        <w:t>market</w:t>
      </w:r>
      <w:proofErr w:type="gramEnd"/>
      <w:r w:rsidRPr="00F518C5">
        <w:rPr>
          <w:rFonts w:ascii="Arial" w:hAnsi="Arial" w:cs="Arial"/>
        </w:rPr>
        <w:t xml:space="preserve"> and seaside towns. Key to identifying potential involvement in county lines are missing </w:t>
      </w:r>
      <w:proofErr w:type="gramStart"/>
      <w:r w:rsidRPr="00F518C5">
        <w:rPr>
          <w:rFonts w:ascii="Arial" w:hAnsi="Arial" w:cs="Arial"/>
        </w:rPr>
        <w:t>episodes, when</w:t>
      </w:r>
      <w:proofErr w:type="gramEnd"/>
      <w:r w:rsidRPr="00F518C5">
        <w:rPr>
          <w:rFonts w:ascii="Arial" w:hAnsi="Arial" w:cs="Arial"/>
        </w:rPr>
        <w:t xml:space="preserve"> the victim may have been trafficked for the purpose of transporting drugs. </w:t>
      </w:r>
    </w:p>
    <w:p w14:paraId="5A08D72B" w14:textId="77777777" w:rsidR="005340F8" w:rsidRPr="00F518C5" w:rsidRDefault="005340F8" w:rsidP="00F518C5">
      <w:pPr>
        <w:jc w:val="both"/>
        <w:rPr>
          <w:rFonts w:ascii="Arial" w:hAnsi="Arial" w:cs="Arial"/>
        </w:rPr>
      </w:pPr>
    </w:p>
    <w:p w14:paraId="20337526" w14:textId="62FE82EB" w:rsidR="005340F8" w:rsidRPr="00F518C5" w:rsidRDefault="005340F8" w:rsidP="00F518C5">
      <w:pPr>
        <w:jc w:val="both"/>
        <w:rPr>
          <w:rFonts w:ascii="Arial" w:eastAsia="Arial" w:hAnsi="Arial" w:cs="Arial"/>
        </w:rPr>
      </w:pPr>
      <w:r w:rsidRPr="00F518C5">
        <w:rPr>
          <w:rFonts w:ascii="Arial" w:eastAsia="Arial" w:hAnsi="Arial" w:cs="Arial"/>
        </w:rPr>
        <w:t xml:space="preserve">We understand that children can become trapped by this type of exploitation as perpetrators can threaten victims (and their families) with violence or entrap and coerce them into debt. They may </w:t>
      </w:r>
      <w:proofErr w:type="gramStart"/>
      <w:r w:rsidRPr="00F518C5">
        <w:rPr>
          <w:rFonts w:ascii="Arial" w:eastAsia="Arial" w:hAnsi="Arial" w:cs="Arial"/>
        </w:rPr>
        <w:t>be coerced</w:t>
      </w:r>
      <w:proofErr w:type="gramEnd"/>
      <w:r w:rsidRPr="00F518C5">
        <w:rPr>
          <w:rFonts w:ascii="Arial" w:eastAsia="Arial" w:hAnsi="Arial" w:cs="Arial"/>
        </w:rPr>
        <w:t xml:space="preserve"> into carrying weapons such as knives or begin to carry a knife for a sense of protection from harm from others. We will treat these children as victims understanding that they have </w:t>
      </w:r>
      <w:proofErr w:type="gramStart"/>
      <w:r w:rsidRPr="00F518C5">
        <w:rPr>
          <w:rFonts w:ascii="Arial" w:eastAsia="Arial" w:hAnsi="Arial" w:cs="Arial"/>
        </w:rPr>
        <w:t>been criminally exploited</w:t>
      </w:r>
      <w:proofErr w:type="gramEnd"/>
      <w:r w:rsidRPr="00F518C5">
        <w:rPr>
          <w:rFonts w:ascii="Arial" w:eastAsia="Arial" w:hAnsi="Arial" w:cs="Arial"/>
        </w:rPr>
        <w:t xml:space="preserve"> even if the activity </w:t>
      </w:r>
      <w:proofErr w:type="gramStart"/>
      <w:r w:rsidRPr="00F518C5">
        <w:rPr>
          <w:rFonts w:ascii="Arial" w:eastAsia="Arial" w:hAnsi="Arial" w:cs="Arial"/>
        </w:rPr>
        <w:t>appears to be</w:t>
      </w:r>
      <w:proofErr w:type="gramEnd"/>
      <w:r w:rsidRPr="00F518C5">
        <w:rPr>
          <w:rFonts w:ascii="Arial" w:eastAsia="Arial" w:hAnsi="Arial" w:cs="Arial"/>
        </w:rPr>
        <w:t xml:space="preserve"> something they have agreed or consented to. We recognise the experience of girls who </w:t>
      </w:r>
      <w:proofErr w:type="gramStart"/>
      <w:r w:rsidRPr="00F518C5">
        <w:rPr>
          <w:rFonts w:ascii="Arial" w:eastAsia="Arial" w:hAnsi="Arial" w:cs="Arial"/>
        </w:rPr>
        <w:t>are criminally exploited</w:t>
      </w:r>
      <w:proofErr w:type="gramEnd"/>
      <w:r w:rsidRPr="00F518C5">
        <w:rPr>
          <w:rFonts w:ascii="Arial" w:eastAsia="Arial" w:hAnsi="Arial" w:cs="Arial"/>
        </w:rPr>
        <w:t xml:space="preserve"> can be </w:t>
      </w:r>
      <w:proofErr w:type="gramStart"/>
      <w:r w:rsidRPr="00F518C5">
        <w:rPr>
          <w:rFonts w:ascii="Arial" w:eastAsia="Arial" w:hAnsi="Arial" w:cs="Arial"/>
        </w:rPr>
        <w:t>very different</w:t>
      </w:r>
      <w:proofErr w:type="gramEnd"/>
      <w:r w:rsidRPr="00F518C5">
        <w:rPr>
          <w:rFonts w:ascii="Arial" w:eastAsia="Arial" w:hAnsi="Arial" w:cs="Arial"/>
        </w:rPr>
        <w:t xml:space="preserve"> to that of boys and that both boys and girls </w:t>
      </w:r>
      <w:proofErr w:type="gramStart"/>
      <w:r w:rsidRPr="00F518C5">
        <w:rPr>
          <w:rFonts w:ascii="Arial" w:eastAsia="Arial" w:hAnsi="Arial" w:cs="Arial"/>
        </w:rPr>
        <w:t>being criminally exploited</w:t>
      </w:r>
      <w:proofErr w:type="gramEnd"/>
      <w:r w:rsidRPr="00F518C5">
        <w:rPr>
          <w:rFonts w:ascii="Arial" w:eastAsia="Arial" w:hAnsi="Arial" w:cs="Arial"/>
        </w:rPr>
        <w:t xml:space="preserve"> may be at higher risk of sexual exploitation.</w:t>
      </w:r>
    </w:p>
    <w:p w14:paraId="7121F530" w14:textId="77777777" w:rsidR="005340F8" w:rsidRPr="00F518C5" w:rsidRDefault="005340F8" w:rsidP="00F518C5">
      <w:pPr>
        <w:jc w:val="both"/>
        <w:rPr>
          <w:rFonts w:ascii="Arial" w:eastAsia="Arial" w:hAnsi="Arial" w:cs="Arial"/>
        </w:rPr>
      </w:pPr>
    </w:p>
    <w:p w14:paraId="3EC83018" w14:textId="144F8188" w:rsidR="005340F8" w:rsidRPr="00F518C5" w:rsidRDefault="005340F8" w:rsidP="00F518C5">
      <w:pPr>
        <w:jc w:val="both"/>
        <w:rPr>
          <w:rFonts w:ascii="Arial" w:hAnsi="Arial" w:cs="Arial"/>
        </w:rPr>
      </w:pPr>
      <w:r w:rsidRPr="00F518C5">
        <w:rPr>
          <w:rFonts w:ascii="Arial" w:eastAsia="Arial" w:hAnsi="Arial" w:cs="Arial"/>
        </w:rPr>
        <w:t>S</w:t>
      </w:r>
      <w:r w:rsidRPr="00F518C5">
        <w:rPr>
          <w:rFonts w:ascii="Arial" w:eastAsia="Arial" w:hAnsi="Arial" w:cs="Arial"/>
        </w:rPr>
        <w:t xml:space="preserve">taff are aware of the indicators and risk factors which may signal a child is vulnerable to or involved with serious violent crime. We </w:t>
      </w:r>
      <w:proofErr w:type="gramStart"/>
      <w:r w:rsidRPr="00F518C5">
        <w:rPr>
          <w:rFonts w:ascii="Arial" w:eastAsia="Arial" w:hAnsi="Arial" w:cs="Arial"/>
        </w:rPr>
        <w:t>make reference</w:t>
      </w:r>
      <w:proofErr w:type="gramEnd"/>
      <w:r w:rsidRPr="00F518C5">
        <w:rPr>
          <w:rFonts w:ascii="Arial" w:eastAsia="Arial" w:hAnsi="Arial" w:cs="Arial"/>
        </w:rPr>
        <w:t xml:space="preserve"> to the Home Office’s </w:t>
      </w:r>
      <w:hyperlink r:id="rId30">
        <w:r w:rsidRPr="00F518C5">
          <w:rPr>
            <w:rFonts w:ascii="Arial" w:eastAsia="Arial" w:hAnsi="Arial" w:cs="Arial"/>
            <w:color w:val="0000FF"/>
            <w:u w:val="single"/>
            <w:lang w:val="en"/>
          </w:rPr>
          <w:t>Preventing youth violence and gang involvement</w:t>
        </w:r>
      </w:hyperlink>
      <w:r w:rsidRPr="00F518C5">
        <w:rPr>
          <w:rFonts w:ascii="Arial" w:eastAsia="Arial" w:hAnsi="Arial" w:cs="Arial"/>
          <w:lang w:val="en"/>
        </w:rPr>
        <w:t xml:space="preserve">, and the </w:t>
      </w:r>
      <w:hyperlink r:id="rId31">
        <w:r w:rsidRPr="00F518C5">
          <w:rPr>
            <w:rFonts w:ascii="Arial" w:eastAsia="Arial" w:hAnsi="Arial" w:cs="Arial"/>
            <w:color w:val="0000FF"/>
            <w:u w:val="single"/>
            <w:lang w:val="en"/>
          </w:rPr>
          <w:t>Children’s Society Preventing Child Sexual Exploitation</w:t>
        </w:r>
      </w:hyperlink>
      <w:r w:rsidRPr="00F518C5">
        <w:rPr>
          <w:rFonts w:ascii="Arial" w:eastAsia="Arial" w:hAnsi="Arial" w:cs="Arial"/>
          <w:lang w:val="en"/>
        </w:rPr>
        <w:t xml:space="preserve"> guidance for more information. </w:t>
      </w:r>
    </w:p>
    <w:p w14:paraId="20E9D3B9" w14:textId="77777777" w:rsidR="005340F8" w:rsidRPr="00F518C5" w:rsidRDefault="005340F8" w:rsidP="00F518C5">
      <w:pPr>
        <w:jc w:val="both"/>
        <w:rPr>
          <w:rFonts w:ascii="Arial" w:hAnsi="Arial" w:cs="Arial"/>
        </w:rPr>
      </w:pPr>
    </w:p>
    <w:p w14:paraId="456C333A" w14:textId="21856022" w:rsidR="005340F8" w:rsidRPr="00F518C5" w:rsidRDefault="005340F8" w:rsidP="00F518C5">
      <w:pPr>
        <w:jc w:val="both"/>
        <w:rPr>
          <w:rFonts w:ascii="Arial" w:hAnsi="Arial" w:cs="Arial"/>
        </w:rPr>
      </w:pPr>
      <w:r w:rsidRPr="00F518C5">
        <w:rPr>
          <w:rFonts w:ascii="Arial" w:hAnsi="Arial" w:cs="Arial"/>
        </w:rPr>
        <w:lastRenderedPageBreak/>
        <w:t>S</w:t>
      </w:r>
      <w:r w:rsidRPr="00F518C5">
        <w:rPr>
          <w:rFonts w:ascii="Arial" w:hAnsi="Arial" w:cs="Arial"/>
        </w:rPr>
        <w:t xml:space="preserve">erious violence </w:t>
      </w:r>
      <w:proofErr w:type="gramStart"/>
      <w:r w:rsidRPr="00F518C5">
        <w:rPr>
          <w:rFonts w:ascii="Arial" w:hAnsi="Arial" w:cs="Arial"/>
        </w:rPr>
        <w:t>is seen</w:t>
      </w:r>
      <w:proofErr w:type="gramEnd"/>
      <w:r w:rsidRPr="00F518C5">
        <w:rPr>
          <w:rFonts w:ascii="Arial" w:hAnsi="Arial" w:cs="Arial"/>
        </w:rPr>
        <w:t xml:space="preserve"> as a continuing safeguarding </w:t>
      </w:r>
      <w:r w:rsidR="001F7190" w:rsidRPr="00F518C5">
        <w:rPr>
          <w:rFonts w:ascii="Arial" w:hAnsi="Arial" w:cs="Arial"/>
        </w:rPr>
        <w:t>concern;</w:t>
      </w:r>
      <w:r w:rsidRPr="00F518C5">
        <w:rPr>
          <w:rFonts w:ascii="Arial" w:hAnsi="Arial" w:cs="Arial"/>
        </w:rPr>
        <w:t xml:space="preserve"> Staff </w:t>
      </w:r>
      <w:proofErr w:type="gramStart"/>
      <w:r w:rsidRPr="00F518C5">
        <w:rPr>
          <w:rFonts w:ascii="Arial" w:hAnsi="Arial" w:cs="Arial"/>
        </w:rPr>
        <w:t>are trained</w:t>
      </w:r>
      <w:proofErr w:type="gramEnd"/>
      <w:r w:rsidRPr="00F518C5">
        <w:rPr>
          <w:rFonts w:ascii="Arial" w:hAnsi="Arial" w:cs="Arial"/>
        </w:rPr>
        <w:t xml:space="preserve"> and alert to the signs a child may be at risk or involved in serious violence. We are aware there are times of the school day where children may be at higher risk and respond accordingly. Where staff report concerns, the DSL will gather contextual information, provide early support for those considered at risk and dependent on the risk implement a safety and support plan.</w:t>
      </w:r>
    </w:p>
    <w:p w14:paraId="62F61BCC" w14:textId="77777777" w:rsidR="005340F8" w:rsidRPr="00F518C5" w:rsidRDefault="005340F8" w:rsidP="00F518C5">
      <w:pPr>
        <w:jc w:val="both"/>
        <w:rPr>
          <w:rFonts w:ascii="Arial" w:hAnsi="Arial" w:cs="Arial"/>
        </w:rPr>
      </w:pPr>
    </w:p>
    <w:p w14:paraId="16955840" w14:textId="3A294A35" w:rsidR="005340F8" w:rsidRPr="00F518C5" w:rsidRDefault="005340F8" w:rsidP="00F518C5">
      <w:pPr>
        <w:jc w:val="both"/>
        <w:rPr>
          <w:rFonts w:ascii="Arial" w:eastAsia="Arial" w:hAnsi="Arial" w:cs="Arial"/>
          <w:highlight w:val="yellow"/>
        </w:rPr>
      </w:pPr>
      <w:r w:rsidRPr="00F518C5">
        <w:rPr>
          <w:rFonts w:ascii="Arial" w:eastAsia="Arial" w:hAnsi="Arial" w:cs="Arial"/>
        </w:rPr>
        <w:t xml:space="preserve">If a child </w:t>
      </w:r>
      <w:proofErr w:type="gramStart"/>
      <w:r w:rsidRPr="00F518C5">
        <w:rPr>
          <w:rFonts w:ascii="Arial" w:eastAsia="Arial" w:hAnsi="Arial" w:cs="Arial"/>
        </w:rPr>
        <w:t>is suspected</w:t>
      </w:r>
      <w:proofErr w:type="gramEnd"/>
      <w:r w:rsidRPr="00F518C5">
        <w:rPr>
          <w:rFonts w:ascii="Arial" w:eastAsia="Arial" w:hAnsi="Arial" w:cs="Arial"/>
        </w:rPr>
        <w:t xml:space="preserve"> to be at risk of exploitation, serious violence, or modern slavery, a referral to the Children’s Advice and Duty Service (CADS) will </w:t>
      </w:r>
      <w:proofErr w:type="gramStart"/>
      <w:r w:rsidRPr="00F518C5">
        <w:rPr>
          <w:rFonts w:ascii="Arial" w:eastAsia="Arial" w:hAnsi="Arial" w:cs="Arial"/>
        </w:rPr>
        <w:t>be made</w:t>
      </w:r>
      <w:proofErr w:type="gramEnd"/>
      <w:r w:rsidRPr="00F518C5">
        <w:rPr>
          <w:rFonts w:ascii="Arial" w:eastAsia="Arial" w:hAnsi="Arial" w:cs="Arial"/>
        </w:rPr>
        <w:t xml:space="preserve"> alongside consideration of availability of local services/third sector providers who offer support to victims of exploitation</w:t>
      </w:r>
      <w:proofErr w:type="gramStart"/>
      <w:r w:rsidRPr="00F518C5">
        <w:rPr>
          <w:rFonts w:ascii="Arial" w:eastAsia="Arial" w:hAnsi="Arial" w:cs="Arial"/>
        </w:rPr>
        <w:t xml:space="preserve">.  </w:t>
      </w:r>
      <w:proofErr w:type="gramEnd"/>
    </w:p>
    <w:p w14:paraId="7A673B61" w14:textId="77777777" w:rsidR="005340F8" w:rsidRPr="00F518C5" w:rsidRDefault="005340F8" w:rsidP="00F518C5">
      <w:pPr>
        <w:jc w:val="both"/>
        <w:rPr>
          <w:rFonts w:ascii="Arial" w:hAnsi="Arial" w:cs="Arial"/>
          <w:b/>
        </w:rPr>
      </w:pPr>
    </w:p>
    <w:p w14:paraId="655DF7EA" w14:textId="77777777" w:rsidR="005340F8" w:rsidRPr="00F518C5" w:rsidRDefault="005340F8" w:rsidP="00F518C5">
      <w:pPr>
        <w:jc w:val="both"/>
        <w:rPr>
          <w:rFonts w:ascii="Arial" w:hAnsi="Arial" w:cs="Arial"/>
          <w:b/>
        </w:rPr>
      </w:pPr>
      <w:r w:rsidRPr="00F518C5">
        <w:rPr>
          <w:rFonts w:ascii="Arial" w:hAnsi="Arial" w:cs="Arial"/>
          <w:b/>
        </w:rPr>
        <w:t>So-called ‘honour-based abuse (including Female Genital Mutilation and Forced Marriage)</w:t>
      </w:r>
    </w:p>
    <w:p w14:paraId="17E8F9C9" w14:textId="77777777" w:rsidR="002A1982" w:rsidRPr="00F518C5" w:rsidRDefault="002A1982" w:rsidP="00F518C5">
      <w:pPr>
        <w:jc w:val="both"/>
        <w:rPr>
          <w:rFonts w:ascii="Arial" w:hAnsi="Arial" w:cs="Arial"/>
          <w:b/>
        </w:rPr>
      </w:pPr>
    </w:p>
    <w:p w14:paraId="60FCB9A0" w14:textId="750DCDA4" w:rsidR="005340F8" w:rsidRPr="00F518C5" w:rsidRDefault="002A1982" w:rsidP="00F518C5">
      <w:pPr>
        <w:jc w:val="both"/>
        <w:rPr>
          <w:rFonts w:ascii="Arial" w:hAnsi="Arial" w:cs="Arial"/>
        </w:rPr>
      </w:pPr>
      <w:r w:rsidRPr="00F518C5">
        <w:rPr>
          <w:rFonts w:ascii="Arial" w:hAnsi="Arial" w:cs="Arial"/>
        </w:rPr>
        <w:t>W</w:t>
      </w:r>
      <w:r w:rsidR="005340F8" w:rsidRPr="00F518C5">
        <w:rPr>
          <w:rFonts w:ascii="Arial" w:hAnsi="Arial" w:cs="Arial"/>
        </w:rPr>
        <w:t xml:space="preserve">e recognise that our staff </w:t>
      </w:r>
      <w:proofErr w:type="gramStart"/>
      <w:r w:rsidR="005340F8" w:rsidRPr="00F518C5">
        <w:rPr>
          <w:rFonts w:ascii="Arial" w:hAnsi="Arial" w:cs="Arial"/>
        </w:rPr>
        <w:t>are well placed</w:t>
      </w:r>
      <w:proofErr w:type="gramEnd"/>
      <w:r w:rsidR="005340F8" w:rsidRPr="00F518C5">
        <w:rPr>
          <w:rFonts w:ascii="Arial" w:hAnsi="Arial" w:cs="Arial"/>
        </w:rPr>
        <w:t xml:space="preserve"> to identify concerns and take action to prevent children from becoming victims of Female Genital Mutilation (FGM) and other forms of so-called ‘honour-based’ abuse (HBA) and provide guidance on these issues through our safeguarding training. If staff have a concern regarding a child that might be at risk of HBA, they should inform the DSL who will activate </w:t>
      </w:r>
      <w:hyperlink r:id="rId32">
        <w:r w:rsidR="005340F8" w:rsidRPr="00F518C5">
          <w:rPr>
            <w:rFonts w:ascii="Arial" w:hAnsi="Arial" w:cs="Arial"/>
            <w:color w:val="0000FF"/>
            <w:u w:val="single"/>
          </w:rPr>
          <w:t>local safeguarding procedures</w:t>
        </w:r>
      </w:hyperlink>
      <w:r w:rsidR="005340F8" w:rsidRPr="00F518C5">
        <w:rPr>
          <w:rFonts w:ascii="Arial" w:hAnsi="Arial" w:cs="Arial"/>
        </w:rPr>
        <w:t>, using existing national and local protocols for multiagency liaison with police and children’s social care.</w:t>
      </w:r>
    </w:p>
    <w:p w14:paraId="5A6A255C" w14:textId="77777777" w:rsidR="005340F8" w:rsidRPr="00F518C5" w:rsidRDefault="005340F8" w:rsidP="00F518C5">
      <w:pPr>
        <w:jc w:val="both"/>
        <w:rPr>
          <w:rFonts w:ascii="Arial" w:hAnsi="Arial" w:cs="Arial"/>
          <w:bCs/>
        </w:rPr>
      </w:pPr>
    </w:p>
    <w:p w14:paraId="35282C64" w14:textId="5FC35D4C" w:rsidR="005340F8" w:rsidRPr="00F518C5" w:rsidRDefault="005340F8" w:rsidP="00F518C5">
      <w:pPr>
        <w:jc w:val="both"/>
        <w:rPr>
          <w:rFonts w:ascii="Arial" w:hAnsi="Arial" w:cs="Arial"/>
        </w:rPr>
      </w:pPr>
      <w:r w:rsidRPr="00F518C5">
        <w:rPr>
          <w:rFonts w:ascii="Arial" w:hAnsi="Arial" w:cs="Arial"/>
        </w:rPr>
        <w:t xml:space="preserve">Where FGM has taken place, since 31 October 2015 there has been a mandatory reporting duty placed on teachers. </w:t>
      </w:r>
      <w:hyperlink r:id="rId33">
        <w:r w:rsidRPr="00F518C5">
          <w:rPr>
            <w:rFonts w:ascii="Arial" w:hAnsi="Arial" w:cs="Arial"/>
            <w:color w:val="0000FF"/>
            <w:u w:val="single"/>
          </w:rPr>
          <w:t>Section 5B of the Female Genital Mutilation Act 2003</w:t>
        </w:r>
      </w:hyperlink>
      <w:r w:rsidRPr="00F518C5">
        <w:rPr>
          <w:rFonts w:ascii="Arial" w:hAnsi="Arial" w:cs="Arial"/>
        </w:rPr>
        <w:t xml:space="preserve">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 We will provide guidance and support to our teachers on this requirement and further information on when and how to make a report can </w:t>
      </w:r>
      <w:proofErr w:type="gramStart"/>
      <w:r w:rsidRPr="00F518C5">
        <w:rPr>
          <w:rFonts w:ascii="Arial" w:hAnsi="Arial" w:cs="Arial"/>
        </w:rPr>
        <w:t>be found</w:t>
      </w:r>
      <w:proofErr w:type="gramEnd"/>
      <w:r w:rsidRPr="00F518C5">
        <w:rPr>
          <w:rFonts w:ascii="Arial" w:hAnsi="Arial" w:cs="Arial"/>
        </w:rPr>
        <w:t xml:space="preserve"> in the following Home Office guidance: </w:t>
      </w:r>
      <w:hyperlink r:id="rId34">
        <w:r w:rsidRPr="00F518C5">
          <w:rPr>
            <w:rFonts w:ascii="Arial" w:hAnsi="Arial" w:cs="Arial"/>
            <w:color w:val="0000FF"/>
            <w:u w:val="single"/>
          </w:rPr>
          <w:t>Mandatory Reporting of Female Genital Mutilation- procedural information</w:t>
        </w:r>
      </w:hyperlink>
      <w:r w:rsidRPr="00F518C5">
        <w:rPr>
          <w:rFonts w:ascii="Arial" w:hAnsi="Arial" w:cs="Arial"/>
        </w:rPr>
        <w:t xml:space="preserve">  Home Office (January 2020).</w:t>
      </w:r>
    </w:p>
    <w:p w14:paraId="613BB65E" w14:textId="77777777" w:rsidR="005340F8" w:rsidRPr="00F518C5" w:rsidRDefault="005340F8" w:rsidP="00F518C5">
      <w:pPr>
        <w:jc w:val="both"/>
        <w:rPr>
          <w:rFonts w:ascii="Arial" w:hAnsi="Arial" w:cs="Arial"/>
        </w:rPr>
      </w:pPr>
    </w:p>
    <w:p w14:paraId="4AD01D46" w14:textId="718DA098" w:rsidR="005340F8" w:rsidRPr="00F518C5" w:rsidRDefault="002A1982" w:rsidP="00F518C5">
      <w:pPr>
        <w:jc w:val="both"/>
        <w:rPr>
          <w:rFonts w:ascii="Arial" w:hAnsi="Arial" w:cs="Arial"/>
        </w:rPr>
      </w:pPr>
      <w:r w:rsidRPr="00F518C5">
        <w:rPr>
          <w:rFonts w:ascii="Arial" w:hAnsi="Arial" w:cs="Arial"/>
        </w:rPr>
        <w:t>W</w:t>
      </w:r>
      <w:r w:rsidR="005340F8" w:rsidRPr="00F518C5">
        <w:rPr>
          <w:rFonts w:ascii="Arial" w:hAnsi="Arial" w:cs="Arial"/>
        </w:rPr>
        <w:t xml:space="preserve">e recognise that forcing a person into a marriage is a crime in England and Wales. A forced marriage is one </w:t>
      </w:r>
      <w:proofErr w:type="gramStart"/>
      <w:r w:rsidR="005340F8" w:rsidRPr="00F518C5">
        <w:rPr>
          <w:rFonts w:ascii="Arial" w:hAnsi="Arial" w:cs="Arial"/>
        </w:rPr>
        <w:t>entered into</w:t>
      </w:r>
      <w:proofErr w:type="gramEnd"/>
      <w:r w:rsidR="005340F8" w:rsidRPr="00F518C5">
        <w:rPr>
          <w:rFonts w:ascii="Arial" w:hAnsi="Arial" w:cs="Arial"/>
        </w:rPr>
        <w:t xml:space="preserve"> without the full and free consent of one or both parties where violence, threats or any other form of coercion </w:t>
      </w:r>
      <w:proofErr w:type="gramStart"/>
      <w:r w:rsidR="005340F8" w:rsidRPr="00F518C5">
        <w:rPr>
          <w:rFonts w:ascii="Arial" w:hAnsi="Arial" w:cs="Arial"/>
        </w:rPr>
        <w:t>is used</w:t>
      </w:r>
      <w:proofErr w:type="gramEnd"/>
      <w:r w:rsidR="005340F8" w:rsidRPr="00F518C5">
        <w:rPr>
          <w:rFonts w:ascii="Arial" w:hAnsi="Arial" w:cs="Arial"/>
        </w:rPr>
        <w:t xml:space="preserve"> to cause a person to enter into a marriage. Threats can be physical or emotional and psychological. Since February 2023 it has also been a crime to </w:t>
      </w:r>
      <w:proofErr w:type="gramStart"/>
      <w:r w:rsidR="005340F8" w:rsidRPr="00F518C5">
        <w:rPr>
          <w:rFonts w:ascii="Arial" w:hAnsi="Arial" w:cs="Arial"/>
        </w:rPr>
        <w:t>carry out</w:t>
      </w:r>
      <w:proofErr w:type="gramEnd"/>
      <w:r w:rsidR="005340F8" w:rsidRPr="00F518C5">
        <w:rPr>
          <w:rFonts w:ascii="Arial" w:hAnsi="Arial" w:cs="Arial"/>
        </w:rPr>
        <w:t xml:space="preserve"> any conduct whose purpose is to cause a child to marry before their eighteenth birthday, even if violence, </w:t>
      </w:r>
      <w:proofErr w:type="gramStart"/>
      <w:r w:rsidR="005340F8" w:rsidRPr="00F518C5">
        <w:rPr>
          <w:rFonts w:ascii="Arial" w:hAnsi="Arial" w:cs="Arial"/>
        </w:rPr>
        <w:t>threats</w:t>
      </w:r>
      <w:proofErr w:type="gramEnd"/>
      <w:r w:rsidR="005340F8" w:rsidRPr="00F518C5">
        <w:rPr>
          <w:rFonts w:ascii="Arial" w:hAnsi="Arial" w:cs="Arial"/>
        </w:rPr>
        <w:t xml:space="preserve"> or another form of coercion </w:t>
      </w:r>
      <w:proofErr w:type="gramStart"/>
      <w:r w:rsidR="005340F8" w:rsidRPr="00F518C5">
        <w:rPr>
          <w:rFonts w:ascii="Arial" w:hAnsi="Arial" w:cs="Arial"/>
        </w:rPr>
        <w:t>are not used</w:t>
      </w:r>
      <w:proofErr w:type="gramEnd"/>
      <w:r w:rsidR="005340F8" w:rsidRPr="00F518C5">
        <w:rPr>
          <w:rFonts w:ascii="Arial" w:hAnsi="Arial" w:cs="Arial"/>
        </w:rPr>
        <w:t xml:space="preserve">. The Forced Marriage Unit has </w:t>
      </w:r>
      <w:hyperlink r:id="rId35">
        <w:r w:rsidR="005340F8" w:rsidRPr="00F518C5">
          <w:rPr>
            <w:rFonts w:ascii="Arial" w:hAnsi="Arial" w:cs="Arial"/>
            <w:color w:val="0000FF"/>
            <w:u w:val="single"/>
          </w:rPr>
          <w:t>statutory guidance</w:t>
        </w:r>
      </w:hyperlink>
      <w:r w:rsidR="005340F8" w:rsidRPr="00F518C5">
        <w:rPr>
          <w:rFonts w:ascii="Arial" w:hAnsi="Arial" w:cs="Arial"/>
        </w:rPr>
        <w:t xml:space="preserve"> and </w:t>
      </w:r>
      <w:hyperlink r:id="rId36">
        <w:r w:rsidR="005340F8" w:rsidRPr="00F518C5">
          <w:rPr>
            <w:rFonts w:ascii="Arial" w:hAnsi="Arial" w:cs="Arial"/>
            <w:color w:val="0000FF"/>
            <w:u w:val="single"/>
          </w:rPr>
          <w:t>Multi-agency guidelines</w:t>
        </w:r>
      </w:hyperlink>
      <w:r w:rsidR="005340F8" w:rsidRPr="00F518C5">
        <w:rPr>
          <w:rFonts w:ascii="Arial" w:hAnsi="Arial" w:cs="Arial"/>
        </w:rPr>
        <w:t xml:space="preserve"> and can be contacted for advice or more information: Contact 020 7008 0151 or email </w:t>
      </w:r>
      <w:hyperlink r:id="rId37">
        <w:r w:rsidR="005340F8" w:rsidRPr="00F518C5">
          <w:rPr>
            <w:rFonts w:ascii="Arial" w:hAnsi="Arial" w:cs="Arial"/>
            <w:color w:val="0000FF"/>
            <w:u w:val="single"/>
          </w:rPr>
          <w:t>fmu@fco.gov.uk</w:t>
        </w:r>
      </w:hyperlink>
      <w:r w:rsidR="005340F8" w:rsidRPr="00F518C5">
        <w:rPr>
          <w:rFonts w:ascii="Arial" w:hAnsi="Arial" w:cs="Arial"/>
        </w:rPr>
        <w:t>.</w:t>
      </w:r>
    </w:p>
    <w:p w14:paraId="2CFFDA33" w14:textId="77777777" w:rsidR="005340F8" w:rsidRPr="00F518C5" w:rsidRDefault="005340F8" w:rsidP="00F518C5">
      <w:pPr>
        <w:jc w:val="both"/>
        <w:rPr>
          <w:rFonts w:ascii="Arial" w:hAnsi="Arial" w:cs="Arial"/>
        </w:rPr>
      </w:pPr>
    </w:p>
    <w:p w14:paraId="6E62B336" w14:textId="77777777" w:rsidR="005340F8" w:rsidRPr="00F518C5" w:rsidRDefault="005340F8" w:rsidP="00F518C5">
      <w:pPr>
        <w:jc w:val="both"/>
        <w:rPr>
          <w:rFonts w:ascii="Arial" w:hAnsi="Arial" w:cs="Arial"/>
        </w:rPr>
      </w:pPr>
    </w:p>
    <w:p w14:paraId="5B8212E8" w14:textId="27E06C87" w:rsidR="005340F8" w:rsidRPr="00F518C5" w:rsidRDefault="005340F8" w:rsidP="00F518C5">
      <w:pPr>
        <w:jc w:val="both"/>
        <w:rPr>
          <w:rFonts w:ascii="Arial" w:hAnsi="Arial" w:cs="Arial"/>
          <w:b/>
        </w:rPr>
      </w:pPr>
      <w:r w:rsidRPr="00F518C5">
        <w:rPr>
          <w:rFonts w:ascii="Arial" w:hAnsi="Arial" w:cs="Arial"/>
          <w:b/>
        </w:rPr>
        <w:t>Preventing radicalisation and extremism</w:t>
      </w:r>
    </w:p>
    <w:p w14:paraId="38CFC642" w14:textId="77777777" w:rsidR="002A1982" w:rsidRPr="00F518C5" w:rsidRDefault="002A1982" w:rsidP="00F518C5">
      <w:pPr>
        <w:jc w:val="both"/>
        <w:rPr>
          <w:rFonts w:ascii="Arial" w:hAnsi="Arial" w:cs="Arial"/>
        </w:rPr>
      </w:pPr>
    </w:p>
    <w:p w14:paraId="281C2487" w14:textId="18EBD775" w:rsidR="005340F8" w:rsidRPr="00F518C5" w:rsidRDefault="005340F8" w:rsidP="00F518C5">
      <w:pPr>
        <w:jc w:val="both"/>
        <w:rPr>
          <w:rFonts w:ascii="Arial" w:hAnsi="Arial" w:cs="Arial"/>
          <w:i/>
          <w:iCs/>
        </w:rPr>
      </w:pPr>
      <w:r w:rsidRPr="00F518C5">
        <w:rPr>
          <w:rFonts w:ascii="Arial" w:hAnsi="Arial" w:cs="Arial"/>
        </w:rPr>
        <w:t xml:space="preserve">We recognise that safeguarding against radicalisation and extremism is no different to safeguarding against any other vulnerability </w:t>
      </w:r>
      <w:proofErr w:type="gramStart"/>
      <w:r w:rsidRPr="00F518C5">
        <w:rPr>
          <w:rFonts w:ascii="Arial" w:hAnsi="Arial" w:cs="Arial"/>
        </w:rPr>
        <w:t>in today’s society</w:t>
      </w:r>
      <w:proofErr w:type="gramEnd"/>
      <w:r w:rsidR="002A1982" w:rsidRPr="00F518C5">
        <w:rPr>
          <w:rFonts w:ascii="Arial" w:hAnsi="Arial" w:cs="Arial"/>
          <w:i/>
          <w:iCs/>
        </w:rPr>
        <w:t xml:space="preserve">. </w:t>
      </w:r>
      <w:r w:rsidR="002A1982" w:rsidRPr="00F518C5">
        <w:rPr>
          <w:rFonts w:ascii="Arial" w:hAnsi="Arial" w:cs="Arial"/>
        </w:rPr>
        <w:t>W</w:t>
      </w:r>
      <w:r w:rsidRPr="00F518C5">
        <w:rPr>
          <w:rFonts w:ascii="Arial" w:hAnsi="Arial" w:cs="Arial"/>
        </w:rPr>
        <w:t>e will ensure that:</w:t>
      </w:r>
    </w:p>
    <w:p w14:paraId="5AB20524" w14:textId="056D64F9" w:rsidR="005340F8" w:rsidRPr="00F518C5" w:rsidRDefault="005340F8">
      <w:pPr>
        <w:numPr>
          <w:ilvl w:val="0"/>
          <w:numId w:val="11"/>
        </w:numPr>
        <w:jc w:val="both"/>
        <w:rPr>
          <w:rFonts w:ascii="Arial" w:hAnsi="Arial" w:cs="Arial"/>
        </w:rPr>
      </w:pPr>
      <w:r w:rsidRPr="00F518C5">
        <w:rPr>
          <w:rFonts w:ascii="Arial" w:hAnsi="Arial" w:cs="Arial"/>
        </w:rPr>
        <w:lastRenderedPageBreak/>
        <w:t xml:space="preserve">Through training, staff, </w:t>
      </w:r>
      <w:proofErr w:type="gramStart"/>
      <w:r w:rsidRPr="00F518C5">
        <w:rPr>
          <w:rFonts w:ascii="Arial" w:hAnsi="Arial" w:cs="Arial"/>
        </w:rPr>
        <w:t>volunteers</w:t>
      </w:r>
      <w:proofErr w:type="gramEnd"/>
      <w:r w:rsidRPr="00F518C5">
        <w:rPr>
          <w:rFonts w:ascii="Arial" w:hAnsi="Arial" w:cs="Arial"/>
        </w:rPr>
        <w:t xml:space="preserve"> and </w:t>
      </w:r>
      <w:r w:rsidR="002A1982" w:rsidRPr="00F518C5">
        <w:rPr>
          <w:rFonts w:ascii="Arial" w:hAnsi="Arial" w:cs="Arial"/>
        </w:rPr>
        <w:t>trustees</w:t>
      </w:r>
      <w:r w:rsidRPr="00F518C5">
        <w:rPr>
          <w:rFonts w:ascii="Arial" w:hAnsi="Arial" w:cs="Arial"/>
        </w:rPr>
        <w:t xml:space="preserve"> </w:t>
      </w:r>
      <w:proofErr w:type="gramStart"/>
      <w:r w:rsidRPr="00F518C5">
        <w:rPr>
          <w:rFonts w:ascii="Arial" w:hAnsi="Arial" w:cs="Arial"/>
        </w:rPr>
        <w:t>have an understanding of</w:t>
      </w:r>
      <w:proofErr w:type="gramEnd"/>
      <w:r w:rsidRPr="00F518C5">
        <w:rPr>
          <w:rFonts w:ascii="Arial" w:hAnsi="Arial" w:cs="Arial"/>
        </w:rPr>
        <w:t xml:space="preserve"> what radicalisation and extremism is, why we need to be vigilant in school and how to respond when concerns arise. </w:t>
      </w:r>
    </w:p>
    <w:p w14:paraId="7A7C1575" w14:textId="52C5EEB9" w:rsidR="005340F8" w:rsidRPr="00F518C5" w:rsidRDefault="005340F8">
      <w:pPr>
        <w:numPr>
          <w:ilvl w:val="0"/>
          <w:numId w:val="11"/>
        </w:numPr>
        <w:rPr>
          <w:rFonts w:ascii="Arial" w:hAnsi="Arial" w:cs="Arial"/>
          <w:bCs/>
        </w:rPr>
      </w:pPr>
      <w:r w:rsidRPr="00F518C5">
        <w:rPr>
          <w:rFonts w:ascii="Arial" w:hAnsi="Arial" w:cs="Arial"/>
          <w:bCs/>
        </w:rPr>
        <w:t xml:space="preserve">There are systems in place for keeping </w:t>
      </w:r>
      <w:r w:rsidR="009A1C51">
        <w:rPr>
          <w:rFonts w:ascii="Arial" w:hAnsi="Arial" w:cs="Arial"/>
          <w:bCs/>
        </w:rPr>
        <w:t>student</w:t>
      </w:r>
      <w:r w:rsidRPr="00F518C5">
        <w:rPr>
          <w:rFonts w:ascii="Arial" w:hAnsi="Arial" w:cs="Arial"/>
          <w:bCs/>
        </w:rPr>
        <w:t>s safe from extremist material when accessing the internet in our school by using effective filtering and monitoring policies.</w:t>
      </w:r>
    </w:p>
    <w:p w14:paraId="0550327A" w14:textId="2E875D2D" w:rsidR="005340F8" w:rsidRPr="00F518C5" w:rsidRDefault="005340F8">
      <w:pPr>
        <w:numPr>
          <w:ilvl w:val="0"/>
          <w:numId w:val="11"/>
        </w:numPr>
        <w:rPr>
          <w:rFonts w:ascii="Arial" w:hAnsi="Arial" w:cs="Arial"/>
        </w:rPr>
      </w:pPr>
      <w:r w:rsidRPr="00F518C5">
        <w:rPr>
          <w:rFonts w:ascii="Arial" w:hAnsi="Arial" w:cs="Arial"/>
        </w:rPr>
        <w:t xml:space="preserve">The DSL has received Prevent training and will </w:t>
      </w:r>
      <w:proofErr w:type="gramStart"/>
      <w:r w:rsidRPr="00F518C5">
        <w:rPr>
          <w:rFonts w:ascii="Arial" w:hAnsi="Arial" w:cs="Arial"/>
        </w:rPr>
        <w:t>act as</w:t>
      </w:r>
      <w:proofErr w:type="gramEnd"/>
      <w:r w:rsidRPr="00F518C5">
        <w:rPr>
          <w:rFonts w:ascii="Arial" w:hAnsi="Arial" w:cs="Arial"/>
        </w:rPr>
        <w:t xml:space="preserve"> the point of contact for any concerns relating to radicalisation and extremism. </w:t>
      </w:r>
    </w:p>
    <w:p w14:paraId="70AD274B" w14:textId="40AD60DD" w:rsidR="005340F8" w:rsidRPr="00F518C5" w:rsidRDefault="005340F8">
      <w:pPr>
        <w:numPr>
          <w:ilvl w:val="0"/>
          <w:numId w:val="11"/>
        </w:numPr>
        <w:rPr>
          <w:rFonts w:ascii="Arial" w:hAnsi="Arial" w:cs="Arial"/>
        </w:rPr>
      </w:pPr>
      <w:r w:rsidRPr="00F518C5">
        <w:rPr>
          <w:rFonts w:ascii="Arial" w:hAnsi="Arial" w:cs="Arial"/>
        </w:rPr>
        <w:t xml:space="preserve">The DSL will make referrals in accordance with </w:t>
      </w:r>
      <w:hyperlink r:id="rId38">
        <w:r w:rsidRPr="00F518C5">
          <w:rPr>
            <w:rFonts w:ascii="Arial" w:hAnsi="Arial" w:cs="Arial"/>
            <w:color w:val="0000FF"/>
            <w:u w:val="single"/>
          </w:rPr>
          <w:t>Norfolk Channel Procedures</w:t>
        </w:r>
      </w:hyperlink>
      <w:r w:rsidRPr="00F518C5">
        <w:rPr>
          <w:rFonts w:ascii="Arial" w:hAnsi="Arial" w:cs="Arial"/>
        </w:rPr>
        <w:t xml:space="preserve"> and will represent </w:t>
      </w:r>
      <w:r w:rsidR="004F39C0">
        <w:rPr>
          <w:rFonts w:ascii="Arial" w:hAnsi="Arial" w:cs="Arial"/>
        </w:rPr>
        <w:t>St Eds</w:t>
      </w:r>
      <w:r w:rsidRPr="00F518C5">
        <w:rPr>
          <w:rFonts w:ascii="Arial" w:hAnsi="Arial" w:cs="Arial"/>
        </w:rPr>
        <w:t xml:space="preserve"> at Channel meetings as required</w:t>
      </w:r>
      <w:proofErr w:type="gramStart"/>
      <w:r w:rsidRPr="00F518C5">
        <w:rPr>
          <w:rFonts w:ascii="Arial" w:hAnsi="Arial" w:cs="Arial"/>
        </w:rPr>
        <w:t xml:space="preserve">.  </w:t>
      </w:r>
      <w:proofErr w:type="gramEnd"/>
    </w:p>
    <w:p w14:paraId="3DC95232" w14:textId="316AE420" w:rsidR="005340F8" w:rsidRPr="00F518C5" w:rsidRDefault="005340F8">
      <w:pPr>
        <w:numPr>
          <w:ilvl w:val="0"/>
          <w:numId w:val="11"/>
        </w:numPr>
        <w:rPr>
          <w:rFonts w:ascii="Arial" w:hAnsi="Arial" w:cs="Arial"/>
          <w:bCs/>
        </w:rPr>
      </w:pPr>
      <w:r w:rsidRPr="00F518C5">
        <w:rPr>
          <w:rFonts w:ascii="Arial" w:hAnsi="Arial" w:cs="Arial"/>
        </w:rPr>
        <w:t xml:space="preserve">Through our curriculum, </w:t>
      </w:r>
      <w:r w:rsidRPr="00F518C5">
        <w:rPr>
          <w:rFonts w:ascii="Arial" w:hAnsi="Arial" w:cs="Arial"/>
          <w:bCs/>
        </w:rPr>
        <w:t xml:space="preserve">we will promote the spiritual, moral, </w:t>
      </w:r>
      <w:proofErr w:type="gramStart"/>
      <w:r w:rsidRPr="00F518C5">
        <w:rPr>
          <w:rFonts w:ascii="Arial" w:hAnsi="Arial" w:cs="Arial"/>
          <w:bCs/>
        </w:rPr>
        <w:t>social</w:t>
      </w:r>
      <w:proofErr w:type="gramEnd"/>
      <w:r w:rsidRPr="00F518C5">
        <w:rPr>
          <w:rFonts w:ascii="Arial" w:hAnsi="Arial" w:cs="Arial"/>
          <w:bCs/>
        </w:rPr>
        <w:t xml:space="preserve"> and cultural development of </w:t>
      </w:r>
      <w:r w:rsidR="009A1C51">
        <w:rPr>
          <w:rFonts w:ascii="Arial" w:hAnsi="Arial" w:cs="Arial"/>
          <w:bCs/>
        </w:rPr>
        <w:t>student</w:t>
      </w:r>
      <w:r w:rsidRPr="00F518C5">
        <w:rPr>
          <w:rFonts w:ascii="Arial" w:hAnsi="Arial" w:cs="Arial"/>
          <w:bCs/>
        </w:rPr>
        <w:t>s</w:t>
      </w:r>
      <w:r w:rsidRPr="00F518C5">
        <w:rPr>
          <w:rFonts w:ascii="Arial" w:hAnsi="Arial" w:cs="Arial"/>
        </w:rPr>
        <w:t xml:space="preserve">. </w:t>
      </w:r>
    </w:p>
    <w:p w14:paraId="0C3C9C3F" w14:textId="77777777" w:rsidR="00352554" w:rsidRPr="00F518C5" w:rsidRDefault="00352554" w:rsidP="00F518C5">
      <w:pPr>
        <w:spacing w:after="160"/>
        <w:jc w:val="both"/>
        <w:rPr>
          <w:rFonts w:ascii="Arial" w:eastAsiaTheme="minorHAnsi" w:hAnsi="Arial" w:cs="Arial"/>
          <w:b/>
          <w:bCs/>
          <w:color w:val="000000" w:themeColor="text1"/>
        </w:rPr>
      </w:pPr>
    </w:p>
    <w:p w14:paraId="0C42CB45" w14:textId="77777777" w:rsidR="00352554" w:rsidRPr="00F518C5" w:rsidRDefault="00352554" w:rsidP="00F518C5">
      <w:pPr>
        <w:jc w:val="both"/>
        <w:rPr>
          <w:rFonts w:ascii="Arial" w:hAnsi="Arial" w:cs="Arial"/>
          <w:color w:val="000000" w:themeColor="text1"/>
        </w:rPr>
      </w:pPr>
      <w:r w:rsidRPr="00F518C5">
        <w:rPr>
          <w:rFonts w:ascii="Arial" w:hAnsi="Arial" w:cs="Arial"/>
          <w:color w:val="000000" w:themeColor="text1"/>
        </w:rPr>
        <w:t>Section 26(1) of the CTSA (County Terrorism and security act) imposes a statutory duty on “specified authorities”, when exercising their functions, “to have due regard to the need to prevent people from being drawn into terrorism”.</w:t>
      </w:r>
    </w:p>
    <w:p w14:paraId="797CDA3F" w14:textId="77777777" w:rsidR="00352554" w:rsidRPr="00F518C5" w:rsidRDefault="00352554" w:rsidP="00F518C5">
      <w:pPr>
        <w:jc w:val="both"/>
        <w:rPr>
          <w:rFonts w:ascii="Arial" w:hAnsi="Arial" w:cs="Arial"/>
          <w:color w:val="000000" w:themeColor="text1"/>
        </w:rPr>
      </w:pPr>
    </w:p>
    <w:p w14:paraId="45CDAE54" w14:textId="7FFE82EE" w:rsidR="00352554" w:rsidRPr="00F518C5" w:rsidRDefault="00352554" w:rsidP="00F518C5">
      <w:pPr>
        <w:jc w:val="both"/>
        <w:rPr>
          <w:rFonts w:ascii="Arial" w:hAnsi="Arial" w:cs="Arial"/>
          <w:color w:val="000000" w:themeColor="text1"/>
        </w:rPr>
      </w:pPr>
      <w:r w:rsidRPr="00F518C5">
        <w:rPr>
          <w:rFonts w:ascii="Arial" w:hAnsi="Arial" w:cs="Arial"/>
          <w:color w:val="000000" w:themeColor="text1"/>
        </w:rPr>
        <w:t xml:space="preserve">From 1 July 2015 all schools and registered later years childcare providers are subject to a duty under section 26 of the </w:t>
      </w:r>
      <w:r w:rsidR="001F7190" w:rsidRPr="00F518C5">
        <w:rPr>
          <w:rFonts w:ascii="Arial" w:hAnsi="Arial" w:cs="Arial"/>
          <w:color w:val="000000" w:themeColor="text1"/>
        </w:rPr>
        <w:t>Counterterrorism</w:t>
      </w:r>
      <w:r w:rsidRPr="00F518C5">
        <w:rPr>
          <w:rFonts w:ascii="Arial" w:hAnsi="Arial" w:cs="Arial"/>
          <w:color w:val="000000" w:themeColor="text1"/>
        </w:rPr>
        <w:t xml:space="preserve"> and Security Act 2015, in the exercise of their functions, to have “due regard to the need to prevent people from being drawn into terrorism”. This duty is known as the Prevent duty.</w:t>
      </w:r>
    </w:p>
    <w:p w14:paraId="7EA5A7B3" w14:textId="77777777" w:rsidR="00352554" w:rsidRPr="00F518C5" w:rsidRDefault="00352554" w:rsidP="00F518C5">
      <w:pPr>
        <w:jc w:val="both"/>
        <w:rPr>
          <w:rFonts w:ascii="Arial" w:hAnsi="Arial" w:cs="Arial"/>
          <w:color w:val="000000" w:themeColor="text1"/>
        </w:rPr>
      </w:pPr>
    </w:p>
    <w:p w14:paraId="341F8067" w14:textId="1A3CA44B" w:rsidR="00352554" w:rsidRPr="00F518C5" w:rsidRDefault="00352554" w:rsidP="00F518C5">
      <w:pPr>
        <w:spacing w:after="160"/>
        <w:jc w:val="both"/>
        <w:rPr>
          <w:rFonts w:ascii="Arial" w:eastAsia="Calibri" w:hAnsi="Arial" w:cs="Arial"/>
          <w:color w:val="000000" w:themeColor="text1"/>
        </w:rPr>
      </w:pPr>
      <w:r w:rsidRPr="00F518C5">
        <w:rPr>
          <w:rFonts w:ascii="Arial" w:eastAsia="Calibri" w:hAnsi="Arial" w:cs="Arial"/>
          <w:color w:val="000000" w:themeColor="text1"/>
        </w:rPr>
        <w:t xml:space="preserve">For St Eds to fulfil the Prevent duty, it is essential that staff can identify children who may be vulnerable to radicalisation and know what to do when they </w:t>
      </w:r>
      <w:proofErr w:type="gramStart"/>
      <w:r w:rsidRPr="00F518C5">
        <w:rPr>
          <w:rFonts w:ascii="Arial" w:eastAsia="Calibri" w:hAnsi="Arial" w:cs="Arial"/>
          <w:color w:val="000000" w:themeColor="text1"/>
        </w:rPr>
        <w:t>are identified</w:t>
      </w:r>
      <w:proofErr w:type="gramEnd"/>
      <w:r w:rsidRPr="00F518C5">
        <w:rPr>
          <w:rFonts w:ascii="Arial" w:eastAsia="Calibri" w:hAnsi="Arial" w:cs="Arial"/>
          <w:color w:val="000000" w:themeColor="text1"/>
        </w:rPr>
        <w:t xml:space="preserve">. Protecting children from the risk of radicalisation is seen as part of schools’ and childcare providers’ wider safeguarding </w:t>
      </w:r>
      <w:r w:rsidR="001F7190" w:rsidRPr="00F518C5">
        <w:rPr>
          <w:rFonts w:ascii="Arial" w:eastAsia="Calibri" w:hAnsi="Arial" w:cs="Arial"/>
          <w:color w:val="000000" w:themeColor="text1"/>
        </w:rPr>
        <w:t>duties and</w:t>
      </w:r>
      <w:r w:rsidRPr="00F518C5">
        <w:rPr>
          <w:rFonts w:ascii="Arial" w:eastAsia="Calibri" w:hAnsi="Arial" w:cs="Arial"/>
          <w:color w:val="000000" w:themeColor="text1"/>
        </w:rPr>
        <w:t xml:space="preserve"> is similar in nature to protecting children from other harms (e.g. drugs, gangs, neglect, sexual exploitation), whether these come from within their family or are the product of outside influences.</w:t>
      </w:r>
    </w:p>
    <w:p w14:paraId="378DCB5B" w14:textId="5E55A94B" w:rsidR="00352554" w:rsidRPr="00F518C5" w:rsidRDefault="00352554" w:rsidP="00F518C5">
      <w:pPr>
        <w:spacing w:after="160"/>
        <w:jc w:val="both"/>
        <w:rPr>
          <w:rFonts w:ascii="Arial" w:eastAsia="Calibri" w:hAnsi="Arial" w:cs="Arial"/>
          <w:color w:val="000000" w:themeColor="text1"/>
        </w:rPr>
      </w:pPr>
      <w:r w:rsidRPr="00F518C5">
        <w:rPr>
          <w:rFonts w:ascii="Arial" w:eastAsia="Calibri" w:hAnsi="Arial" w:cs="Arial"/>
          <w:color w:val="000000" w:themeColor="text1"/>
        </w:rPr>
        <w:t xml:space="preserve">It is important to emphasise that the Prevent duty </w:t>
      </w:r>
      <w:proofErr w:type="gramStart"/>
      <w:r w:rsidRPr="00F518C5">
        <w:rPr>
          <w:rFonts w:ascii="Arial" w:eastAsia="Calibri" w:hAnsi="Arial" w:cs="Arial"/>
          <w:color w:val="000000" w:themeColor="text1"/>
        </w:rPr>
        <w:t>is not intended</w:t>
      </w:r>
      <w:proofErr w:type="gramEnd"/>
      <w:r w:rsidRPr="00F518C5">
        <w:rPr>
          <w:rFonts w:ascii="Arial" w:eastAsia="Calibri" w:hAnsi="Arial" w:cs="Arial"/>
          <w:color w:val="000000" w:themeColor="text1"/>
        </w:rPr>
        <w:t xml:space="preserve"> to stop </w:t>
      </w:r>
      <w:r w:rsidR="009A1C51">
        <w:rPr>
          <w:rFonts w:ascii="Arial" w:eastAsia="Calibri" w:hAnsi="Arial" w:cs="Arial"/>
          <w:color w:val="000000" w:themeColor="text1"/>
        </w:rPr>
        <w:t>student</w:t>
      </w:r>
      <w:r w:rsidRPr="00F518C5">
        <w:rPr>
          <w:rFonts w:ascii="Arial" w:eastAsia="Calibri" w:hAnsi="Arial" w:cs="Arial"/>
          <w:color w:val="000000" w:themeColor="text1"/>
        </w:rPr>
        <w:t xml:space="preserve">s debating controversial issues. At St Eds we endeavour to provide a safe space in which children, young people and staff can understand the risks associated with terrorism and develop the knowledge and skills to be able to challenge extremist arguments. </w:t>
      </w:r>
    </w:p>
    <w:p w14:paraId="55BF3707" w14:textId="70407B9F" w:rsidR="00352554" w:rsidRDefault="00352554" w:rsidP="00F518C5">
      <w:pPr>
        <w:jc w:val="both"/>
        <w:rPr>
          <w:rFonts w:ascii="Arial" w:eastAsia="Calibri" w:hAnsi="Arial" w:cs="Arial"/>
          <w:color w:val="000000" w:themeColor="text1"/>
        </w:rPr>
      </w:pPr>
      <w:r w:rsidRPr="00F518C5">
        <w:rPr>
          <w:rFonts w:ascii="Arial" w:eastAsia="Calibri" w:hAnsi="Arial" w:cs="Arial"/>
          <w:color w:val="000000" w:themeColor="text1"/>
        </w:rPr>
        <w:t xml:space="preserve">The Prevent duty is entirely consistent with St Eds safeguarding policy and existing responsibilities and should not be burdensome. Ofsted’s revised Education Inspection Framework for education, skills, and early years, which came into effect from 14 November 2019, makes specific reference to the need to have safeguarding arrangements to promote </w:t>
      </w:r>
      <w:r w:rsidR="009A1C51">
        <w:rPr>
          <w:rFonts w:ascii="Arial" w:eastAsia="Calibri" w:hAnsi="Arial" w:cs="Arial"/>
          <w:color w:val="000000" w:themeColor="text1"/>
        </w:rPr>
        <w:t>student</w:t>
      </w:r>
      <w:r w:rsidRPr="00F518C5">
        <w:rPr>
          <w:rFonts w:ascii="Arial" w:eastAsia="Calibri" w:hAnsi="Arial" w:cs="Arial"/>
          <w:color w:val="000000" w:themeColor="text1"/>
        </w:rPr>
        <w:t>s’ welfare and prevent radicalisation and extremism.</w:t>
      </w:r>
    </w:p>
    <w:p w14:paraId="32A9C410" w14:textId="77777777" w:rsidR="000C6244" w:rsidRDefault="000C6244" w:rsidP="00F518C5">
      <w:pPr>
        <w:jc w:val="both"/>
        <w:rPr>
          <w:rFonts w:ascii="Arial" w:eastAsia="Calibri" w:hAnsi="Arial" w:cs="Arial"/>
          <w:color w:val="000000" w:themeColor="text1"/>
        </w:rPr>
      </w:pPr>
    </w:p>
    <w:p w14:paraId="0B7605F0" w14:textId="2359C007" w:rsidR="000C6244" w:rsidRPr="000C6244" w:rsidRDefault="000C6244" w:rsidP="00F518C5">
      <w:pPr>
        <w:jc w:val="both"/>
        <w:rPr>
          <w:rFonts w:ascii="Arial" w:eastAsia="Calibri" w:hAnsi="Arial" w:cs="Arial"/>
          <w:bCs/>
          <w:color w:val="000000" w:themeColor="text1"/>
        </w:rPr>
      </w:pPr>
      <w:r w:rsidRPr="000C6244">
        <w:rPr>
          <w:rFonts w:ascii="Arial" w:eastAsia="Calibri" w:hAnsi="Arial" w:cs="Arial"/>
          <w:bCs/>
          <w:color w:val="000000" w:themeColor="text1"/>
        </w:rPr>
        <w:t xml:space="preserve">Our </w:t>
      </w:r>
      <w:r w:rsidRPr="000C6244">
        <w:rPr>
          <w:rFonts w:ascii="Arial" w:eastAsia="Calibri" w:hAnsi="Arial" w:cs="Arial"/>
          <w:bCs/>
          <w:color w:val="000000" w:themeColor="text1"/>
        </w:rPr>
        <w:t>on-site PREVENT Designated Officers</w:t>
      </w:r>
      <w:r>
        <w:rPr>
          <w:rFonts w:ascii="Arial" w:eastAsia="Calibri" w:hAnsi="Arial" w:cs="Arial"/>
          <w:bCs/>
          <w:color w:val="000000" w:themeColor="text1"/>
        </w:rPr>
        <w:t>:</w:t>
      </w:r>
    </w:p>
    <w:p w14:paraId="23AEE0A2" w14:textId="77777777" w:rsidR="00352554" w:rsidRPr="00F518C5" w:rsidRDefault="00352554" w:rsidP="00F518C5">
      <w:pPr>
        <w:jc w:val="both"/>
        <w:rPr>
          <w:rFonts w:ascii="Arial" w:eastAsia="Calibri" w:hAnsi="Arial" w:cs="Arial"/>
          <w:color w:val="000000" w:themeColor="text1"/>
        </w:rPr>
      </w:pPr>
    </w:p>
    <w:p w14:paraId="06EC7F92" w14:textId="2D967A08" w:rsidR="00352554" w:rsidRPr="000C6244" w:rsidRDefault="00352554" w:rsidP="00F518C5">
      <w:pPr>
        <w:spacing w:after="160"/>
        <w:jc w:val="both"/>
        <w:rPr>
          <w:rFonts w:ascii="Arial" w:eastAsia="Calibri" w:hAnsi="Arial" w:cs="Arial"/>
          <w:bCs/>
          <w:color w:val="000000" w:themeColor="text1"/>
        </w:rPr>
      </w:pPr>
      <w:r w:rsidRPr="000C6244">
        <w:rPr>
          <w:rFonts w:ascii="Arial" w:eastAsia="Calibri" w:hAnsi="Arial" w:cs="Arial"/>
          <w:bCs/>
          <w:color w:val="000000" w:themeColor="text1"/>
        </w:rPr>
        <w:t>Amy Hannant</w:t>
      </w:r>
      <w:r w:rsidR="000C6244" w:rsidRPr="000C6244">
        <w:rPr>
          <w:rFonts w:ascii="Arial" w:eastAsia="Calibri" w:hAnsi="Arial" w:cs="Arial"/>
          <w:bCs/>
          <w:color w:val="000000" w:themeColor="text1"/>
        </w:rPr>
        <w:t xml:space="preserve">, </w:t>
      </w:r>
      <w:r w:rsidR="004C4163" w:rsidRPr="000C6244">
        <w:rPr>
          <w:rFonts w:ascii="Arial" w:eastAsia="Calibri" w:hAnsi="Arial" w:cs="Arial"/>
          <w:bCs/>
          <w:color w:val="000000" w:themeColor="text1"/>
        </w:rPr>
        <w:t>Tom Braithwaite</w:t>
      </w:r>
      <w:r w:rsidRPr="000C6244">
        <w:rPr>
          <w:rFonts w:ascii="Arial" w:eastAsia="Calibri" w:hAnsi="Arial" w:cs="Arial"/>
          <w:bCs/>
          <w:color w:val="000000" w:themeColor="text1"/>
        </w:rPr>
        <w:t>,</w:t>
      </w:r>
      <w:r w:rsidR="004C4163" w:rsidRPr="000C6244">
        <w:rPr>
          <w:rFonts w:ascii="Arial" w:eastAsia="Calibri" w:hAnsi="Arial" w:cs="Arial"/>
          <w:bCs/>
          <w:color w:val="000000" w:themeColor="text1"/>
        </w:rPr>
        <w:t xml:space="preserve"> Chelsea Pegg,</w:t>
      </w:r>
      <w:r w:rsidRPr="000C6244">
        <w:rPr>
          <w:rFonts w:ascii="Arial" w:eastAsia="Calibri" w:hAnsi="Arial" w:cs="Arial"/>
          <w:bCs/>
          <w:color w:val="000000" w:themeColor="text1"/>
        </w:rPr>
        <w:t xml:space="preserve"> Laura Dallas</w:t>
      </w:r>
      <w:r w:rsidR="000C6244">
        <w:rPr>
          <w:rFonts w:ascii="Arial" w:eastAsia="Calibri" w:hAnsi="Arial" w:cs="Arial"/>
          <w:bCs/>
          <w:color w:val="000000" w:themeColor="text1"/>
        </w:rPr>
        <w:t xml:space="preserve">, </w:t>
      </w:r>
      <w:r w:rsidRPr="000C6244">
        <w:rPr>
          <w:rFonts w:ascii="Arial" w:eastAsia="Calibri" w:hAnsi="Arial" w:cs="Arial"/>
          <w:bCs/>
          <w:color w:val="000000" w:themeColor="text1"/>
        </w:rPr>
        <w:t>Criszel Mallari</w:t>
      </w:r>
      <w:r w:rsidR="004C4163" w:rsidRPr="000C6244">
        <w:rPr>
          <w:rFonts w:ascii="Arial" w:eastAsia="Calibri" w:hAnsi="Arial" w:cs="Arial"/>
          <w:bCs/>
          <w:color w:val="000000" w:themeColor="text1"/>
        </w:rPr>
        <w:t xml:space="preserve"> and </w:t>
      </w:r>
      <w:r w:rsidRPr="000C6244">
        <w:rPr>
          <w:rFonts w:ascii="Arial" w:eastAsia="Calibri" w:hAnsi="Arial" w:cs="Arial"/>
          <w:bCs/>
          <w:color w:val="000000" w:themeColor="text1"/>
        </w:rPr>
        <w:t>Tessa Pinfold.</w:t>
      </w:r>
    </w:p>
    <w:p w14:paraId="2E3479DB" w14:textId="705FCAD9" w:rsidR="00352554" w:rsidRPr="00F518C5" w:rsidRDefault="00352554" w:rsidP="00F518C5">
      <w:pPr>
        <w:spacing w:after="160"/>
        <w:jc w:val="both"/>
        <w:rPr>
          <w:rFonts w:ascii="Arial" w:hAnsi="Arial" w:cs="Arial"/>
          <w:b/>
          <w:bCs/>
        </w:rPr>
      </w:pPr>
    </w:p>
    <w:p w14:paraId="6DD09C3B" w14:textId="77777777" w:rsidR="000C6244" w:rsidRDefault="000C6244" w:rsidP="00F518C5">
      <w:pPr>
        <w:jc w:val="both"/>
        <w:rPr>
          <w:rFonts w:ascii="Arial" w:hAnsi="Arial" w:cs="Arial"/>
          <w:b/>
          <w:bCs/>
        </w:rPr>
      </w:pPr>
    </w:p>
    <w:p w14:paraId="48365C62" w14:textId="00D45BC1" w:rsidR="005340F8" w:rsidRPr="00F518C5" w:rsidRDefault="005340F8" w:rsidP="00F518C5">
      <w:pPr>
        <w:jc w:val="both"/>
        <w:rPr>
          <w:rFonts w:ascii="Arial" w:hAnsi="Arial" w:cs="Arial"/>
          <w:b/>
        </w:rPr>
      </w:pPr>
      <w:r w:rsidRPr="00F518C5">
        <w:rPr>
          <w:rFonts w:ascii="Arial" w:hAnsi="Arial" w:cs="Arial"/>
          <w:b/>
          <w:bCs/>
        </w:rPr>
        <w:lastRenderedPageBreak/>
        <w:t>Child-on-child abuse (including harassment and violence)</w:t>
      </w:r>
    </w:p>
    <w:p w14:paraId="18EF0860" w14:textId="77777777" w:rsidR="002A1982" w:rsidRPr="00F518C5" w:rsidRDefault="002A1982" w:rsidP="00F518C5">
      <w:pPr>
        <w:jc w:val="both"/>
        <w:rPr>
          <w:rFonts w:ascii="Arial" w:hAnsi="Arial" w:cs="Arial"/>
        </w:rPr>
      </w:pPr>
    </w:p>
    <w:p w14:paraId="6882E58E" w14:textId="25211834" w:rsidR="005340F8" w:rsidRPr="00F518C5" w:rsidRDefault="002A1982" w:rsidP="00F518C5">
      <w:pPr>
        <w:jc w:val="both"/>
        <w:rPr>
          <w:rFonts w:ascii="Arial" w:hAnsi="Arial" w:cs="Arial"/>
        </w:rPr>
      </w:pPr>
      <w:r w:rsidRPr="00F518C5">
        <w:rPr>
          <w:rFonts w:ascii="Arial" w:hAnsi="Arial" w:cs="Arial"/>
        </w:rPr>
        <w:t>A</w:t>
      </w:r>
      <w:r w:rsidR="005340F8" w:rsidRPr="00F518C5">
        <w:rPr>
          <w:rFonts w:ascii="Arial" w:hAnsi="Arial" w:cs="Arial"/>
        </w:rPr>
        <w:t xml:space="preserve">ll staff </w:t>
      </w:r>
      <w:proofErr w:type="gramStart"/>
      <w:r w:rsidR="005340F8" w:rsidRPr="00F518C5">
        <w:rPr>
          <w:rFonts w:ascii="Arial" w:hAnsi="Arial" w:cs="Arial"/>
        </w:rPr>
        <w:t>are trained</w:t>
      </w:r>
      <w:proofErr w:type="gramEnd"/>
      <w:r w:rsidR="005340F8" w:rsidRPr="00F518C5">
        <w:rPr>
          <w:rFonts w:ascii="Arial" w:hAnsi="Arial" w:cs="Arial"/>
        </w:rPr>
        <w:t xml:space="preserve"> so that they are aware that safeguarding issues can manifest themselves via child-on-child abuse. These forms of harm may include an online element which facilitates, </w:t>
      </w:r>
      <w:proofErr w:type="gramStart"/>
      <w:r w:rsidR="005340F8" w:rsidRPr="00F518C5">
        <w:rPr>
          <w:rFonts w:ascii="Arial" w:hAnsi="Arial" w:cs="Arial"/>
        </w:rPr>
        <w:t>threatens</w:t>
      </w:r>
      <w:proofErr w:type="gramEnd"/>
      <w:r w:rsidR="005340F8" w:rsidRPr="00F518C5">
        <w:rPr>
          <w:rFonts w:ascii="Arial" w:hAnsi="Arial" w:cs="Arial"/>
        </w:rPr>
        <w:t xml:space="preserve"> and/or encourages abuse. This is most likely to include, but may not </w:t>
      </w:r>
      <w:proofErr w:type="gramStart"/>
      <w:r w:rsidR="005340F8" w:rsidRPr="00F518C5">
        <w:rPr>
          <w:rFonts w:ascii="Arial" w:hAnsi="Arial" w:cs="Arial"/>
        </w:rPr>
        <w:t>be limited</w:t>
      </w:r>
      <w:proofErr w:type="gramEnd"/>
      <w:r w:rsidR="005340F8" w:rsidRPr="00F518C5">
        <w:rPr>
          <w:rFonts w:ascii="Arial" w:hAnsi="Arial" w:cs="Arial"/>
        </w:rPr>
        <w:t xml:space="preserve"> to: </w:t>
      </w:r>
    </w:p>
    <w:p w14:paraId="7C8F67D0" w14:textId="77777777" w:rsidR="002A1982" w:rsidRPr="00F518C5" w:rsidRDefault="002A1982" w:rsidP="00F518C5">
      <w:pPr>
        <w:jc w:val="both"/>
        <w:rPr>
          <w:rFonts w:ascii="Arial" w:hAnsi="Arial" w:cs="Arial"/>
        </w:rPr>
      </w:pPr>
    </w:p>
    <w:p w14:paraId="00AD5D25"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bullying (including cyberbullying, prejudice-based and discriminatory bullying),</w:t>
      </w:r>
    </w:p>
    <w:p w14:paraId="15DAFEC7"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abuse in intimate personal relationships between children,</w:t>
      </w:r>
    </w:p>
    <w:p w14:paraId="0D6CE3D3"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physical abuse such as hitting, kicking, shaking, biting, hair pulling, or otherwise causing physical harm,</w:t>
      </w:r>
    </w:p>
    <w:p w14:paraId="256CD83A"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serious physical assault and harm, or the threat of harm with a weapon,</w:t>
      </w:r>
    </w:p>
    <w:p w14:paraId="5BAFFE99"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sexual violence such as rape, assault by penetration and sexual assault,</w:t>
      </w:r>
    </w:p>
    <w:p w14:paraId="09C72DC2"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sexual harassment such as sexual comments, remarks, </w:t>
      </w:r>
      <w:proofErr w:type="gramStart"/>
      <w:r w:rsidRPr="00F518C5">
        <w:rPr>
          <w:rFonts w:ascii="Arial" w:hAnsi="Arial" w:cs="Arial"/>
          <w:color w:val="000000"/>
          <w:lang w:eastAsia="en-GB"/>
        </w:rPr>
        <w:t>jokes</w:t>
      </w:r>
      <w:proofErr w:type="gramEnd"/>
      <w:r w:rsidRPr="00F518C5">
        <w:rPr>
          <w:rFonts w:ascii="Arial" w:hAnsi="Arial" w:cs="Arial"/>
          <w:color w:val="000000"/>
          <w:lang w:eastAsia="en-GB"/>
        </w:rPr>
        <w:t xml:space="preserve"> and online sexual harassment, which may be standalone or part of a broader pattern of abuse, </w:t>
      </w:r>
    </w:p>
    <w:p w14:paraId="39331224"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causing someone to engage in sexual activity without consent, such as forcing someone to strip, touch themselves sexually, or to engage in sexual activity with a third party, </w:t>
      </w:r>
    </w:p>
    <w:p w14:paraId="774BBE6D"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consensual and non-consensual making or sharing of nudes and semi nudes, </w:t>
      </w:r>
    </w:p>
    <w:p w14:paraId="2FD54326"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upskirting which typically involves taking a picture under a person’s clothing without their permission, with the intention of viewing their genitals or buttocks to obtain sexual gratification, or cause the victim humiliation, distress, or alarm, </w:t>
      </w:r>
    </w:p>
    <w:p w14:paraId="237DE3D8" w14:textId="77777777" w:rsidR="005340F8" w:rsidRPr="00F518C5" w:rsidRDefault="005340F8">
      <w:pPr>
        <w:numPr>
          <w:ilvl w:val="0"/>
          <w:numId w:val="12"/>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initiation/hazing type violence and rituals (this could include activities involving harassment, abuse or humiliation used as a way of initiating a person into a group).</w:t>
      </w:r>
    </w:p>
    <w:p w14:paraId="2F9AA38C" w14:textId="77777777" w:rsidR="005340F8" w:rsidRPr="00F518C5" w:rsidRDefault="005340F8" w:rsidP="00F518C5">
      <w:pPr>
        <w:autoSpaceDE w:val="0"/>
        <w:autoSpaceDN w:val="0"/>
        <w:adjustRightInd w:val="0"/>
        <w:ind w:left="720"/>
        <w:jc w:val="both"/>
        <w:rPr>
          <w:rFonts w:ascii="Arial" w:hAnsi="Arial" w:cs="Arial"/>
          <w:color w:val="000000"/>
          <w:lang w:eastAsia="en-GB"/>
        </w:rPr>
      </w:pPr>
    </w:p>
    <w:p w14:paraId="5A80EFAD" w14:textId="039FE6BE" w:rsidR="005340F8" w:rsidRPr="00F518C5" w:rsidRDefault="005340F8" w:rsidP="00F518C5">
      <w:pPr>
        <w:spacing w:after="120"/>
        <w:jc w:val="both"/>
        <w:rPr>
          <w:rFonts w:ascii="Arial" w:hAnsi="Arial" w:cs="Arial"/>
          <w:highlight w:val="yellow"/>
        </w:rPr>
      </w:pPr>
      <w:r w:rsidRPr="00F518C5">
        <w:rPr>
          <w:rFonts w:ascii="Arial" w:hAnsi="Arial" w:cs="Arial"/>
        </w:rPr>
        <w:t xml:space="preserve">We recognise that children are vulnerable to physical, </w:t>
      </w:r>
      <w:proofErr w:type="gramStart"/>
      <w:r w:rsidRPr="00F518C5">
        <w:rPr>
          <w:rFonts w:ascii="Arial" w:hAnsi="Arial" w:cs="Arial"/>
        </w:rPr>
        <w:t>sexual</w:t>
      </w:r>
      <w:proofErr w:type="gramEnd"/>
      <w:r w:rsidRPr="00F518C5">
        <w:rPr>
          <w:rFonts w:ascii="Arial" w:hAnsi="Arial" w:cs="Arial"/>
        </w:rPr>
        <w:t xml:space="preserve"> and emotional abuse by other children or siblings. Abuse perpetrated by children can be just as harmful as that perpetrated by an adult, so it is important that all staff and volunteers remember the impact on both the victim of the abuse as well as to focus on the support for the child or young person exhibiting the harmful behaviour. We understand that abuse can occur in intimate personal relationships between children; and that consensual and non-consensual sharing of nudes and semi-nude images and or videos is a form of child-on-child abuse. </w:t>
      </w:r>
    </w:p>
    <w:p w14:paraId="1F779412" w14:textId="413A86C0" w:rsidR="005340F8" w:rsidRPr="00F518C5" w:rsidRDefault="005340F8" w:rsidP="00F518C5">
      <w:pPr>
        <w:spacing w:after="120"/>
        <w:jc w:val="both"/>
        <w:rPr>
          <w:rFonts w:ascii="Arial" w:hAnsi="Arial" w:cs="Arial"/>
          <w:lang w:eastAsia="en-GB"/>
        </w:rPr>
      </w:pPr>
      <w:r w:rsidRPr="00F518C5">
        <w:rPr>
          <w:rFonts w:ascii="Arial" w:hAnsi="Arial" w:cs="Arial"/>
          <w:lang w:eastAsia="en-GB"/>
        </w:rPr>
        <w:t xml:space="preserve">We understand that even if there are no reports in our setting it does not mean it is not happening, it may be the case that it is just not </w:t>
      </w:r>
      <w:proofErr w:type="gramStart"/>
      <w:r w:rsidRPr="00F518C5">
        <w:rPr>
          <w:rFonts w:ascii="Arial" w:hAnsi="Arial" w:cs="Arial"/>
          <w:lang w:eastAsia="en-GB"/>
        </w:rPr>
        <w:t>being reported</w:t>
      </w:r>
      <w:proofErr w:type="gramEnd"/>
      <w:r w:rsidRPr="00F518C5">
        <w:rPr>
          <w:rFonts w:ascii="Arial" w:hAnsi="Arial" w:cs="Arial"/>
          <w:lang w:eastAsia="en-GB"/>
        </w:rPr>
        <w:t>.</w:t>
      </w:r>
      <w:r w:rsidRPr="00F518C5">
        <w:rPr>
          <w:rFonts w:ascii="Arial" w:eastAsia="Arial" w:hAnsi="Arial" w:cs="Arial"/>
          <w:lang w:eastAsia="en-GB"/>
        </w:rPr>
        <w:t xml:space="preserve"> We recognise that </w:t>
      </w:r>
      <w:r w:rsidR="009A1C51">
        <w:rPr>
          <w:rFonts w:ascii="Arial" w:eastAsia="Arial" w:hAnsi="Arial" w:cs="Arial"/>
          <w:lang w:eastAsia="en-GB"/>
        </w:rPr>
        <w:t>student</w:t>
      </w:r>
      <w:r w:rsidRPr="00F518C5">
        <w:rPr>
          <w:rFonts w:ascii="Arial" w:eastAsia="Arial" w:hAnsi="Arial" w:cs="Arial"/>
          <w:lang w:eastAsia="en-GB"/>
        </w:rPr>
        <w:t xml:space="preserve">s may not find it easy to tell staff about their abuse and can show signs or act in ways that they hope adults will notice and react to. In </w:t>
      </w:r>
      <w:proofErr w:type="gramStart"/>
      <w:r w:rsidRPr="00F518C5">
        <w:rPr>
          <w:rFonts w:ascii="Arial" w:eastAsia="Arial" w:hAnsi="Arial" w:cs="Arial"/>
          <w:lang w:eastAsia="en-GB"/>
        </w:rPr>
        <w:t>some</w:t>
      </w:r>
      <w:proofErr w:type="gramEnd"/>
      <w:r w:rsidRPr="00F518C5">
        <w:rPr>
          <w:rFonts w:ascii="Arial" w:eastAsia="Arial" w:hAnsi="Arial" w:cs="Arial"/>
          <w:lang w:eastAsia="en-GB"/>
        </w:rPr>
        <w:t xml:space="preserve"> cases, the victim may not make a direct report, and this may come from a friend or a conversation that is overheard</w:t>
      </w:r>
      <w:proofErr w:type="gramStart"/>
      <w:r w:rsidRPr="00F518C5">
        <w:rPr>
          <w:rFonts w:ascii="Arial" w:eastAsia="Arial" w:hAnsi="Arial" w:cs="Arial"/>
          <w:lang w:eastAsia="en-GB"/>
        </w:rPr>
        <w:t>.</w:t>
      </w:r>
      <w:r w:rsidRPr="00F518C5">
        <w:rPr>
          <w:rFonts w:ascii="Arial" w:hAnsi="Arial" w:cs="Arial"/>
          <w:lang w:eastAsia="en-GB"/>
        </w:rPr>
        <w:t xml:space="preserve">  </w:t>
      </w:r>
      <w:proofErr w:type="gramEnd"/>
      <w:r w:rsidRPr="00F518C5">
        <w:rPr>
          <w:rFonts w:ascii="Arial" w:hAnsi="Arial" w:cs="Arial"/>
          <w:lang w:eastAsia="en-GB"/>
        </w:rPr>
        <w:t xml:space="preserve">Such abuse will always </w:t>
      </w:r>
      <w:proofErr w:type="gramStart"/>
      <w:r w:rsidRPr="00F518C5">
        <w:rPr>
          <w:rFonts w:ascii="Arial" w:hAnsi="Arial" w:cs="Arial"/>
          <w:lang w:eastAsia="en-GB"/>
        </w:rPr>
        <w:t>be taken</w:t>
      </w:r>
      <w:proofErr w:type="gramEnd"/>
      <w:r w:rsidRPr="00F518C5">
        <w:rPr>
          <w:rFonts w:ascii="Arial" w:hAnsi="Arial" w:cs="Arial"/>
          <w:lang w:eastAsia="en-GB"/>
        </w:rPr>
        <w:t xml:space="preserve"> as seriously as abuse perpetrated by an adult and the same safeguarding </w:t>
      </w:r>
      <w:r w:rsidR="001F7190" w:rsidRPr="00F518C5">
        <w:rPr>
          <w:rFonts w:ascii="Arial" w:hAnsi="Arial" w:cs="Arial"/>
          <w:lang w:eastAsia="en-GB"/>
        </w:rPr>
        <w:t>children’s</w:t>
      </w:r>
      <w:r w:rsidRPr="00F518C5">
        <w:rPr>
          <w:rFonts w:ascii="Arial" w:hAnsi="Arial" w:cs="Arial"/>
          <w:lang w:eastAsia="en-GB"/>
        </w:rPr>
        <w:t xml:space="preserve"> procedures will apply in respect of any child who is suffering or likely to suffer significant harm. Staff must never tolerate or dismiss concerns relating to child-on-child abuse and they will always challenge this. It must never </w:t>
      </w:r>
      <w:proofErr w:type="gramStart"/>
      <w:r w:rsidRPr="00F518C5">
        <w:rPr>
          <w:rFonts w:ascii="Arial" w:hAnsi="Arial" w:cs="Arial"/>
          <w:lang w:eastAsia="en-GB"/>
        </w:rPr>
        <w:t>be tolerated</w:t>
      </w:r>
      <w:proofErr w:type="gramEnd"/>
      <w:r w:rsidRPr="00F518C5">
        <w:rPr>
          <w:rFonts w:ascii="Arial" w:hAnsi="Arial" w:cs="Arial"/>
          <w:lang w:eastAsia="en-GB"/>
        </w:rPr>
        <w:t xml:space="preserve"> or passed off as ‘banter</w:t>
      </w:r>
      <w:proofErr w:type="gramStart"/>
      <w:r w:rsidRPr="00F518C5">
        <w:rPr>
          <w:rFonts w:ascii="Arial" w:hAnsi="Arial" w:cs="Arial"/>
          <w:lang w:eastAsia="en-GB"/>
        </w:rPr>
        <w:t>’,</w:t>
      </w:r>
      <w:proofErr w:type="gramEnd"/>
      <w:r w:rsidRPr="00F518C5">
        <w:rPr>
          <w:rFonts w:ascii="Arial" w:hAnsi="Arial" w:cs="Arial"/>
          <w:lang w:eastAsia="en-GB"/>
        </w:rPr>
        <w:t xml:space="preserve"> ‘just having a laugh’ or ‘part of growing up</w:t>
      </w:r>
      <w:proofErr w:type="gramStart"/>
      <w:r w:rsidRPr="00F518C5">
        <w:rPr>
          <w:rFonts w:ascii="Arial" w:hAnsi="Arial" w:cs="Arial"/>
          <w:lang w:eastAsia="en-GB"/>
        </w:rPr>
        <w:t>’.</w:t>
      </w:r>
      <w:proofErr w:type="gramEnd"/>
      <w:r w:rsidRPr="00F518C5">
        <w:rPr>
          <w:rFonts w:ascii="Arial" w:hAnsi="Arial" w:cs="Arial"/>
          <w:lang w:eastAsia="en-GB"/>
        </w:rPr>
        <w:t xml:space="preserve"> Doing this can lead to a </w:t>
      </w:r>
      <w:r w:rsidRPr="00F518C5">
        <w:rPr>
          <w:rFonts w:ascii="Arial" w:eastAsia="Arial" w:hAnsi="Arial" w:cs="Arial"/>
          <w:lang w:eastAsia="en-GB"/>
        </w:rPr>
        <w:t xml:space="preserve">culture of unacceptable behaviours, </w:t>
      </w:r>
      <w:r w:rsidRPr="00F518C5">
        <w:rPr>
          <w:rFonts w:ascii="Arial" w:hAnsi="Arial" w:cs="Arial"/>
          <w:lang w:eastAsia="en-GB"/>
        </w:rPr>
        <w:t xml:space="preserve">an unsafe environment for children and in worst case </w:t>
      </w:r>
      <w:r w:rsidRPr="00F518C5">
        <w:rPr>
          <w:rFonts w:ascii="Arial" w:hAnsi="Arial" w:cs="Arial"/>
          <w:lang w:eastAsia="en-GB"/>
        </w:rPr>
        <w:lastRenderedPageBreak/>
        <w:t>scenarios a culture that normalises abuse leading to children accepting it as normal and not coming forward to report it.</w:t>
      </w:r>
    </w:p>
    <w:p w14:paraId="4978304F" w14:textId="32AD53E3" w:rsidR="005340F8" w:rsidRPr="00F518C5" w:rsidRDefault="002A1982" w:rsidP="00F518C5">
      <w:pPr>
        <w:contextualSpacing/>
        <w:jc w:val="both"/>
        <w:rPr>
          <w:rFonts w:ascii="Arial" w:hAnsi="Arial" w:cs="Arial"/>
        </w:rPr>
      </w:pPr>
      <w:r w:rsidRPr="00F518C5">
        <w:rPr>
          <w:rFonts w:ascii="Arial" w:hAnsi="Arial" w:cs="Arial"/>
        </w:rPr>
        <w:t>W</w:t>
      </w:r>
      <w:r w:rsidR="005340F8" w:rsidRPr="00F518C5">
        <w:rPr>
          <w:rFonts w:ascii="Arial" w:hAnsi="Arial" w:cs="Arial"/>
        </w:rPr>
        <w:t xml:space="preserve">e regularly review decisions and actions, and relevant policies </w:t>
      </w:r>
      <w:proofErr w:type="gramStart"/>
      <w:r w:rsidR="005340F8" w:rsidRPr="00F518C5">
        <w:rPr>
          <w:rFonts w:ascii="Arial" w:hAnsi="Arial" w:cs="Arial"/>
        </w:rPr>
        <w:t>are updated</w:t>
      </w:r>
      <w:proofErr w:type="gramEnd"/>
      <w:r w:rsidR="005340F8" w:rsidRPr="00F518C5">
        <w:rPr>
          <w:rFonts w:ascii="Arial" w:hAnsi="Arial" w:cs="Arial"/>
        </w:rPr>
        <w:t xml:space="preserve"> to reflect any lessons learnt. We look out for potential patterns of concerning, </w:t>
      </w:r>
      <w:proofErr w:type="gramStart"/>
      <w:r w:rsidR="005340F8" w:rsidRPr="00F518C5">
        <w:rPr>
          <w:rFonts w:ascii="Arial" w:hAnsi="Arial" w:cs="Arial"/>
        </w:rPr>
        <w:t>problematic</w:t>
      </w:r>
      <w:proofErr w:type="gramEnd"/>
      <w:r w:rsidR="005340F8" w:rsidRPr="00F518C5">
        <w:rPr>
          <w:rFonts w:ascii="Arial" w:hAnsi="Arial" w:cs="Arial"/>
        </w:rPr>
        <w:t xml:space="preserve"> or inappropriate behaviour. Where a pattern </w:t>
      </w:r>
      <w:proofErr w:type="gramStart"/>
      <w:r w:rsidR="005340F8" w:rsidRPr="00F518C5">
        <w:rPr>
          <w:rFonts w:ascii="Arial" w:hAnsi="Arial" w:cs="Arial"/>
        </w:rPr>
        <w:t>is identified</w:t>
      </w:r>
      <w:proofErr w:type="gramEnd"/>
      <w:r w:rsidR="005340F8" w:rsidRPr="00F518C5">
        <w:rPr>
          <w:rFonts w:ascii="Arial" w:hAnsi="Arial" w:cs="Arial"/>
        </w:rPr>
        <w:t>, we decide upon an appropriate course of action.</w:t>
      </w:r>
    </w:p>
    <w:p w14:paraId="22E22244" w14:textId="77777777" w:rsidR="005340F8" w:rsidRPr="00F518C5" w:rsidRDefault="005340F8" w:rsidP="00F518C5">
      <w:pPr>
        <w:jc w:val="both"/>
        <w:rPr>
          <w:rFonts w:ascii="Arial" w:hAnsi="Arial" w:cs="Arial"/>
        </w:rPr>
      </w:pPr>
    </w:p>
    <w:p w14:paraId="58493CD4" w14:textId="3F582987" w:rsidR="005340F8" w:rsidRPr="00F518C5" w:rsidRDefault="002A1982" w:rsidP="00F518C5">
      <w:pPr>
        <w:jc w:val="both"/>
        <w:rPr>
          <w:rFonts w:ascii="Arial" w:hAnsi="Arial" w:cs="Arial"/>
        </w:rPr>
      </w:pPr>
      <w:r w:rsidRPr="00F518C5">
        <w:rPr>
          <w:rFonts w:ascii="Arial" w:eastAsia="Arial" w:hAnsi="Arial" w:cs="Arial"/>
        </w:rPr>
        <w:t>A</w:t>
      </w:r>
      <w:r w:rsidR="005340F8" w:rsidRPr="00F518C5">
        <w:rPr>
          <w:rFonts w:ascii="Arial" w:eastAsia="Arial" w:hAnsi="Arial" w:cs="Arial"/>
        </w:rPr>
        <w:t xml:space="preserve">ll staff will reassure victims that they are </w:t>
      </w:r>
      <w:proofErr w:type="gramStart"/>
      <w:r w:rsidR="005340F8" w:rsidRPr="00F518C5">
        <w:rPr>
          <w:rFonts w:ascii="Arial" w:eastAsia="Arial" w:hAnsi="Arial" w:cs="Arial"/>
        </w:rPr>
        <w:t>being taken</w:t>
      </w:r>
      <w:proofErr w:type="gramEnd"/>
      <w:r w:rsidR="005340F8" w:rsidRPr="00F518C5">
        <w:rPr>
          <w:rFonts w:ascii="Arial" w:eastAsia="Arial" w:hAnsi="Arial" w:cs="Arial"/>
        </w:rPr>
        <w:t xml:space="preserve"> seriously and that they will </w:t>
      </w:r>
      <w:proofErr w:type="gramStart"/>
      <w:r w:rsidR="005340F8" w:rsidRPr="00F518C5">
        <w:rPr>
          <w:rFonts w:ascii="Arial" w:eastAsia="Arial" w:hAnsi="Arial" w:cs="Arial"/>
        </w:rPr>
        <w:t>be supported</w:t>
      </w:r>
      <w:proofErr w:type="gramEnd"/>
      <w:r w:rsidR="005340F8" w:rsidRPr="00F518C5">
        <w:rPr>
          <w:rFonts w:ascii="Arial" w:eastAsia="Arial" w:hAnsi="Arial" w:cs="Arial"/>
        </w:rPr>
        <w:t xml:space="preserve"> and kept safe. Victims will never </w:t>
      </w:r>
      <w:proofErr w:type="gramStart"/>
      <w:r w:rsidR="005340F8" w:rsidRPr="00F518C5">
        <w:rPr>
          <w:rFonts w:ascii="Arial" w:eastAsia="Arial" w:hAnsi="Arial" w:cs="Arial"/>
        </w:rPr>
        <w:t>be given</w:t>
      </w:r>
      <w:proofErr w:type="gramEnd"/>
      <w:r w:rsidR="005340F8" w:rsidRPr="00F518C5">
        <w:rPr>
          <w:rFonts w:ascii="Arial" w:eastAsia="Arial" w:hAnsi="Arial" w:cs="Arial"/>
        </w:rPr>
        <w:t xml:space="preserve"> the impression that they are creating a problem by reporting abuse, sexual </w:t>
      </w:r>
      <w:proofErr w:type="gramStart"/>
      <w:r w:rsidR="005340F8" w:rsidRPr="00F518C5">
        <w:rPr>
          <w:rFonts w:ascii="Arial" w:eastAsia="Arial" w:hAnsi="Arial" w:cs="Arial"/>
        </w:rPr>
        <w:t>violence</w:t>
      </w:r>
      <w:proofErr w:type="gramEnd"/>
      <w:r w:rsidR="005340F8" w:rsidRPr="00F518C5">
        <w:rPr>
          <w:rFonts w:ascii="Arial" w:eastAsia="Arial" w:hAnsi="Arial" w:cs="Arial"/>
        </w:rPr>
        <w:t xml:space="preserve"> or sexual harassment. Nor will a victim ever </w:t>
      </w:r>
      <w:proofErr w:type="gramStart"/>
      <w:r w:rsidR="005340F8" w:rsidRPr="00F518C5">
        <w:rPr>
          <w:rFonts w:ascii="Arial" w:eastAsia="Arial" w:hAnsi="Arial" w:cs="Arial"/>
        </w:rPr>
        <w:t>be made</w:t>
      </w:r>
      <w:proofErr w:type="gramEnd"/>
      <w:r w:rsidR="005340F8" w:rsidRPr="00F518C5">
        <w:rPr>
          <w:rFonts w:ascii="Arial" w:eastAsia="Arial" w:hAnsi="Arial" w:cs="Arial"/>
        </w:rPr>
        <w:t xml:space="preserve"> to feel ashamed for making a report. We will also offer appropriate support to the perpetrator and any other children involved. </w:t>
      </w:r>
    </w:p>
    <w:p w14:paraId="0FF33814" w14:textId="77777777" w:rsidR="002A1982" w:rsidRPr="00F518C5" w:rsidRDefault="002A1982" w:rsidP="00F518C5">
      <w:pPr>
        <w:autoSpaceDE w:val="0"/>
        <w:autoSpaceDN w:val="0"/>
        <w:adjustRightInd w:val="0"/>
        <w:jc w:val="both"/>
        <w:rPr>
          <w:rFonts w:ascii="Arial" w:hAnsi="Arial" w:cs="Arial"/>
          <w:color w:val="000000"/>
          <w:lang w:eastAsia="en-GB"/>
        </w:rPr>
      </w:pPr>
    </w:p>
    <w:p w14:paraId="439CE2F6" w14:textId="6A9FCFC9" w:rsidR="005340F8" w:rsidRPr="00F518C5" w:rsidRDefault="005340F8"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All</w:t>
      </w:r>
      <w:r w:rsidRPr="00F518C5">
        <w:rPr>
          <w:rFonts w:ascii="Arial" w:hAnsi="Arial" w:cs="Arial"/>
          <w:b/>
          <w:bCs/>
          <w:color w:val="000000"/>
          <w:lang w:eastAsia="en-GB"/>
        </w:rPr>
        <w:t xml:space="preserve"> </w:t>
      </w:r>
      <w:r w:rsidRPr="00F518C5">
        <w:rPr>
          <w:rFonts w:ascii="Arial" w:hAnsi="Arial" w:cs="Arial"/>
          <w:color w:val="000000"/>
          <w:lang w:eastAsia="en-GB"/>
        </w:rPr>
        <w:t xml:space="preserve">staff will understand that they should follow our safeguarding procedures for reporting a concern if they are worried about child-on-child abuse. The DSL will respond to any concerns related to child-on-child abuse in line with guidance outlined in Part five of ‘Keeping Children Safe in Education.’ We will ensure that all concerns, </w:t>
      </w:r>
      <w:proofErr w:type="gramStart"/>
      <w:r w:rsidRPr="00F518C5">
        <w:rPr>
          <w:rFonts w:ascii="Arial" w:hAnsi="Arial" w:cs="Arial"/>
          <w:color w:val="000000"/>
          <w:lang w:eastAsia="en-GB"/>
        </w:rPr>
        <w:t>discussions</w:t>
      </w:r>
      <w:proofErr w:type="gramEnd"/>
      <w:r w:rsidRPr="00F518C5">
        <w:rPr>
          <w:rFonts w:ascii="Arial" w:hAnsi="Arial" w:cs="Arial"/>
          <w:color w:val="000000"/>
          <w:lang w:eastAsia="en-GB"/>
        </w:rPr>
        <w:t xml:space="preserve"> and decisions reached </w:t>
      </w:r>
      <w:proofErr w:type="gramStart"/>
      <w:r w:rsidRPr="00F518C5">
        <w:rPr>
          <w:rFonts w:ascii="Arial" w:hAnsi="Arial" w:cs="Arial"/>
          <w:color w:val="000000"/>
          <w:lang w:eastAsia="en-GB"/>
        </w:rPr>
        <w:t>are clearly recorded</w:t>
      </w:r>
      <w:proofErr w:type="gramEnd"/>
      <w:r w:rsidRPr="00F518C5">
        <w:rPr>
          <w:rFonts w:ascii="Arial" w:hAnsi="Arial" w:cs="Arial"/>
          <w:color w:val="000000"/>
          <w:lang w:eastAsia="en-GB"/>
        </w:rPr>
        <w:t xml:space="preserve"> and any identified actions </w:t>
      </w:r>
      <w:proofErr w:type="gramStart"/>
      <w:r w:rsidRPr="00F518C5">
        <w:rPr>
          <w:rFonts w:ascii="Arial" w:hAnsi="Arial" w:cs="Arial"/>
          <w:color w:val="000000"/>
          <w:lang w:eastAsia="en-GB"/>
        </w:rPr>
        <w:t>are followed</w:t>
      </w:r>
      <w:proofErr w:type="gramEnd"/>
      <w:r w:rsidRPr="00F518C5">
        <w:rPr>
          <w:rFonts w:ascii="Arial" w:hAnsi="Arial" w:cs="Arial"/>
          <w:color w:val="000000"/>
          <w:lang w:eastAsia="en-GB"/>
        </w:rPr>
        <w:t xml:space="preserve"> up.</w:t>
      </w:r>
    </w:p>
    <w:p w14:paraId="74BBBED9" w14:textId="77777777" w:rsidR="005340F8" w:rsidRPr="00F518C5" w:rsidRDefault="005340F8" w:rsidP="00F518C5">
      <w:pPr>
        <w:autoSpaceDE w:val="0"/>
        <w:autoSpaceDN w:val="0"/>
        <w:adjustRightInd w:val="0"/>
        <w:jc w:val="both"/>
        <w:rPr>
          <w:rFonts w:ascii="Arial" w:hAnsi="Arial" w:cs="Arial"/>
          <w:color w:val="000000"/>
          <w:lang w:eastAsia="en-GB"/>
        </w:rPr>
      </w:pPr>
    </w:p>
    <w:p w14:paraId="61956F9C" w14:textId="6EF13BF7" w:rsidR="005340F8" w:rsidRPr="00F518C5" w:rsidRDefault="005340F8"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We will work with other agencies including the police and Children’s Social Care, as required to respond to concerns about sexual violence and harassment</w:t>
      </w:r>
      <w:proofErr w:type="gramStart"/>
      <w:r w:rsidRPr="00F518C5">
        <w:rPr>
          <w:rFonts w:ascii="Arial" w:hAnsi="Arial" w:cs="Arial"/>
          <w:color w:val="000000"/>
          <w:lang w:eastAsia="en-GB"/>
        </w:rPr>
        <w:t xml:space="preserve">.  </w:t>
      </w:r>
      <w:proofErr w:type="gramEnd"/>
      <w:r w:rsidRPr="00F518C5">
        <w:rPr>
          <w:rFonts w:ascii="Arial" w:hAnsi="Arial" w:cs="Arial"/>
          <w:color w:val="000000"/>
          <w:lang w:eastAsia="en-GB"/>
        </w:rPr>
        <w:t>We will seek consultations where there are concerns or worries about developmentally inappropriate or harmful sexual behaviour from the Harmful Sexual Behaviour (HSB) Team as required so that we ensure we are offering the right support to the child(ren)</w:t>
      </w:r>
      <w:proofErr w:type="gramStart"/>
      <w:r w:rsidRPr="00F518C5">
        <w:rPr>
          <w:rFonts w:ascii="Arial" w:hAnsi="Arial" w:cs="Arial"/>
          <w:color w:val="000000"/>
          <w:lang w:eastAsia="en-GB"/>
        </w:rPr>
        <w:t xml:space="preserve">.  </w:t>
      </w:r>
      <w:proofErr w:type="gramEnd"/>
    </w:p>
    <w:p w14:paraId="3CE7995A" w14:textId="77777777" w:rsidR="005340F8" w:rsidRPr="00F518C5" w:rsidRDefault="005340F8" w:rsidP="00F518C5">
      <w:pPr>
        <w:autoSpaceDE w:val="0"/>
        <w:autoSpaceDN w:val="0"/>
        <w:adjustRightInd w:val="0"/>
        <w:jc w:val="both"/>
        <w:rPr>
          <w:rFonts w:ascii="Arial" w:hAnsi="Arial" w:cs="Arial"/>
          <w:color w:val="000000"/>
          <w:lang w:eastAsia="en-GB"/>
        </w:rPr>
      </w:pPr>
    </w:p>
    <w:p w14:paraId="1BF2D7D5" w14:textId="48812F4C" w:rsidR="005340F8" w:rsidRPr="00F518C5" w:rsidRDefault="005340F8" w:rsidP="00F518C5">
      <w:pPr>
        <w:autoSpaceDE w:val="0"/>
        <w:autoSpaceDN w:val="0"/>
        <w:adjustRightInd w:val="0"/>
        <w:jc w:val="both"/>
        <w:rPr>
          <w:rFonts w:ascii="Arial" w:hAnsi="Arial" w:cs="Arial"/>
          <w:i/>
          <w:iCs/>
          <w:color w:val="000000"/>
          <w:lang w:eastAsia="en-GB"/>
        </w:rPr>
      </w:pPr>
      <w:r w:rsidRPr="00F518C5">
        <w:rPr>
          <w:rFonts w:ascii="Arial" w:hAnsi="Arial" w:cs="Arial"/>
          <w:color w:val="000000"/>
          <w:lang w:eastAsia="en-GB"/>
        </w:rPr>
        <w:t xml:space="preserve">Support will depend on the circumstances of each case and the needs of the child, it may include completion of risk assessments to support children to remain in school whilst safeguarding other children and the victim, delivery of early intervention in respect of HSB and/or referral to </w:t>
      </w:r>
      <w:hyperlink r:id="rId39">
        <w:r w:rsidRPr="00F518C5">
          <w:rPr>
            <w:rFonts w:ascii="Arial" w:hAnsi="Arial" w:cs="Arial"/>
            <w:color w:val="0000FF"/>
            <w:u w:val="single"/>
            <w:lang w:eastAsia="en-GB"/>
          </w:rPr>
          <w:t>The Harbour Centre Sexual Assault Referral Centre</w:t>
        </w:r>
      </w:hyperlink>
      <w:r w:rsidRPr="00F518C5">
        <w:rPr>
          <w:rFonts w:ascii="Arial" w:hAnsi="Arial" w:cs="Arial"/>
          <w:color w:val="000000"/>
          <w:lang w:eastAsia="en-GB"/>
        </w:rPr>
        <w:t xml:space="preserve"> (SARC) where a </w:t>
      </w:r>
      <w:r w:rsidR="009A1C51">
        <w:rPr>
          <w:rFonts w:ascii="Arial" w:hAnsi="Arial" w:cs="Arial"/>
          <w:color w:val="000000"/>
          <w:lang w:eastAsia="en-GB"/>
        </w:rPr>
        <w:t>student</w:t>
      </w:r>
      <w:r w:rsidRPr="00F518C5">
        <w:rPr>
          <w:rFonts w:ascii="Arial" w:hAnsi="Arial" w:cs="Arial"/>
          <w:color w:val="000000"/>
          <w:lang w:eastAsia="en-GB"/>
        </w:rPr>
        <w:t xml:space="preserve"> discloses a rape, an attempted rape or a serious sexual assault whether this has happened recently or in the past. The assault does not have to have taken place in Norfolk, but the victim must live in Norfolk to access support. The SARC also has a</w:t>
      </w:r>
      <w:r w:rsidRPr="00F518C5" w:rsidDel="00E132E2">
        <w:rPr>
          <w:rFonts w:ascii="Arial" w:hAnsi="Arial" w:cs="Arial"/>
          <w:color w:val="000000"/>
          <w:lang w:eastAsia="en-GB"/>
        </w:rPr>
        <w:t xml:space="preserve"> </w:t>
      </w:r>
      <w:r w:rsidRPr="00F518C5">
        <w:rPr>
          <w:rFonts w:ascii="Arial" w:hAnsi="Arial" w:cs="Arial"/>
          <w:color w:val="000000"/>
          <w:lang w:eastAsia="en-GB"/>
        </w:rPr>
        <w:t xml:space="preserve">helpline 01603 276381 if </w:t>
      </w:r>
      <w:r w:rsidR="009A1C51">
        <w:rPr>
          <w:rFonts w:ascii="Arial" w:hAnsi="Arial" w:cs="Arial"/>
          <w:color w:val="000000"/>
          <w:lang w:eastAsia="en-GB"/>
        </w:rPr>
        <w:t>student</w:t>
      </w:r>
      <w:r w:rsidRPr="00F518C5">
        <w:rPr>
          <w:rFonts w:ascii="Arial" w:hAnsi="Arial" w:cs="Arial"/>
          <w:color w:val="000000"/>
          <w:lang w:eastAsia="en-GB"/>
        </w:rPr>
        <w:t xml:space="preserve">s or staff need to speak to a Crisis Worker for help &amp; advice. Referral forms can be found on </w:t>
      </w:r>
      <w:hyperlink r:id="rId40">
        <w:r w:rsidRPr="00F518C5">
          <w:rPr>
            <w:rFonts w:ascii="Arial" w:hAnsi="Arial" w:cs="Arial"/>
            <w:color w:val="0000FF"/>
            <w:u w:val="single"/>
            <w:lang w:eastAsia="en-GB"/>
          </w:rPr>
          <w:t>The Harbour Centre website</w:t>
        </w:r>
        <w:r w:rsidRPr="00F518C5">
          <w:rPr>
            <w:rFonts w:ascii="Arial" w:hAnsi="Arial" w:cs="Arial"/>
            <w:i/>
            <w:iCs/>
            <w:color w:val="0000FF"/>
            <w:u w:val="single"/>
            <w:lang w:eastAsia="en-GB"/>
          </w:rPr>
          <w:t>.</w:t>
        </w:r>
      </w:hyperlink>
      <w:r w:rsidRPr="00F518C5">
        <w:rPr>
          <w:rFonts w:ascii="Arial" w:hAnsi="Arial" w:cs="Arial"/>
          <w:lang w:eastAsia="en-GB"/>
        </w:rPr>
        <w:t xml:space="preserve"> The DSL will always contact the police in cases of rape and serious sexual assault as per the guidance</w:t>
      </w:r>
      <w:r w:rsidRPr="00F518C5">
        <w:rPr>
          <w:rFonts w:ascii="Arial" w:hAnsi="Arial" w:cs="Arial"/>
          <w:u w:val="single"/>
          <w:lang w:eastAsia="en-GB"/>
        </w:rPr>
        <w:t xml:space="preserve"> </w:t>
      </w:r>
      <w:hyperlink r:id="rId41">
        <w:r w:rsidRPr="00F518C5">
          <w:rPr>
            <w:rFonts w:ascii="Arial" w:hAnsi="Arial" w:cs="Arial"/>
            <w:color w:val="0000FF"/>
            <w:u w:val="single"/>
            <w:lang w:eastAsia="en-GB"/>
          </w:rPr>
          <w:t>When to call the Police: a guide for schools and colleges, National Police Chiefs Council</w:t>
        </w:r>
      </w:hyperlink>
      <w:r w:rsidRPr="00F518C5">
        <w:rPr>
          <w:rFonts w:ascii="Arial" w:hAnsi="Arial" w:cs="Arial"/>
          <w:color w:val="0000FF"/>
          <w:u w:val="single"/>
          <w:lang w:eastAsia="en-GB"/>
        </w:rPr>
        <w:t>.</w:t>
      </w:r>
    </w:p>
    <w:p w14:paraId="4E4EBA74" w14:textId="77777777" w:rsidR="005340F8" w:rsidRPr="00F518C5" w:rsidRDefault="005340F8" w:rsidP="00F518C5">
      <w:pPr>
        <w:autoSpaceDE w:val="0"/>
        <w:autoSpaceDN w:val="0"/>
        <w:adjustRightInd w:val="0"/>
        <w:jc w:val="both"/>
        <w:rPr>
          <w:rFonts w:ascii="Arial" w:hAnsi="Arial" w:cs="Arial"/>
          <w:color w:val="000000"/>
          <w:lang w:eastAsia="en-GB"/>
        </w:rPr>
      </w:pPr>
    </w:p>
    <w:p w14:paraId="3D53D732" w14:textId="77777777" w:rsidR="005340F8" w:rsidRPr="00F518C5" w:rsidRDefault="005340F8" w:rsidP="00F518C5">
      <w:pPr>
        <w:autoSpaceDE w:val="0"/>
        <w:autoSpaceDN w:val="0"/>
        <w:adjustRightInd w:val="0"/>
        <w:jc w:val="both"/>
        <w:rPr>
          <w:rFonts w:ascii="Arial" w:hAnsi="Arial" w:cs="Arial"/>
          <w:b/>
          <w:bCs/>
          <w:color w:val="000000"/>
          <w:lang w:eastAsia="en-GB"/>
        </w:rPr>
      </w:pPr>
      <w:r w:rsidRPr="00F518C5">
        <w:rPr>
          <w:rFonts w:ascii="Arial" w:hAnsi="Arial" w:cs="Arial"/>
          <w:b/>
          <w:bCs/>
          <w:color w:val="000000"/>
          <w:lang w:eastAsia="en-GB"/>
        </w:rPr>
        <w:t xml:space="preserve">Modern Slavery </w:t>
      </w:r>
    </w:p>
    <w:p w14:paraId="306FFFE9" w14:textId="77777777" w:rsidR="002A1982" w:rsidRPr="00F518C5" w:rsidRDefault="002A1982" w:rsidP="00F518C5">
      <w:pPr>
        <w:keepNext/>
        <w:shd w:val="clear" w:color="auto" w:fill="FFFFFF" w:themeFill="background1"/>
        <w:jc w:val="both"/>
        <w:textAlignment w:val="baseline"/>
        <w:outlineLvl w:val="0"/>
        <w:rPr>
          <w:rFonts w:ascii="Arial" w:hAnsi="Arial" w:cs="Arial"/>
        </w:rPr>
      </w:pPr>
    </w:p>
    <w:p w14:paraId="547377F3" w14:textId="53B95739" w:rsidR="005340F8" w:rsidRPr="00F518C5" w:rsidRDefault="002A1982" w:rsidP="00F518C5">
      <w:pPr>
        <w:keepNext/>
        <w:shd w:val="clear" w:color="auto" w:fill="FFFFFF" w:themeFill="background1"/>
        <w:jc w:val="both"/>
        <w:textAlignment w:val="baseline"/>
        <w:outlineLvl w:val="0"/>
        <w:rPr>
          <w:rFonts w:ascii="Arial" w:hAnsi="Arial" w:cs="Arial"/>
          <w:color w:val="0B0C0C"/>
          <w:kern w:val="36"/>
          <w:lang w:eastAsia="en-GB"/>
        </w:rPr>
      </w:pPr>
      <w:r w:rsidRPr="00F518C5">
        <w:rPr>
          <w:rFonts w:ascii="Arial" w:hAnsi="Arial" w:cs="Arial"/>
        </w:rPr>
        <w:t>W</w:t>
      </w:r>
      <w:r w:rsidR="005340F8" w:rsidRPr="00F518C5">
        <w:rPr>
          <w:rFonts w:ascii="Arial" w:hAnsi="Arial" w:cs="Arial"/>
        </w:rPr>
        <w:t xml:space="preserve">e understand that modern slavery encompasses human trafficking and slavery, servitude and forced or compulsory labour. Exploitation can take </w:t>
      </w:r>
      <w:proofErr w:type="gramStart"/>
      <w:r w:rsidR="005340F8" w:rsidRPr="00F518C5">
        <w:rPr>
          <w:rFonts w:ascii="Arial" w:hAnsi="Arial" w:cs="Arial"/>
        </w:rPr>
        <w:t>many</w:t>
      </w:r>
      <w:proofErr w:type="gramEnd"/>
      <w:r w:rsidR="005340F8" w:rsidRPr="00F518C5">
        <w:rPr>
          <w:rFonts w:ascii="Arial" w:hAnsi="Arial" w:cs="Arial"/>
        </w:rPr>
        <w:t xml:space="preserve"> forms, including sexual exploitation, forced labour, slavery, servitude, forced criminality and the removal of organs. We refer to the DfE guidance </w:t>
      </w:r>
      <w:hyperlink r:id="rId42">
        <w:r w:rsidR="005340F8" w:rsidRPr="00F518C5">
          <w:rPr>
            <w:rFonts w:ascii="Arial" w:hAnsi="Arial" w:cs="Arial"/>
            <w:color w:val="0000FF"/>
            <w:u w:val="single"/>
          </w:rPr>
          <w:t>Modern slavery: how to identify and support victims</w:t>
        </w:r>
      </w:hyperlink>
      <w:r w:rsidR="005340F8" w:rsidRPr="00F518C5">
        <w:rPr>
          <w:rFonts w:ascii="Arial" w:hAnsi="Arial" w:cs="Arial"/>
          <w:color w:val="0B0C0C"/>
          <w:lang w:eastAsia="en-GB"/>
        </w:rPr>
        <w:t xml:space="preserve"> for concerns of this nature. </w:t>
      </w:r>
      <w:r w:rsidR="005340F8" w:rsidRPr="00F518C5">
        <w:rPr>
          <w:rFonts w:ascii="Arial" w:hAnsi="Arial" w:cs="Arial"/>
          <w:bCs/>
          <w:color w:val="0B0C0C"/>
          <w:lang w:eastAsia="en-GB"/>
        </w:rPr>
        <w:t>for concerns of this nature.</w:t>
      </w:r>
    </w:p>
    <w:p w14:paraId="6CCD767F" w14:textId="77777777" w:rsidR="005340F8" w:rsidRPr="00F518C5" w:rsidRDefault="005340F8" w:rsidP="00F518C5">
      <w:pPr>
        <w:autoSpaceDE w:val="0"/>
        <w:autoSpaceDN w:val="0"/>
        <w:adjustRightInd w:val="0"/>
        <w:jc w:val="both"/>
        <w:rPr>
          <w:rFonts w:ascii="Arial" w:hAnsi="Arial" w:cs="Arial"/>
          <w:color w:val="000000"/>
          <w:lang w:eastAsia="en-GB"/>
        </w:rPr>
      </w:pPr>
    </w:p>
    <w:p w14:paraId="2147E272" w14:textId="6B6D6C95" w:rsidR="005340F8" w:rsidRPr="00F518C5" w:rsidRDefault="005340F8" w:rsidP="00F518C5">
      <w:pPr>
        <w:autoSpaceDE w:val="0"/>
        <w:autoSpaceDN w:val="0"/>
        <w:adjustRightInd w:val="0"/>
        <w:jc w:val="both"/>
        <w:rPr>
          <w:rFonts w:ascii="Arial" w:hAnsi="Arial" w:cs="Arial"/>
          <w:b/>
          <w:color w:val="000000"/>
          <w:lang w:eastAsia="en-GB"/>
        </w:rPr>
      </w:pPr>
      <w:r w:rsidRPr="00F518C5">
        <w:rPr>
          <w:rFonts w:ascii="Arial" w:hAnsi="Arial" w:cs="Arial"/>
          <w:b/>
          <w:color w:val="000000"/>
          <w:lang w:eastAsia="en-GB"/>
        </w:rPr>
        <w:t xml:space="preserve">Safeguarding responses to children who are absent from </w:t>
      </w:r>
      <w:r w:rsidR="001F7190" w:rsidRPr="00F518C5">
        <w:rPr>
          <w:rFonts w:ascii="Arial" w:hAnsi="Arial" w:cs="Arial"/>
          <w:b/>
          <w:color w:val="000000"/>
          <w:lang w:eastAsia="en-GB"/>
        </w:rPr>
        <w:t>education.</w:t>
      </w:r>
      <w:r w:rsidRPr="00F518C5">
        <w:rPr>
          <w:rFonts w:ascii="Arial" w:hAnsi="Arial" w:cs="Arial"/>
          <w:b/>
          <w:color w:val="000000"/>
          <w:lang w:eastAsia="en-GB"/>
        </w:rPr>
        <w:t xml:space="preserve"> </w:t>
      </w:r>
    </w:p>
    <w:p w14:paraId="3BD801D7" w14:textId="77777777" w:rsidR="002A1982" w:rsidRPr="00F518C5" w:rsidRDefault="002A1982" w:rsidP="00F518C5">
      <w:pPr>
        <w:autoSpaceDE w:val="0"/>
        <w:autoSpaceDN w:val="0"/>
        <w:adjustRightInd w:val="0"/>
        <w:jc w:val="both"/>
        <w:rPr>
          <w:rFonts w:ascii="Arial" w:hAnsi="Arial" w:cs="Arial"/>
          <w:color w:val="000000"/>
          <w:lang w:eastAsia="en-GB"/>
        </w:rPr>
      </w:pPr>
    </w:p>
    <w:p w14:paraId="5DC6F013" w14:textId="7B991C1A" w:rsidR="005340F8" w:rsidRPr="00F518C5" w:rsidRDefault="002A1982"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lastRenderedPageBreak/>
        <w:t>W</w:t>
      </w:r>
      <w:r w:rsidR="005340F8" w:rsidRPr="00F518C5">
        <w:rPr>
          <w:rFonts w:ascii="Arial" w:hAnsi="Arial" w:cs="Arial"/>
          <w:color w:val="000000"/>
          <w:lang w:eastAsia="en-GB"/>
        </w:rPr>
        <w:t>e adhere to the ‘</w:t>
      </w:r>
      <w:hyperlink r:id="rId43">
        <w:r w:rsidR="005340F8" w:rsidRPr="00F518C5">
          <w:rPr>
            <w:rFonts w:ascii="Arial" w:hAnsi="Arial" w:cs="Arial"/>
            <w:color w:val="0000FF"/>
            <w:u w:val="single"/>
            <w:lang w:eastAsia="en-GB"/>
          </w:rPr>
          <w:t>Working Together to Improve School Attendance</w:t>
        </w:r>
      </w:hyperlink>
      <w:r w:rsidR="005340F8" w:rsidRPr="00F518C5">
        <w:rPr>
          <w:rFonts w:ascii="Arial" w:hAnsi="Arial" w:cs="Arial"/>
          <w:color w:val="000000"/>
          <w:lang w:eastAsia="en-GB"/>
        </w:rPr>
        <w:t xml:space="preserve">’ (2026) guidance. All staff should be aware of their safeguarding responsibilities for children who are absent from education, particularly on repeat occasions, </w:t>
      </w:r>
      <w:r w:rsidR="005340F8" w:rsidRPr="00F518C5">
        <w:rPr>
          <w:rFonts w:ascii="Arial" w:eastAsiaTheme="minorEastAsia" w:hAnsi="Arial" w:cs="Arial"/>
          <w:color w:val="000000"/>
        </w:rPr>
        <w:t>or for prolonged periods</w:t>
      </w:r>
      <w:r w:rsidR="005340F8" w:rsidRPr="00F518C5">
        <w:rPr>
          <w:rFonts w:ascii="Arial" w:hAnsi="Arial" w:cs="Arial"/>
          <w:color w:val="000000"/>
          <w:lang w:eastAsia="en-GB"/>
        </w:rPr>
        <w:t xml:space="preserve">, to help identify the risk of abuse and neglect, including sexual abuse or exploitation, and to help prevent the risks of them going missing in future. </w:t>
      </w:r>
    </w:p>
    <w:p w14:paraId="33F4FFBD" w14:textId="77777777" w:rsidR="005340F8" w:rsidRPr="00F518C5" w:rsidRDefault="005340F8" w:rsidP="00F518C5">
      <w:pPr>
        <w:autoSpaceDE w:val="0"/>
        <w:autoSpaceDN w:val="0"/>
        <w:adjustRightInd w:val="0"/>
        <w:jc w:val="both"/>
        <w:rPr>
          <w:rFonts w:ascii="Arial" w:hAnsi="Arial" w:cs="Arial"/>
          <w:color w:val="000000"/>
          <w:lang w:eastAsia="en-GB"/>
        </w:rPr>
      </w:pPr>
    </w:p>
    <w:p w14:paraId="5903D2A5" w14:textId="6B1B290E" w:rsidR="005340F8" w:rsidRPr="00F518C5" w:rsidRDefault="002A1982"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W</w:t>
      </w:r>
      <w:r w:rsidR="005340F8" w:rsidRPr="00F518C5">
        <w:rPr>
          <w:rFonts w:ascii="Arial" w:hAnsi="Arial" w:cs="Arial"/>
          <w:color w:val="000000"/>
          <w:lang w:eastAsia="en-GB"/>
        </w:rPr>
        <w:t>e adhere to the following procedures and processes to ensure there is an appropriate safeguarding response to children who are absent from education:</w:t>
      </w:r>
    </w:p>
    <w:p w14:paraId="69E50E6C" w14:textId="77777777" w:rsidR="002A1982" w:rsidRPr="00F518C5" w:rsidRDefault="002A1982" w:rsidP="00F518C5">
      <w:pPr>
        <w:autoSpaceDE w:val="0"/>
        <w:autoSpaceDN w:val="0"/>
        <w:adjustRightInd w:val="0"/>
        <w:jc w:val="both"/>
        <w:rPr>
          <w:rFonts w:ascii="Arial" w:hAnsi="Arial" w:cs="Arial"/>
          <w:color w:val="000000"/>
          <w:lang w:eastAsia="en-GB"/>
        </w:rPr>
      </w:pPr>
    </w:p>
    <w:p w14:paraId="02B4EDBF" w14:textId="79D4A560" w:rsidR="005340F8" w:rsidRPr="00F518C5" w:rsidRDefault="005340F8">
      <w:pPr>
        <w:numPr>
          <w:ilvl w:val="0"/>
          <w:numId w:val="13"/>
        </w:numPr>
        <w:jc w:val="both"/>
        <w:rPr>
          <w:rFonts w:ascii="Arial" w:hAnsi="Arial" w:cs="Arial"/>
        </w:rPr>
      </w:pPr>
      <w:r w:rsidRPr="00F518C5">
        <w:rPr>
          <w:rFonts w:ascii="Arial" w:hAnsi="Arial" w:cs="Arial"/>
        </w:rPr>
        <w:t xml:space="preserve">An attendance register </w:t>
      </w:r>
      <w:proofErr w:type="gramStart"/>
      <w:r w:rsidRPr="00F518C5">
        <w:rPr>
          <w:rFonts w:ascii="Arial" w:hAnsi="Arial" w:cs="Arial"/>
        </w:rPr>
        <w:t>is taken</w:t>
      </w:r>
      <w:proofErr w:type="gramEnd"/>
      <w:r w:rsidRPr="00F518C5">
        <w:rPr>
          <w:rFonts w:ascii="Arial" w:hAnsi="Arial" w:cs="Arial"/>
        </w:rPr>
        <w:t xml:space="preserve"> at the start of the first session of each day and </w:t>
      </w:r>
      <w:r w:rsidR="00D15A58" w:rsidRPr="00F518C5">
        <w:rPr>
          <w:rFonts w:ascii="Arial" w:hAnsi="Arial" w:cs="Arial"/>
        </w:rPr>
        <w:t>after break and lunch</w:t>
      </w:r>
      <w:r w:rsidRPr="00F518C5">
        <w:rPr>
          <w:rFonts w:ascii="Arial" w:hAnsi="Arial" w:cs="Arial"/>
          <w:sz w:val="23"/>
          <w:szCs w:val="23"/>
        </w:rPr>
        <w:t>.</w:t>
      </w:r>
    </w:p>
    <w:p w14:paraId="721157C7" w14:textId="77777777" w:rsidR="005340F8" w:rsidRPr="00F518C5" w:rsidRDefault="005340F8">
      <w:pPr>
        <w:numPr>
          <w:ilvl w:val="0"/>
          <w:numId w:val="13"/>
        </w:numPr>
        <w:jc w:val="both"/>
        <w:rPr>
          <w:rFonts w:ascii="Arial" w:hAnsi="Arial" w:cs="Arial"/>
        </w:rPr>
      </w:pPr>
      <w:r w:rsidRPr="00F518C5">
        <w:rPr>
          <w:rFonts w:ascii="Arial" w:hAnsi="Arial" w:cs="Arial"/>
        </w:rPr>
        <w:t>We make every effort to contact parents and carers and follow up with the emergency contacts held.</w:t>
      </w:r>
    </w:p>
    <w:p w14:paraId="1E61719F" w14:textId="612FE852" w:rsidR="005340F8" w:rsidRPr="00F518C5" w:rsidRDefault="005340F8">
      <w:pPr>
        <w:numPr>
          <w:ilvl w:val="0"/>
          <w:numId w:val="13"/>
        </w:numPr>
        <w:jc w:val="both"/>
        <w:rPr>
          <w:rFonts w:ascii="Arial" w:hAnsi="Arial" w:cs="Arial"/>
        </w:rPr>
      </w:pPr>
      <w:r w:rsidRPr="00F518C5">
        <w:rPr>
          <w:rFonts w:ascii="Arial" w:hAnsi="Arial" w:cs="Arial"/>
        </w:rPr>
        <w:t xml:space="preserve">We hold at least two emergency contact numbers for each of the </w:t>
      </w:r>
      <w:r w:rsidR="00D15A58" w:rsidRPr="00F518C5">
        <w:rPr>
          <w:rFonts w:ascii="Arial" w:hAnsi="Arial" w:cs="Arial"/>
        </w:rPr>
        <w:t>students</w:t>
      </w:r>
      <w:r w:rsidRPr="00F518C5">
        <w:rPr>
          <w:rFonts w:ascii="Arial" w:hAnsi="Arial" w:cs="Arial"/>
        </w:rPr>
        <w:t xml:space="preserve"> on our roll wherever possible.</w:t>
      </w:r>
    </w:p>
    <w:p w14:paraId="1B50A2C7" w14:textId="021F00E9" w:rsidR="005340F8" w:rsidRPr="00F518C5" w:rsidRDefault="005340F8">
      <w:pPr>
        <w:numPr>
          <w:ilvl w:val="0"/>
          <w:numId w:val="13"/>
        </w:numPr>
        <w:jc w:val="both"/>
        <w:rPr>
          <w:rFonts w:ascii="Arial" w:hAnsi="Arial" w:cs="Arial"/>
        </w:rPr>
      </w:pPr>
      <w:r w:rsidRPr="00F518C5">
        <w:rPr>
          <w:rFonts w:ascii="Arial" w:hAnsi="Arial" w:cs="Arial"/>
        </w:rPr>
        <w:t>Staff will alert DSLs to any concerns raised regarding children who are absent</w:t>
      </w:r>
      <w:r w:rsidR="004F39C0">
        <w:rPr>
          <w:rFonts w:ascii="Arial" w:hAnsi="Arial" w:cs="Arial"/>
        </w:rPr>
        <w:t>.</w:t>
      </w:r>
    </w:p>
    <w:p w14:paraId="7F8160BD" w14:textId="1D291BB7" w:rsidR="005340F8" w:rsidRPr="00F518C5" w:rsidRDefault="005340F8">
      <w:pPr>
        <w:numPr>
          <w:ilvl w:val="0"/>
          <w:numId w:val="13"/>
        </w:numPr>
        <w:jc w:val="both"/>
        <w:rPr>
          <w:rFonts w:ascii="Arial" w:hAnsi="Arial" w:cs="Arial"/>
        </w:rPr>
      </w:pPr>
      <w:r w:rsidRPr="00F518C5">
        <w:rPr>
          <w:rFonts w:ascii="Arial" w:hAnsi="Arial" w:cs="Arial"/>
        </w:rPr>
        <w:t xml:space="preserve">The DSLs will meet regularly with the Attendance </w:t>
      </w:r>
      <w:r w:rsidR="00E43B39" w:rsidRPr="00F518C5">
        <w:rPr>
          <w:rFonts w:ascii="Arial" w:hAnsi="Arial" w:cs="Arial"/>
        </w:rPr>
        <w:t>Officer</w:t>
      </w:r>
      <w:r w:rsidRPr="00F518C5">
        <w:rPr>
          <w:rFonts w:ascii="Arial" w:hAnsi="Arial" w:cs="Arial"/>
        </w:rPr>
        <w:t xml:space="preserve">, </w:t>
      </w:r>
      <w:r w:rsidR="00E43B39" w:rsidRPr="00F518C5">
        <w:rPr>
          <w:rFonts w:ascii="Arial" w:hAnsi="Arial" w:cs="Arial"/>
        </w:rPr>
        <w:t>EHCP Coordinator</w:t>
      </w:r>
      <w:r w:rsidRPr="00F518C5">
        <w:rPr>
          <w:rFonts w:ascii="Arial" w:hAnsi="Arial" w:cs="Arial"/>
        </w:rPr>
        <w:t xml:space="preserve"> and other members of the pastoral team to ensure that each response is thorough and </w:t>
      </w:r>
      <w:proofErr w:type="gramStart"/>
      <w:r w:rsidRPr="00F518C5">
        <w:rPr>
          <w:rFonts w:ascii="Arial" w:hAnsi="Arial" w:cs="Arial"/>
        </w:rPr>
        <w:t>takes into account</w:t>
      </w:r>
      <w:proofErr w:type="gramEnd"/>
      <w:r w:rsidRPr="00F518C5">
        <w:rPr>
          <w:rFonts w:ascii="Arial" w:hAnsi="Arial" w:cs="Arial"/>
        </w:rPr>
        <w:t xml:space="preserve"> all the relevant information about individual children.</w:t>
      </w:r>
    </w:p>
    <w:p w14:paraId="2169388F" w14:textId="77777777" w:rsidR="005340F8" w:rsidRPr="00F518C5" w:rsidRDefault="005340F8">
      <w:pPr>
        <w:numPr>
          <w:ilvl w:val="0"/>
          <w:numId w:val="13"/>
        </w:numPr>
        <w:jc w:val="both"/>
        <w:rPr>
          <w:rFonts w:ascii="Arial" w:hAnsi="Arial" w:cs="Arial"/>
        </w:rPr>
      </w:pPr>
      <w:r w:rsidRPr="00F518C5">
        <w:rPr>
          <w:rFonts w:ascii="Arial" w:hAnsi="Arial" w:cs="Arial"/>
        </w:rPr>
        <w:t>We will follow the procedures outlined in our attendance policy including undertaking first day calling and monitoring data to ensure we intervene early in cases of poor attendance and/or unexplained absences.</w:t>
      </w:r>
    </w:p>
    <w:p w14:paraId="5CAB9034" w14:textId="6B5A2F17" w:rsidR="005340F8" w:rsidRPr="00F518C5" w:rsidRDefault="005340F8">
      <w:pPr>
        <w:numPr>
          <w:ilvl w:val="0"/>
          <w:numId w:val="13"/>
        </w:numPr>
        <w:jc w:val="both"/>
        <w:rPr>
          <w:rFonts w:ascii="Arial" w:hAnsi="Arial" w:cs="Arial"/>
        </w:rPr>
      </w:pPr>
      <w:r w:rsidRPr="00F518C5">
        <w:rPr>
          <w:rFonts w:ascii="Arial" w:hAnsi="Arial" w:cs="Arial"/>
        </w:rPr>
        <w:t xml:space="preserve">We understand we remain responsible for the safeguarding of all </w:t>
      </w:r>
      <w:r w:rsidR="009A1C51">
        <w:rPr>
          <w:rFonts w:ascii="Arial" w:hAnsi="Arial" w:cs="Arial"/>
        </w:rPr>
        <w:t>student</w:t>
      </w:r>
      <w:r w:rsidRPr="00F518C5">
        <w:rPr>
          <w:rFonts w:ascii="Arial" w:hAnsi="Arial" w:cs="Arial"/>
        </w:rPr>
        <w:t xml:space="preserve">s who </w:t>
      </w:r>
      <w:proofErr w:type="gramStart"/>
      <w:r w:rsidRPr="00F518C5">
        <w:rPr>
          <w:rFonts w:ascii="Arial" w:hAnsi="Arial" w:cs="Arial"/>
        </w:rPr>
        <w:t>are placed</w:t>
      </w:r>
      <w:proofErr w:type="gramEnd"/>
      <w:r w:rsidRPr="00F518C5">
        <w:rPr>
          <w:rFonts w:ascii="Arial" w:hAnsi="Arial" w:cs="Arial"/>
        </w:rPr>
        <w:t xml:space="preserve"> in an alternative provision.</w:t>
      </w:r>
    </w:p>
    <w:p w14:paraId="3CC7F4F4" w14:textId="77777777" w:rsidR="005340F8" w:rsidRPr="00F518C5" w:rsidRDefault="005340F8">
      <w:pPr>
        <w:numPr>
          <w:ilvl w:val="0"/>
          <w:numId w:val="13"/>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When removing a child from roll at the standard and non-standard transition points, we will inform the Local Authority in accordance with statutory requirements and pass on all safeguarding files.</w:t>
      </w:r>
    </w:p>
    <w:p w14:paraId="5E0D1B37" w14:textId="77777777" w:rsidR="005340F8" w:rsidRPr="00F518C5" w:rsidRDefault="005340F8" w:rsidP="00F518C5">
      <w:pPr>
        <w:jc w:val="both"/>
        <w:rPr>
          <w:rFonts w:ascii="Arial" w:hAnsi="Arial" w:cs="Arial"/>
          <w:color w:val="FF0000"/>
        </w:rPr>
      </w:pPr>
    </w:p>
    <w:p w14:paraId="37DA005F" w14:textId="7416B6F7" w:rsidR="005340F8" w:rsidRPr="00F518C5" w:rsidRDefault="00E43B39" w:rsidP="00F518C5">
      <w:pPr>
        <w:jc w:val="both"/>
        <w:rPr>
          <w:rFonts w:ascii="Arial" w:hAnsi="Arial" w:cs="Arial"/>
          <w:bCs/>
          <w:color w:val="000000" w:themeColor="text1"/>
        </w:rPr>
      </w:pPr>
      <w:r w:rsidRPr="00F518C5">
        <w:rPr>
          <w:rFonts w:ascii="Arial" w:hAnsi="Arial" w:cs="Arial"/>
          <w:bCs/>
          <w:iCs/>
          <w:color w:val="000000" w:themeColor="text1"/>
        </w:rPr>
        <w:t xml:space="preserve">More details can </w:t>
      </w:r>
      <w:proofErr w:type="gramStart"/>
      <w:r w:rsidRPr="00F518C5">
        <w:rPr>
          <w:rFonts w:ascii="Arial" w:hAnsi="Arial" w:cs="Arial"/>
          <w:bCs/>
          <w:iCs/>
          <w:color w:val="000000" w:themeColor="text1"/>
        </w:rPr>
        <w:t>be found</w:t>
      </w:r>
      <w:proofErr w:type="gramEnd"/>
      <w:r w:rsidRPr="00F518C5">
        <w:rPr>
          <w:rFonts w:ascii="Arial" w:hAnsi="Arial" w:cs="Arial"/>
          <w:bCs/>
          <w:iCs/>
          <w:color w:val="000000" w:themeColor="text1"/>
        </w:rPr>
        <w:t xml:space="preserve"> in our Attendance Policy for Post-16 and School students.</w:t>
      </w:r>
    </w:p>
    <w:p w14:paraId="414D0BDC" w14:textId="77777777" w:rsidR="005340F8" w:rsidRPr="00F518C5" w:rsidRDefault="005340F8" w:rsidP="00F518C5">
      <w:pPr>
        <w:jc w:val="both"/>
        <w:rPr>
          <w:rFonts w:ascii="Arial" w:hAnsi="Arial" w:cs="Arial"/>
          <w:b/>
          <w:bCs/>
        </w:rPr>
      </w:pPr>
    </w:p>
    <w:p w14:paraId="43CCDE79" w14:textId="77777777" w:rsidR="005340F8" w:rsidRPr="00F518C5" w:rsidRDefault="005340F8" w:rsidP="00F518C5">
      <w:pPr>
        <w:jc w:val="both"/>
        <w:rPr>
          <w:rFonts w:ascii="Arial" w:hAnsi="Arial" w:cs="Arial"/>
          <w:b/>
          <w:bCs/>
        </w:rPr>
      </w:pPr>
      <w:r w:rsidRPr="00F518C5">
        <w:rPr>
          <w:rFonts w:ascii="Arial" w:hAnsi="Arial" w:cs="Arial"/>
          <w:b/>
          <w:bCs/>
        </w:rPr>
        <w:t>Mental Health</w:t>
      </w:r>
    </w:p>
    <w:p w14:paraId="2F04B880" w14:textId="77777777" w:rsidR="00E43B39" w:rsidRPr="00F518C5" w:rsidRDefault="00E43B39" w:rsidP="00F518C5">
      <w:pPr>
        <w:jc w:val="both"/>
        <w:rPr>
          <w:rFonts w:ascii="Arial" w:hAnsi="Arial" w:cs="Arial"/>
        </w:rPr>
      </w:pPr>
    </w:p>
    <w:p w14:paraId="257FA2D9" w14:textId="63629ED5" w:rsidR="005340F8" w:rsidRPr="00F518C5" w:rsidRDefault="00E43B39" w:rsidP="00F518C5">
      <w:pPr>
        <w:jc w:val="both"/>
        <w:rPr>
          <w:rFonts w:ascii="Arial" w:eastAsia="Arial" w:hAnsi="Arial" w:cs="Arial"/>
          <w:highlight w:val="yellow"/>
        </w:rPr>
      </w:pPr>
      <w:r w:rsidRPr="00F518C5">
        <w:rPr>
          <w:rFonts w:ascii="Arial" w:hAnsi="Arial" w:cs="Arial"/>
        </w:rPr>
        <w:t>A</w:t>
      </w:r>
      <w:r w:rsidR="005340F8" w:rsidRPr="00F518C5">
        <w:rPr>
          <w:rFonts w:ascii="Arial" w:hAnsi="Arial" w:cs="Arial"/>
        </w:rPr>
        <w:t>ll staff are</w:t>
      </w:r>
      <w:r w:rsidR="005340F8" w:rsidRPr="00F518C5">
        <w:rPr>
          <w:rFonts w:ascii="Arial" w:eastAsia="Arial" w:hAnsi="Arial" w:cs="Arial"/>
        </w:rPr>
        <w:t xml:space="preserve"> made aware, through training, that mental health problems can, in some cases, be an indicator that a child has suffered or is at risk of suffering abuse, neglect or exploitation and that in some cases, mental health concerns can develop into safeguarding concerns. Our staff </w:t>
      </w:r>
      <w:proofErr w:type="gramStart"/>
      <w:r w:rsidR="005340F8" w:rsidRPr="00F518C5">
        <w:rPr>
          <w:rFonts w:ascii="Arial" w:eastAsia="Arial" w:hAnsi="Arial" w:cs="Arial"/>
        </w:rPr>
        <w:t>are well placed</w:t>
      </w:r>
      <w:proofErr w:type="gramEnd"/>
      <w:r w:rsidR="005340F8" w:rsidRPr="00F518C5">
        <w:rPr>
          <w:rFonts w:ascii="Arial" w:eastAsia="Arial" w:hAnsi="Arial" w:cs="Arial"/>
        </w:rPr>
        <w:t xml:space="preserve"> to observe children day-to-day and identify those whose behaviour suggests that they may be experiencing a mental health problem or be at risk of developing one</w:t>
      </w:r>
      <w:proofErr w:type="gramStart"/>
      <w:r w:rsidR="005340F8" w:rsidRPr="00F518C5">
        <w:rPr>
          <w:rFonts w:ascii="Arial" w:eastAsia="Arial" w:hAnsi="Arial" w:cs="Arial"/>
        </w:rPr>
        <w:t xml:space="preserve">.  </w:t>
      </w:r>
      <w:proofErr w:type="gramEnd"/>
    </w:p>
    <w:p w14:paraId="2C971EF9" w14:textId="77777777" w:rsidR="005340F8" w:rsidRPr="00F518C5" w:rsidRDefault="005340F8" w:rsidP="00F518C5">
      <w:pPr>
        <w:jc w:val="both"/>
        <w:rPr>
          <w:rFonts w:ascii="Arial" w:eastAsia="Arial" w:hAnsi="Arial" w:cs="Arial"/>
        </w:rPr>
      </w:pPr>
    </w:p>
    <w:p w14:paraId="3C8BFC84" w14:textId="4B05B677" w:rsidR="005340F8" w:rsidRPr="00F518C5" w:rsidRDefault="005340F8" w:rsidP="00F518C5">
      <w:pPr>
        <w:jc w:val="both"/>
        <w:rPr>
          <w:rFonts w:ascii="Arial" w:eastAsia="Arial" w:hAnsi="Arial" w:cs="Arial"/>
        </w:rPr>
      </w:pPr>
      <w:r w:rsidRPr="00F518C5">
        <w:rPr>
          <w:rFonts w:ascii="Arial" w:eastAsia="Arial" w:hAnsi="Arial" w:cs="Arial"/>
        </w:rPr>
        <w:t xml:space="preserve">We understand that where children have suffered abuse, neglect or exploitation, or other potentially traumatic adverse childhood experiences, this can have a lasting impact throughout childhood, adolescence and into adulthood. Therefore, through training, staff are aware of how children’s experiences can impact on their mental health, </w:t>
      </w:r>
      <w:proofErr w:type="gramStart"/>
      <w:r w:rsidRPr="00F518C5">
        <w:rPr>
          <w:rFonts w:ascii="Arial" w:eastAsia="Arial" w:hAnsi="Arial" w:cs="Arial"/>
        </w:rPr>
        <w:t>behaviour</w:t>
      </w:r>
      <w:proofErr w:type="gramEnd"/>
      <w:r w:rsidRPr="00F518C5">
        <w:rPr>
          <w:rFonts w:ascii="Arial" w:eastAsia="Arial" w:hAnsi="Arial" w:cs="Arial"/>
        </w:rPr>
        <w:t xml:space="preserve"> and education. All staff are aware that if they have a mental health concern about a child that is </w:t>
      </w:r>
      <w:r w:rsidRPr="00F518C5">
        <w:rPr>
          <w:rFonts w:ascii="Arial" w:eastAsia="Arial" w:hAnsi="Arial" w:cs="Arial"/>
          <w:i/>
          <w:iCs/>
        </w:rPr>
        <w:t>also</w:t>
      </w:r>
      <w:r w:rsidRPr="00F518C5">
        <w:rPr>
          <w:rFonts w:ascii="Arial" w:eastAsia="Arial" w:hAnsi="Arial" w:cs="Arial"/>
        </w:rPr>
        <w:t xml:space="preserve"> a safeguarding concern (which could include self-harm, signs of an eating disorder or contemplating suicide), they </w:t>
      </w:r>
      <w:r w:rsidRPr="00F518C5">
        <w:rPr>
          <w:rFonts w:ascii="Arial" w:eastAsia="Arial" w:hAnsi="Arial" w:cs="Arial"/>
        </w:rPr>
        <w:lastRenderedPageBreak/>
        <w:t xml:space="preserve">should take immediate action by passing the information on to a Designated Safeguarding Lead. </w:t>
      </w:r>
    </w:p>
    <w:p w14:paraId="6163276C" w14:textId="77777777" w:rsidR="005340F8" w:rsidRPr="00F518C5" w:rsidRDefault="005340F8" w:rsidP="00F518C5">
      <w:pPr>
        <w:jc w:val="both"/>
        <w:rPr>
          <w:rFonts w:ascii="Arial" w:eastAsia="Arial" w:hAnsi="Arial" w:cs="Arial"/>
        </w:rPr>
      </w:pPr>
    </w:p>
    <w:p w14:paraId="33EC4169" w14:textId="270F77CD" w:rsidR="005340F8" w:rsidRPr="00F518C5" w:rsidRDefault="00E43B39" w:rsidP="00F518C5">
      <w:pPr>
        <w:jc w:val="both"/>
        <w:rPr>
          <w:rFonts w:ascii="Arial" w:hAnsi="Arial" w:cs="Arial"/>
          <w:color w:val="0000FF"/>
          <w:u w:val="single"/>
        </w:rPr>
      </w:pPr>
      <w:r w:rsidRPr="00F518C5">
        <w:rPr>
          <w:rFonts w:ascii="Arial" w:eastAsia="Arial" w:hAnsi="Arial" w:cs="Arial"/>
        </w:rPr>
        <w:t>W</w:t>
      </w:r>
      <w:r w:rsidR="005340F8" w:rsidRPr="00F518C5">
        <w:rPr>
          <w:rFonts w:ascii="Arial" w:eastAsia="Arial" w:hAnsi="Arial" w:cs="Arial"/>
        </w:rPr>
        <w:t xml:space="preserve">e have named Mental Health </w:t>
      </w:r>
      <w:r w:rsidRPr="00F518C5">
        <w:rPr>
          <w:rFonts w:ascii="Arial" w:eastAsia="Arial" w:hAnsi="Arial" w:cs="Arial"/>
        </w:rPr>
        <w:t>First Aiders</w:t>
      </w:r>
      <w:r w:rsidR="005340F8" w:rsidRPr="00F518C5">
        <w:rPr>
          <w:rFonts w:ascii="Arial" w:eastAsia="Arial" w:hAnsi="Arial" w:cs="Arial"/>
        </w:rPr>
        <w:t xml:space="preserve">. There are clear systems and processes in place for identifying possible mental health problems and work with other agencies as required to respond to these concerns. Designated Safeguarding Leads </w:t>
      </w:r>
      <w:proofErr w:type="gramStart"/>
      <w:r w:rsidR="005340F8" w:rsidRPr="00F518C5">
        <w:rPr>
          <w:rFonts w:ascii="Arial" w:eastAsia="Arial" w:hAnsi="Arial" w:cs="Arial"/>
        </w:rPr>
        <w:t>make reference</w:t>
      </w:r>
      <w:proofErr w:type="gramEnd"/>
      <w:r w:rsidR="005340F8" w:rsidRPr="00F518C5">
        <w:rPr>
          <w:rFonts w:ascii="Arial" w:eastAsia="Arial" w:hAnsi="Arial" w:cs="Arial"/>
        </w:rPr>
        <w:t xml:space="preserve"> to the ‘</w:t>
      </w:r>
      <w:hyperlink r:id="rId44">
        <w:r w:rsidR="005340F8" w:rsidRPr="00F518C5">
          <w:rPr>
            <w:rFonts w:ascii="Arial" w:hAnsi="Arial" w:cs="Arial"/>
            <w:color w:val="0000FF"/>
            <w:u w:val="single"/>
          </w:rPr>
          <w:t>Mental Health and Behaviour in Schools’</w:t>
        </w:r>
      </w:hyperlink>
      <w:r w:rsidR="005340F8" w:rsidRPr="00F518C5">
        <w:rPr>
          <w:rFonts w:ascii="Arial" w:hAnsi="Arial" w:cs="Arial"/>
        </w:rPr>
        <w:t xml:space="preserve"> DfE guidance for further support. </w:t>
      </w:r>
    </w:p>
    <w:p w14:paraId="0996378F" w14:textId="77777777" w:rsidR="005340F8" w:rsidRPr="00F518C5" w:rsidRDefault="005340F8" w:rsidP="00F518C5">
      <w:pPr>
        <w:jc w:val="both"/>
        <w:rPr>
          <w:rFonts w:ascii="Arial" w:hAnsi="Arial" w:cs="Arial"/>
          <w:b/>
          <w:bCs/>
        </w:rPr>
      </w:pPr>
    </w:p>
    <w:p w14:paraId="62DE1754" w14:textId="77777777" w:rsidR="005340F8" w:rsidRPr="00F518C5" w:rsidRDefault="005340F8" w:rsidP="00F518C5">
      <w:pPr>
        <w:jc w:val="both"/>
        <w:rPr>
          <w:rFonts w:ascii="Arial" w:hAnsi="Arial" w:cs="Arial"/>
          <w:b/>
          <w:bCs/>
        </w:rPr>
      </w:pPr>
    </w:p>
    <w:p w14:paraId="7D31DC0F" w14:textId="77777777" w:rsidR="005340F8" w:rsidRPr="00F518C5" w:rsidRDefault="005340F8" w:rsidP="00F518C5">
      <w:pPr>
        <w:jc w:val="both"/>
        <w:rPr>
          <w:rFonts w:ascii="Arial" w:hAnsi="Arial" w:cs="Arial"/>
          <w:b/>
          <w:bCs/>
        </w:rPr>
      </w:pPr>
      <w:r w:rsidRPr="00F518C5">
        <w:rPr>
          <w:rFonts w:ascii="Arial" w:hAnsi="Arial" w:cs="Arial"/>
          <w:b/>
          <w:bCs/>
        </w:rPr>
        <w:t>Online Safety</w:t>
      </w:r>
    </w:p>
    <w:p w14:paraId="70A88CED" w14:textId="77777777" w:rsidR="00E43B39" w:rsidRPr="00F518C5" w:rsidRDefault="00E43B39" w:rsidP="00F518C5">
      <w:pPr>
        <w:spacing w:after="120"/>
        <w:jc w:val="both"/>
        <w:rPr>
          <w:rFonts w:ascii="Arial" w:hAnsi="Arial" w:cs="Arial"/>
          <w:lang w:eastAsia="en-GB"/>
        </w:rPr>
      </w:pPr>
    </w:p>
    <w:p w14:paraId="7CD436E3" w14:textId="682BBAC2" w:rsidR="005340F8" w:rsidRPr="00F518C5" w:rsidRDefault="00E43B39" w:rsidP="00F518C5">
      <w:pPr>
        <w:spacing w:after="120"/>
        <w:jc w:val="both"/>
        <w:rPr>
          <w:rFonts w:ascii="Arial" w:hAnsi="Arial" w:cs="Arial"/>
          <w:lang w:eastAsia="en-GB"/>
        </w:rPr>
      </w:pPr>
      <w:r w:rsidRPr="00F518C5">
        <w:rPr>
          <w:rFonts w:ascii="Arial" w:hAnsi="Arial" w:cs="Arial"/>
          <w:lang w:eastAsia="en-GB"/>
        </w:rPr>
        <w:t>A</w:t>
      </w:r>
      <w:r w:rsidR="005340F8" w:rsidRPr="00F518C5">
        <w:rPr>
          <w:rFonts w:ascii="Arial" w:hAnsi="Arial" w:cs="Arial"/>
          <w:lang w:eastAsia="en-GB"/>
        </w:rPr>
        <w:t>ll</w:t>
      </w:r>
      <w:r w:rsidR="005340F8" w:rsidRPr="00F518C5">
        <w:rPr>
          <w:rFonts w:ascii="Arial" w:hAnsi="Arial" w:cs="Arial"/>
          <w:b/>
          <w:bCs/>
          <w:lang w:eastAsia="en-GB"/>
        </w:rPr>
        <w:t xml:space="preserve"> </w:t>
      </w:r>
      <w:r w:rsidR="005340F8" w:rsidRPr="00F518C5">
        <w:rPr>
          <w:rFonts w:ascii="Arial" w:hAnsi="Arial" w:cs="Arial"/>
          <w:lang w:eastAsia="en-GB"/>
        </w:rPr>
        <w:t xml:space="preserve">staff are aware that technology is a significant component in </w:t>
      </w:r>
      <w:proofErr w:type="gramStart"/>
      <w:r w:rsidR="005340F8" w:rsidRPr="00F518C5">
        <w:rPr>
          <w:rFonts w:ascii="Arial" w:hAnsi="Arial" w:cs="Arial"/>
          <w:lang w:eastAsia="en-GB"/>
        </w:rPr>
        <w:t>many</w:t>
      </w:r>
      <w:proofErr w:type="gramEnd"/>
      <w:r w:rsidR="005340F8" w:rsidRPr="00F518C5">
        <w:rPr>
          <w:rFonts w:ascii="Arial" w:hAnsi="Arial" w:cs="Arial"/>
          <w:lang w:eastAsia="en-GB"/>
        </w:rPr>
        <w:t xml:space="preserve"> safeguarding and wellbeing issues. Children are at risk of abuse online as well as face to face. We understand that in </w:t>
      </w:r>
      <w:proofErr w:type="gramStart"/>
      <w:r w:rsidR="005340F8" w:rsidRPr="00F518C5">
        <w:rPr>
          <w:rFonts w:ascii="Arial" w:hAnsi="Arial" w:cs="Arial"/>
          <w:lang w:eastAsia="en-GB"/>
        </w:rPr>
        <w:t>many</w:t>
      </w:r>
      <w:proofErr w:type="gramEnd"/>
      <w:r w:rsidR="005340F8" w:rsidRPr="00F518C5">
        <w:rPr>
          <w:rFonts w:ascii="Arial" w:hAnsi="Arial" w:cs="Arial"/>
          <w:lang w:eastAsia="en-GB"/>
        </w:rPr>
        <w:t xml:space="preserve"> cases abuse will take place concurrently via online channels and in daily life. We know that children can also abuse other children online, this can take the form of abusive, harassing, and misogynistic messages, the non-consensual sharing of indecent images, especially around chat groups, and the sharing of abusive images and pornography.</w:t>
      </w:r>
    </w:p>
    <w:p w14:paraId="1C76EE8B" w14:textId="77777777" w:rsidR="00BB679D" w:rsidRPr="00F518C5" w:rsidRDefault="005340F8" w:rsidP="00F518C5">
      <w:pPr>
        <w:spacing w:after="120"/>
        <w:jc w:val="both"/>
        <w:rPr>
          <w:rFonts w:ascii="Arial" w:hAnsi="Arial" w:cs="Arial"/>
          <w:lang w:eastAsia="en-GB"/>
        </w:rPr>
      </w:pPr>
      <w:r w:rsidRPr="00F518C5">
        <w:rPr>
          <w:rFonts w:ascii="Arial" w:hAnsi="Arial" w:cs="Arial"/>
          <w:lang w:eastAsia="en-GB"/>
        </w:rPr>
        <w:t xml:space="preserve">As part of the requirement for staff to undergo regular updated safeguarding training, online safety training </w:t>
      </w:r>
      <w:proofErr w:type="gramStart"/>
      <w:r w:rsidRPr="00F518C5">
        <w:rPr>
          <w:rFonts w:ascii="Arial" w:hAnsi="Arial" w:cs="Arial"/>
          <w:lang w:eastAsia="en-GB"/>
        </w:rPr>
        <w:t>is also delivered</w:t>
      </w:r>
      <w:proofErr w:type="gramEnd"/>
      <w:r w:rsidRPr="00F518C5">
        <w:rPr>
          <w:rFonts w:ascii="Arial" w:hAnsi="Arial" w:cs="Arial"/>
          <w:lang w:eastAsia="en-GB"/>
        </w:rPr>
        <w:t xml:space="preserve">. We will ensure online safety is a running and interrelated theme throughout the curriculum and </w:t>
      </w:r>
      <w:proofErr w:type="gramStart"/>
      <w:r w:rsidRPr="00F518C5">
        <w:rPr>
          <w:rFonts w:ascii="Arial" w:hAnsi="Arial" w:cs="Arial"/>
          <w:lang w:eastAsia="en-GB"/>
        </w:rPr>
        <w:t>is reflected</w:t>
      </w:r>
      <w:proofErr w:type="gramEnd"/>
      <w:r w:rsidRPr="00F518C5">
        <w:rPr>
          <w:rFonts w:ascii="Arial" w:hAnsi="Arial" w:cs="Arial"/>
          <w:lang w:eastAsia="en-GB"/>
        </w:rPr>
        <w:t xml:space="preserve"> in relevant policies, teacher training, the role and responsibilities of the designated safeguarding lead and any parental engagement.</w:t>
      </w:r>
    </w:p>
    <w:p w14:paraId="6E83098A" w14:textId="0F3918BE" w:rsidR="005340F8" w:rsidRPr="00F518C5" w:rsidRDefault="005340F8" w:rsidP="00F518C5">
      <w:pPr>
        <w:spacing w:after="120"/>
        <w:jc w:val="both"/>
        <w:rPr>
          <w:rFonts w:ascii="Arial" w:hAnsi="Arial" w:cs="Arial"/>
          <w:lang w:eastAsia="en-GB"/>
        </w:rPr>
      </w:pPr>
      <w:r w:rsidRPr="00F518C5">
        <w:rPr>
          <w:rFonts w:ascii="Arial" w:hAnsi="Arial" w:cs="Arial"/>
          <w:lang w:eastAsia="en-GB"/>
        </w:rPr>
        <w:t xml:space="preserve">More details can </w:t>
      </w:r>
      <w:proofErr w:type="gramStart"/>
      <w:r w:rsidRPr="00F518C5">
        <w:rPr>
          <w:rFonts w:ascii="Arial" w:hAnsi="Arial" w:cs="Arial"/>
          <w:lang w:eastAsia="en-GB"/>
        </w:rPr>
        <w:t>be found</w:t>
      </w:r>
      <w:proofErr w:type="gramEnd"/>
      <w:r w:rsidRPr="00F518C5">
        <w:rPr>
          <w:rFonts w:ascii="Arial" w:hAnsi="Arial" w:cs="Arial"/>
          <w:lang w:eastAsia="en-GB"/>
        </w:rPr>
        <w:t xml:space="preserve"> in our policies on Online Safety and </w:t>
      </w:r>
      <w:r w:rsidR="00BB679D" w:rsidRPr="00F518C5">
        <w:rPr>
          <w:rFonts w:ascii="Arial" w:hAnsi="Arial" w:cs="Arial"/>
          <w:lang w:eastAsia="en-GB"/>
        </w:rPr>
        <w:t>Phone Use.</w:t>
      </w:r>
    </w:p>
    <w:p w14:paraId="3411D61D" w14:textId="56BCC1D5" w:rsidR="005340F8" w:rsidRPr="00F518C5" w:rsidRDefault="00BB679D" w:rsidP="00F518C5">
      <w:pPr>
        <w:spacing w:after="120"/>
        <w:jc w:val="both"/>
        <w:rPr>
          <w:rFonts w:ascii="Arial" w:hAnsi="Arial" w:cs="Arial"/>
          <w:lang w:eastAsia="en-GB"/>
        </w:rPr>
      </w:pPr>
      <w:r w:rsidRPr="00F518C5">
        <w:rPr>
          <w:rFonts w:ascii="Arial" w:hAnsi="Arial" w:cs="Arial"/>
          <w:lang w:eastAsia="en-GB"/>
        </w:rPr>
        <w:t>W</w:t>
      </w:r>
      <w:r w:rsidR="005340F8" w:rsidRPr="00F518C5">
        <w:rPr>
          <w:rFonts w:ascii="Arial" w:hAnsi="Arial" w:cs="Arial"/>
          <w:lang w:eastAsia="en-GB"/>
        </w:rPr>
        <w:t xml:space="preserve">e recognise that technology, and risks and harms related to the internet evolve and change rapidly. Therefore, we </w:t>
      </w:r>
      <w:proofErr w:type="gramStart"/>
      <w:r w:rsidR="005340F8" w:rsidRPr="00F518C5">
        <w:rPr>
          <w:rFonts w:ascii="Arial" w:hAnsi="Arial" w:cs="Arial"/>
          <w:lang w:eastAsia="en-GB"/>
        </w:rPr>
        <w:t>carry out</w:t>
      </w:r>
      <w:proofErr w:type="gramEnd"/>
      <w:r w:rsidR="005340F8" w:rsidRPr="00F518C5">
        <w:rPr>
          <w:rFonts w:ascii="Arial" w:hAnsi="Arial" w:cs="Arial"/>
          <w:lang w:eastAsia="en-GB"/>
        </w:rPr>
        <w:t xml:space="preserve"> an annual review of our approach to online safety, supported by a risk assessment (on at least an annual basis) that considers and reflects the risks that children face in our setting. We also communicate with parents and carers to reinforce the importance of children being safe online.</w:t>
      </w:r>
    </w:p>
    <w:p w14:paraId="2B54006A" w14:textId="77777777" w:rsidR="00BB679D" w:rsidRPr="00F518C5" w:rsidRDefault="00BB679D" w:rsidP="00F518C5">
      <w:pPr>
        <w:spacing w:after="120"/>
        <w:jc w:val="both"/>
        <w:rPr>
          <w:rFonts w:ascii="Arial" w:hAnsi="Arial" w:cs="Arial"/>
          <w:lang w:eastAsia="en-GB"/>
        </w:rPr>
      </w:pPr>
    </w:p>
    <w:p w14:paraId="2B4FEE6D" w14:textId="77777777" w:rsidR="005340F8" w:rsidRPr="00F518C5" w:rsidRDefault="005340F8" w:rsidP="00F518C5">
      <w:pPr>
        <w:spacing w:after="120"/>
        <w:jc w:val="both"/>
        <w:rPr>
          <w:rFonts w:ascii="Arial" w:hAnsi="Arial" w:cs="Arial"/>
          <w:b/>
          <w:bCs/>
          <w:lang w:eastAsia="en-GB"/>
        </w:rPr>
      </w:pPr>
      <w:r w:rsidRPr="00F518C5">
        <w:rPr>
          <w:rFonts w:ascii="Arial" w:hAnsi="Arial" w:cs="Arial"/>
          <w:b/>
          <w:bCs/>
          <w:lang w:eastAsia="en-GB"/>
        </w:rPr>
        <w:t>Cybercrime</w:t>
      </w:r>
    </w:p>
    <w:p w14:paraId="347AA7E9" w14:textId="4EE3B3DA" w:rsidR="005340F8" w:rsidRPr="00F518C5" w:rsidRDefault="005340F8" w:rsidP="00F518C5">
      <w:pPr>
        <w:spacing w:after="120"/>
        <w:jc w:val="both"/>
        <w:rPr>
          <w:rFonts w:ascii="Arial" w:hAnsi="Arial" w:cs="Arial"/>
          <w:lang w:eastAsia="en-GB"/>
        </w:rPr>
      </w:pPr>
      <w:r w:rsidRPr="00F518C5">
        <w:rPr>
          <w:rFonts w:ascii="Arial" w:hAnsi="Arial" w:cs="Arial"/>
          <w:lang w:eastAsia="en-GB"/>
        </w:rPr>
        <w:t xml:space="preserve">We understand that cybercrime is criminal activity committed using computers and/or the internet. It is broadly categorised as either ‘cyber-enabled’ (crimes that can happen off-line but are enabled at scale and at speed on-line) or ‘cyber dependent’ (crimes that can be committed only by using a computer). We are aware of the </w:t>
      </w:r>
      <w:hyperlink r:id="rId45">
        <w:r w:rsidRPr="00F518C5">
          <w:rPr>
            <w:rFonts w:ascii="Arial" w:hAnsi="Arial" w:cs="Arial"/>
            <w:color w:val="0000FF"/>
            <w:u w:val="single"/>
            <w:lang w:eastAsia="en-GB"/>
          </w:rPr>
          <w:t>Cyber security standards for schools and colleges.GOV.UK</w:t>
        </w:r>
      </w:hyperlink>
      <w:r w:rsidRPr="00F518C5">
        <w:rPr>
          <w:rFonts w:ascii="Arial" w:hAnsi="Arial" w:cs="Arial"/>
          <w:lang w:eastAsia="en-GB"/>
        </w:rPr>
        <w:t xml:space="preserve"> and the guidance from </w:t>
      </w:r>
      <w:hyperlink r:id="rId46">
        <w:r w:rsidRPr="00F518C5">
          <w:rPr>
            <w:rFonts w:ascii="Arial" w:hAnsi="Arial" w:cs="Arial"/>
            <w:color w:val="0000FF"/>
            <w:u w:val="single"/>
            <w:lang w:eastAsia="en-GB"/>
          </w:rPr>
          <w:t>the National Education Network</w:t>
        </w:r>
      </w:hyperlink>
      <w:r w:rsidRPr="00F518C5">
        <w:rPr>
          <w:rFonts w:ascii="Arial" w:hAnsi="Arial" w:cs="Arial"/>
          <w:lang w:eastAsia="en-GB"/>
        </w:rPr>
        <w:t>.</w:t>
      </w:r>
    </w:p>
    <w:p w14:paraId="60886717" w14:textId="2E9A4959" w:rsidR="005340F8" w:rsidRPr="00F518C5" w:rsidRDefault="005340F8" w:rsidP="00F518C5">
      <w:pPr>
        <w:spacing w:after="120"/>
        <w:jc w:val="both"/>
        <w:rPr>
          <w:rFonts w:ascii="Arial" w:hAnsi="Arial" w:cs="Arial"/>
          <w:lang w:eastAsia="en-GB"/>
        </w:rPr>
      </w:pPr>
      <w:r w:rsidRPr="00F518C5">
        <w:rPr>
          <w:rFonts w:ascii="Arial" w:hAnsi="Arial" w:cs="Arial"/>
          <w:lang w:eastAsia="en-GB"/>
        </w:rPr>
        <w:t xml:space="preserve">If there are concerns about a child in this area, the designated safeguarding lead will consider a referral to the </w:t>
      </w:r>
      <w:hyperlink r:id="rId47">
        <w:r w:rsidRPr="00F518C5">
          <w:rPr>
            <w:rFonts w:ascii="Arial" w:hAnsi="Arial" w:cs="Arial"/>
            <w:color w:val="0000FF"/>
            <w:u w:val="single"/>
            <w:lang w:eastAsia="en-GB"/>
          </w:rPr>
          <w:t>Cyber Choices programme</w:t>
        </w:r>
      </w:hyperlink>
      <w:r w:rsidRPr="00F518C5">
        <w:rPr>
          <w:rFonts w:ascii="Arial" w:hAnsi="Arial" w:cs="Arial"/>
          <w:lang w:eastAsia="en-GB"/>
        </w:rPr>
        <w:t xml:space="preserve"> which aims to intervene where young people are at risk of committing, or being drawn into, low level cyber-dependent offences and divert them to a more positive use of their skills and interests. It aims to intervene where young people are at risk of committing, or </w:t>
      </w:r>
      <w:proofErr w:type="gramStart"/>
      <w:r w:rsidRPr="00F518C5">
        <w:rPr>
          <w:rFonts w:ascii="Arial" w:hAnsi="Arial" w:cs="Arial"/>
          <w:lang w:eastAsia="en-GB"/>
        </w:rPr>
        <w:t>being drawn</w:t>
      </w:r>
      <w:proofErr w:type="gramEnd"/>
      <w:r w:rsidRPr="00F518C5">
        <w:rPr>
          <w:rFonts w:ascii="Arial" w:hAnsi="Arial" w:cs="Arial"/>
          <w:lang w:eastAsia="en-GB"/>
        </w:rPr>
        <w:t xml:space="preserve"> into, low level cyber-dependent offences and divert them to a more positive use of their skills and interests.</w:t>
      </w:r>
    </w:p>
    <w:p w14:paraId="6BE7C833" w14:textId="77777777" w:rsidR="005340F8" w:rsidRPr="00F518C5" w:rsidRDefault="005340F8" w:rsidP="00F518C5">
      <w:pPr>
        <w:autoSpaceDE w:val="0"/>
        <w:autoSpaceDN w:val="0"/>
        <w:adjustRightInd w:val="0"/>
        <w:jc w:val="both"/>
        <w:rPr>
          <w:rFonts w:ascii="Arial" w:hAnsi="Arial" w:cs="Arial"/>
          <w:b/>
          <w:bCs/>
          <w:color w:val="000000"/>
          <w:lang w:eastAsia="en-GB"/>
        </w:rPr>
      </w:pPr>
      <w:r w:rsidRPr="00F518C5">
        <w:rPr>
          <w:rFonts w:ascii="Arial" w:hAnsi="Arial" w:cs="Arial"/>
          <w:b/>
          <w:bCs/>
          <w:color w:val="000000"/>
          <w:lang w:eastAsia="en-GB"/>
        </w:rPr>
        <w:t>Domestic Abuse</w:t>
      </w:r>
    </w:p>
    <w:p w14:paraId="35F84D7B" w14:textId="77777777" w:rsidR="005340F8" w:rsidRPr="00F518C5" w:rsidRDefault="005340F8" w:rsidP="00F518C5">
      <w:pPr>
        <w:autoSpaceDE w:val="0"/>
        <w:autoSpaceDN w:val="0"/>
        <w:adjustRightInd w:val="0"/>
        <w:jc w:val="both"/>
        <w:rPr>
          <w:rFonts w:ascii="Arial" w:hAnsi="Arial" w:cs="Arial"/>
          <w:b/>
          <w:bCs/>
          <w:color w:val="000000"/>
          <w:lang w:eastAsia="en-GB"/>
        </w:rPr>
      </w:pPr>
    </w:p>
    <w:p w14:paraId="11C13264" w14:textId="7E550709" w:rsidR="005340F8" w:rsidRPr="00F518C5" w:rsidRDefault="00BB679D" w:rsidP="00F518C5">
      <w:pPr>
        <w:contextualSpacing/>
        <w:jc w:val="both"/>
        <w:rPr>
          <w:rFonts w:ascii="Arial" w:eastAsiaTheme="minorEastAsia" w:hAnsi="Arial" w:cs="Arial"/>
          <w:color w:val="000000" w:themeColor="text1"/>
        </w:rPr>
      </w:pPr>
      <w:r w:rsidRPr="00F518C5">
        <w:rPr>
          <w:rFonts w:ascii="Arial" w:hAnsi="Arial" w:cs="Arial"/>
        </w:rPr>
        <w:t>A</w:t>
      </w:r>
      <w:r w:rsidR="005340F8" w:rsidRPr="00F518C5">
        <w:rPr>
          <w:rFonts w:ascii="Arial" w:hAnsi="Arial" w:cs="Arial"/>
        </w:rPr>
        <w:t xml:space="preserve">ll staff </w:t>
      </w:r>
      <w:r w:rsidR="005340F8" w:rsidRPr="00F518C5">
        <w:rPr>
          <w:rFonts w:ascii="Arial" w:eastAsiaTheme="minorEastAsia" w:hAnsi="Arial" w:cs="Arial"/>
        </w:rPr>
        <w:t>are aware that domestic abuse</w:t>
      </w:r>
      <w:r w:rsidR="005340F8" w:rsidRPr="00F518C5">
        <w:rPr>
          <w:rFonts w:ascii="Arial" w:hAnsi="Arial" w:cs="Arial"/>
        </w:rPr>
        <w:t xml:space="preserve"> can encompass a wide range of behaviours and may be a single incident or a pattern of incidents. That abuse can be, but </w:t>
      </w:r>
      <w:proofErr w:type="gramStart"/>
      <w:r w:rsidR="005340F8" w:rsidRPr="00F518C5">
        <w:rPr>
          <w:rFonts w:ascii="Arial" w:hAnsi="Arial" w:cs="Arial"/>
        </w:rPr>
        <w:t>is not limited</w:t>
      </w:r>
      <w:proofErr w:type="gramEnd"/>
      <w:r w:rsidR="005340F8" w:rsidRPr="00F518C5">
        <w:rPr>
          <w:rFonts w:ascii="Arial" w:hAnsi="Arial" w:cs="Arial"/>
        </w:rPr>
        <w:t xml:space="preserve"> to, psychological, physical, sexual, </w:t>
      </w:r>
      <w:proofErr w:type="gramStart"/>
      <w:r w:rsidR="005340F8" w:rsidRPr="00F518C5">
        <w:rPr>
          <w:rFonts w:ascii="Arial" w:hAnsi="Arial" w:cs="Arial"/>
        </w:rPr>
        <w:t>financial</w:t>
      </w:r>
      <w:proofErr w:type="gramEnd"/>
      <w:r w:rsidR="005340F8" w:rsidRPr="00F518C5">
        <w:rPr>
          <w:rFonts w:ascii="Arial" w:hAnsi="Arial" w:cs="Arial"/>
        </w:rPr>
        <w:t xml:space="preserve"> or emotional. We understand that children can be victims of domestic abuse. Where they see, hear or experience the effects this can have a detrimental and long-term impact on their health, well-being, development, and ability to learn. We are aware of the </w:t>
      </w:r>
      <w:hyperlink r:id="rId48">
        <w:r w:rsidR="005340F8" w:rsidRPr="00F518C5">
          <w:rPr>
            <w:rFonts w:ascii="Arial" w:hAnsi="Arial" w:cs="Arial"/>
            <w:color w:val="0000FF"/>
            <w:u w:val="single"/>
          </w:rPr>
          <w:t>Norfolk Integrated Domestic Abuse Service (NIDAS)</w:t>
        </w:r>
      </w:hyperlink>
      <w:r w:rsidR="005340F8" w:rsidRPr="00F518C5">
        <w:rPr>
          <w:rFonts w:ascii="Arial" w:hAnsi="Arial" w:cs="Arial"/>
        </w:rPr>
        <w:t xml:space="preserve"> and signpost victims to the service. </w:t>
      </w:r>
      <w:hyperlink r:id="rId49">
        <w:r w:rsidR="005340F8" w:rsidRPr="00F518C5">
          <w:rPr>
            <w:rFonts w:ascii="Arial" w:hAnsi="Arial" w:cs="Arial"/>
            <w:color w:val="002060"/>
            <w:u w:val="single"/>
          </w:rPr>
          <w:t>Norfolk and Suffolk Victim Care</w:t>
        </w:r>
      </w:hyperlink>
      <w:r w:rsidR="005340F8" w:rsidRPr="00F518C5">
        <w:rPr>
          <w:rFonts w:ascii="Arial" w:hAnsi="Arial" w:cs="Arial"/>
          <w:color w:val="000000" w:themeColor="text1"/>
        </w:rPr>
        <w:t xml:space="preserve"> are available to offer support where threshold for NIDAS support has not </w:t>
      </w:r>
      <w:proofErr w:type="gramStart"/>
      <w:r w:rsidR="005340F8" w:rsidRPr="00F518C5">
        <w:rPr>
          <w:rFonts w:ascii="Arial" w:hAnsi="Arial" w:cs="Arial"/>
          <w:color w:val="000000" w:themeColor="text1"/>
        </w:rPr>
        <w:t>been met</w:t>
      </w:r>
      <w:proofErr w:type="gramEnd"/>
      <w:r w:rsidR="005340F8" w:rsidRPr="00F518C5">
        <w:rPr>
          <w:rFonts w:ascii="Arial" w:hAnsi="Arial" w:cs="Arial"/>
          <w:color w:val="000000" w:themeColor="text1"/>
        </w:rPr>
        <w:t>.</w:t>
      </w:r>
    </w:p>
    <w:p w14:paraId="3BB6DD7A" w14:textId="77777777" w:rsidR="005340F8" w:rsidRPr="00F518C5" w:rsidRDefault="005340F8" w:rsidP="00F518C5">
      <w:pPr>
        <w:jc w:val="both"/>
        <w:rPr>
          <w:rFonts w:ascii="Arial" w:hAnsi="Arial" w:cs="Arial"/>
          <w:b/>
          <w:bCs/>
        </w:rPr>
      </w:pPr>
    </w:p>
    <w:p w14:paraId="715B5F2B" w14:textId="77777777" w:rsidR="005340F8" w:rsidRPr="00F518C5" w:rsidRDefault="005340F8" w:rsidP="00F518C5">
      <w:pPr>
        <w:jc w:val="both"/>
        <w:rPr>
          <w:rFonts w:ascii="Arial" w:hAnsi="Arial" w:cs="Arial"/>
          <w:b/>
          <w:bCs/>
        </w:rPr>
      </w:pPr>
      <w:r w:rsidRPr="00F518C5">
        <w:rPr>
          <w:rFonts w:ascii="Arial" w:hAnsi="Arial" w:cs="Arial"/>
          <w:b/>
          <w:bCs/>
        </w:rPr>
        <w:t xml:space="preserve">Children who are lesbian, gay, </w:t>
      </w:r>
      <w:proofErr w:type="gramStart"/>
      <w:r w:rsidRPr="00F518C5">
        <w:rPr>
          <w:rFonts w:ascii="Arial" w:hAnsi="Arial" w:cs="Arial"/>
          <w:b/>
          <w:bCs/>
        </w:rPr>
        <w:t>bisexual</w:t>
      </w:r>
      <w:proofErr w:type="gramEnd"/>
      <w:r w:rsidRPr="00F518C5">
        <w:rPr>
          <w:rFonts w:ascii="Arial" w:hAnsi="Arial" w:cs="Arial"/>
          <w:b/>
          <w:bCs/>
        </w:rPr>
        <w:t xml:space="preserve"> or questioning their gender</w:t>
      </w:r>
    </w:p>
    <w:p w14:paraId="595EEA42" w14:textId="77777777" w:rsidR="005340F8" w:rsidRPr="00F518C5" w:rsidRDefault="005340F8" w:rsidP="00F518C5">
      <w:pPr>
        <w:jc w:val="both"/>
        <w:rPr>
          <w:rFonts w:ascii="Arial" w:hAnsi="Arial" w:cs="Arial"/>
        </w:rPr>
      </w:pPr>
    </w:p>
    <w:p w14:paraId="294DC6B6" w14:textId="2DAA72FA" w:rsidR="005340F8" w:rsidRPr="00F518C5" w:rsidRDefault="005340F8" w:rsidP="00F518C5">
      <w:pPr>
        <w:jc w:val="both"/>
        <w:rPr>
          <w:rFonts w:ascii="Arial" w:hAnsi="Arial" w:cs="Arial"/>
        </w:rPr>
      </w:pPr>
      <w:r w:rsidRPr="00F518C5">
        <w:rPr>
          <w:rFonts w:ascii="Arial" w:hAnsi="Arial" w:cs="Arial"/>
        </w:rPr>
        <w:t xml:space="preserve">The fact that a child or a young person may be lesbian, gay, </w:t>
      </w:r>
      <w:proofErr w:type="gramStart"/>
      <w:r w:rsidRPr="00F518C5">
        <w:rPr>
          <w:rFonts w:ascii="Arial" w:hAnsi="Arial" w:cs="Arial"/>
        </w:rPr>
        <w:t>bisexual</w:t>
      </w:r>
      <w:proofErr w:type="gramEnd"/>
      <w:r w:rsidRPr="00F518C5">
        <w:rPr>
          <w:rFonts w:ascii="Arial" w:hAnsi="Arial" w:cs="Arial"/>
        </w:rPr>
        <w:t xml:space="preserve"> or questioning their gender is not in itself an inherent risk factor for harm. However, in line with ‘Keeping Children Safe in Education</w:t>
      </w:r>
      <w:proofErr w:type="gramStart"/>
      <w:r w:rsidRPr="00F518C5">
        <w:rPr>
          <w:rFonts w:ascii="Arial" w:hAnsi="Arial" w:cs="Arial"/>
        </w:rPr>
        <w:t>’,</w:t>
      </w:r>
      <w:proofErr w:type="gramEnd"/>
      <w:r w:rsidRPr="00F518C5">
        <w:rPr>
          <w:rFonts w:ascii="Arial" w:hAnsi="Arial" w:cs="Arial"/>
          <w:i/>
          <w:iCs/>
        </w:rPr>
        <w:t xml:space="preserve"> </w:t>
      </w:r>
      <w:r w:rsidRPr="00F518C5">
        <w:rPr>
          <w:rFonts w:ascii="Arial" w:hAnsi="Arial" w:cs="Arial"/>
        </w:rPr>
        <w:t xml:space="preserve">we recognise that these children and in </w:t>
      </w:r>
      <w:proofErr w:type="gramStart"/>
      <w:r w:rsidRPr="00F518C5">
        <w:rPr>
          <w:rFonts w:ascii="Arial" w:hAnsi="Arial" w:cs="Arial"/>
        </w:rPr>
        <w:t>some</w:t>
      </w:r>
      <w:proofErr w:type="gramEnd"/>
      <w:r w:rsidRPr="00F518C5">
        <w:rPr>
          <w:rFonts w:ascii="Arial" w:hAnsi="Arial" w:cs="Arial"/>
        </w:rPr>
        <w:t xml:space="preserve"> cases children who </w:t>
      </w:r>
      <w:proofErr w:type="gramStart"/>
      <w:r w:rsidRPr="00F518C5">
        <w:rPr>
          <w:rFonts w:ascii="Arial" w:hAnsi="Arial" w:cs="Arial"/>
        </w:rPr>
        <w:t>are perceived</w:t>
      </w:r>
      <w:proofErr w:type="gramEnd"/>
      <w:r w:rsidRPr="00F518C5">
        <w:rPr>
          <w:rFonts w:ascii="Arial" w:hAnsi="Arial" w:cs="Arial"/>
        </w:rPr>
        <w:t xml:space="preserve"> by other children to be lesbian, </w:t>
      </w:r>
      <w:proofErr w:type="gramStart"/>
      <w:r w:rsidRPr="00F518C5">
        <w:rPr>
          <w:rFonts w:ascii="Arial" w:hAnsi="Arial" w:cs="Arial"/>
        </w:rPr>
        <w:t>gay</w:t>
      </w:r>
      <w:proofErr w:type="gramEnd"/>
      <w:r w:rsidRPr="00F518C5">
        <w:rPr>
          <w:rFonts w:ascii="Arial" w:hAnsi="Arial" w:cs="Arial"/>
        </w:rPr>
        <w:t xml:space="preserve"> or bisexual can be just as vulnerable as children who are</w:t>
      </w:r>
      <w:proofErr w:type="gramStart"/>
      <w:r w:rsidRPr="00F518C5">
        <w:rPr>
          <w:rFonts w:ascii="Arial" w:hAnsi="Arial" w:cs="Arial"/>
        </w:rPr>
        <w:t xml:space="preserve">.  </w:t>
      </w:r>
      <w:proofErr w:type="gramEnd"/>
      <w:r w:rsidRPr="00F518C5">
        <w:rPr>
          <w:rFonts w:ascii="Arial" w:hAnsi="Arial" w:cs="Arial"/>
        </w:rPr>
        <w:t>Therefore, we work to reduce any additional barriers faced and provide a safe space for these children to speak out or share their concerns with members of staff. Through our curriculum and behaviour policy, we are clear that bullying and disrespectful language or behaviour is never appropriate</w:t>
      </w:r>
      <w:proofErr w:type="gramStart"/>
      <w:r w:rsidRPr="00F518C5">
        <w:rPr>
          <w:rFonts w:ascii="Arial" w:hAnsi="Arial" w:cs="Arial"/>
        </w:rPr>
        <w:t xml:space="preserve">.  </w:t>
      </w:r>
      <w:proofErr w:type="gramEnd"/>
    </w:p>
    <w:p w14:paraId="427A093B" w14:textId="09DCE008" w:rsidR="00B129C5" w:rsidRPr="00F518C5" w:rsidRDefault="00B129C5" w:rsidP="00F518C5">
      <w:pPr>
        <w:jc w:val="both"/>
        <w:rPr>
          <w:rFonts w:ascii="Arial" w:hAnsi="Arial" w:cs="Arial"/>
        </w:rPr>
      </w:pPr>
    </w:p>
    <w:p w14:paraId="07CF4112" w14:textId="77777777" w:rsidR="009234BF" w:rsidRPr="00F518C5" w:rsidRDefault="009234BF" w:rsidP="00F518C5">
      <w:pPr>
        <w:pStyle w:val="Heading2"/>
        <w:jc w:val="left"/>
        <w:rPr>
          <w:rFonts w:ascii="Arial" w:hAnsi="Arial" w:cs="Arial"/>
          <w:sz w:val="24"/>
          <w:u w:val="none"/>
        </w:rPr>
      </w:pPr>
      <w:bookmarkStart w:id="2" w:name="RECORDSANDINFORMATIONSHARING"/>
    </w:p>
    <w:p w14:paraId="74CDCF17" w14:textId="0FA45B4C" w:rsidR="009234BF" w:rsidRPr="00F518C5" w:rsidRDefault="009234BF" w:rsidP="00F518C5">
      <w:pPr>
        <w:pStyle w:val="Heading2"/>
        <w:jc w:val="left"/>
        <w:rPr>
          <w:rFonts w:ascii="Arial" w:hAnsi="Arial" w:cs="Arial"/>
          <w:sz w:val="24"/>
          <w:u w:val="none"/>
        </w:rPr>
      </w:pPr>
      <w:r w:rsidRPr="00F518C5">
        <w:rPr>
          <w:rFonts w:ascii="Arial" w:hAnsi="Arial" w:cs="Arial"/>
          <w:sz w:val="24"/>
          <w:u w:val="none"/>
        </w:rPr>
        <w:t>7</w:t>
      </w:r>
      <w:r w:rsidRPr="00F518C5">
        <w:rPr>
          <w:rFonts w:ascii="Arial" w:hAnsi="Arial" w:cs="Arial"/>
          <w:sz w:val="24"/>
          <w:u w:val="none"/>
        </w:rPr>
        <w:tab/>
      </w:r>
      <w:bookmarkEnd w:id="2"/>
      <w:r w:rsidRPr="00F518C5">
        <w:rPr>
          <w:rFonts w:ascii="Arial" w:hAnsi="Arial" w:cs="Arial"/>
          <w:sz w:val="24"/>
          <w:u w:val="none"/>
        </w:rPr>
        <w:t xml:space="preserve">Records and Information Sharing </w:t>
      </w:r>
    </w:p>
    <w:p w14:paraId="0C9CD2D6" w14:textId="77777777" w:rsidR="009234BF" w:rsidRPr="00F518C5" w:rsidRDefault="009234BF" w:rsidP="00F518C5">
      <w:pPr>
        <w:rPr>
          <w:rFonts w:ascii="Arial" w:hAnsi="Arial" w:cs="Arial"/>
        </w:rPr>
      </w:pPr>
    </w:p>
    <w:p w14:paraId="6E879ACC" w14:textId="632F6A9E" w:rsidR="00714E5F" w:rsidRPr="00F518C5" w:rsidRDefault="009234BF" w:rsidP="00F518C5">
      <w:pPr>
        <w:jc w:val="both"/>
        <w:rPr>
          <w:rFonts w:ascii="Arial" w:hAnsi="Arial" w:cs="Arial"/>
        </w:rPr>
      </w:pPr>
      <w:r w:rsidRPr="00F518C5">
        <w:rPr>
          <w:rFonts w:ascii="Arial" w:hAnsi="Arial" w:cs="Arial"/>
        </w:rPr>
        <w:t>If staff are concerned about the welfare or safety of any child, they will record their concern through the setting’s electronic system</w:t>
      </w:r>
      <w:r w:rsidR="00447B8B" w:rsidRPr="00F518C5">
        <w:rPr>
          <w:rFonts w:ascii="Arial" w:hAnsi="Arial" w:cs="Arial"/>
        </w:rPr>
        <w:t xml:space="preserve"> CPOMS</w:t>
      </w:r>
      <w:r w:rsidRPr="00F518C5">
        <w:rPr>
          <w:rFonts w:ascii="Arial" w:hAnsi="Arial" w:cs="Arial"/>
        </w:rPr>
        <w:t xml:space="preserve">. Any concerns should </w:t>
      </w:r>
      <w:proofErr w:type="gramStart"/>
      <w:r w:rsidRPr="00F518C5">
        <w:rPr>
          <w:rFonts w:ascii="Arial" w:hAnsi="Arial" w:cs="Arial"/>
        </w:rPr>
        <w:t>be passed</w:t>
      </w:r>
      <w:proofErr w:type="gramEnd"/>
      <w:r w:rsidRPr="00F518C5">
        <w:rPr>
          <w:rFonts w:ascii="Arial" w:hAnsi="Arial" w:cs="Arial"/>
        </w:rPr>
        <w:t xml:space="preserve"> to the DSL without delay.</w:t>
      </w:r>
      <w:r w:rsidR="00714E5F" w:rsidRPr="00F518C5">
        <w:rPr>
          <w:rFonts w:ascii="Arial" w:hAnsi="Arial" w:cs="Arial"/>
        </w:rPr>
        <w:t xml:space="preserve"> </w:t>
      </w:r>
      <w:r w:rsidRPr="00F518C5">
        <w:rPr>
          <w:rFonts w:ascii="Arial" w:hAnsi="Arial" w:cs="Arial"/>
        </w:rPr>
        <w:t xml:space="preserve">Any information recorded will </w:t>
      </w:r>
      <w:proofErr w:type="gramStart"/>
      <w:r w:rsidRPr="00F518C5">
        <w:rPr>
          <w:rFonts w:ascii="Arial" w:hAnsi="Arial" w:cs="Arial"/>
        </w:rPr>
        <w:t>be kept</w:t>
      </w:r>
      <w:proofErr w:type="gramEnd"/>
      <w:r w:rsidRPr="00F518C5">
        <w:rPr>
          <w:rFonts w:ascii="Arial" w:hAnsi="Arial" w:cs="Arial"/>
        </w:rPr>
        <w:t xml:space="preserve"> </w:t>
      </w:r>
      <w:r w:rsidR="002B02DD" w:rsidRPr="00F518C5">
        <w:rPr>
          <w:rFonts w:ascii="Arial" w:hAnsi="Arial" w:cs="Arial"/>
        </w:rPr>
        <w:t xml:space="preserve">on CPOMS </w:t>
      </w:r>
      <w:r w:rsidRPr="00F518C5">
        <w:rPr>
          <w:rFonts w:ascii="Arial" w:hAnsi="Arial" w:cs="Arial"/>
        </w:rPr>
        <w:t xml:space="preserve">and not with the child’s academic file. These files will be the responsibility of the DSL. </w:t>
      </w:r>
    </w:p>
    <w:p w14:paraId="385BF581" w14:textId="77777777" w:rsidR="00714E5F" w:rsidRPr="00F518C5" w:rsidRDefault="00714E5F" w:rsidP="00F518C5">
      <w:pPr>
        <w:jc w:val="both"/>
        <w:rPr>
          <w:rFonts w:ascii="Arial" w:hAnsi="Arial" w:cs="Arial"/>
        </w:rPr>
      </w:pPr>
    </w:p>
    <w:p w14:paraId="22C41447" w14:textId="634A66F0" w:rsidR="009234BF" w:rsidRPr="00F518C5" w:rsidRDefault="009234BF" w:rsidP="00F518C5">
      <w:pPr>
        <w:jc w:val="both"/>
        <w:rPr>
          <w:rFonts w:ascii="Arial" w:hAnsi="Arial" w:cs="Arial"/>
        </w:rPr>
      </w:pPr>
      <w:r w:rsidRPr="00F518C5">
        <w:rPr>
          <w:rFonts w:ascii="Arial" w:hAnsi="Arial" w:cs="Arial"/>
        </w:rPr>
        <w:t xml:space="preserve">Child protection information will only </w:t>
      </w:r>
      <w:proofErr w:type="gramStart"/>
      <w:r w:rsidRPr="00F518C5">
        <w:rPr>
          <w:rFonts w:ascii="Arial" w:hAnsi="Arial" w:cs="Arial"/>
        </w:rPr>
        <w:t>be shared</w:t>
      </w:r>
      <w:proofErr w:type="gramEnd"/>
      <w:r w:rsidRPr="00F518C5">
        <w:rPr>
          <w:rFonts w:ascii="Arial" w:hAnsi="Arial" w:cs="Arial"/>
        </w:rPr>
        <w:t xml:space="preserve"> within </w:t>
      </w:r>
      <w:r w:rsidR="002B02DD" w:rsidRPr="00F518C5">
        <w:rPr>
          <w:rFonts w:ascii="Arial" w:hAnsi="Arial" w:cs="Arial"/>
        </w:rPr>
        <w:t>St Eds</w:t>
      </w:r>
      <w:r w:rsidRPr="00F518C5">
        <w:rPr>
          <w:rFonts w:ascii="Arial" w:hAnsi="Arial" w:cs="Arial"/>
        </w:rPr>
        <w:t xml:space="preserve"> </w:t>
      </w:r>
      <w:proofErr w:type="gramStart"/>
      <w:r w:rsidRPr="00F518C5">
        <w:rPr>
          <w:rFonts w:ascii="Arial" w:hAnsi="Arial" w:cs="Arial"/>
        </w:rPr>
        <w:t>on the basis of</w:t>
      </w:r>
      <w:proofErr w:type="gramEnd"/>
      <w:r w:rsidRPr="00F518C5">
        <w:rPr>
          <w:rFonts w:ascii="Arial" w:hAnsi="Arial" w:cs="Arial"/>
        </w:rPr>
        <w:t xml:space="preserve"> ‘need to know in the child’s interests’ and on the understanding that it remains strictly confidential</w:t>
      </w:r>
      <w:proofErr w:type="gramStart"/>
      <w:r w:rsidRPr="00F518C5">
        <w:rPr>
          <w:rFonts w:ascii="Arial" w:hAnsi="Arial" w:cs="Arial"/>
        </w:rPr>
        <w:t xml:space="preserve">.  </w:t>
      </w:r>
      <w:proofErr w:type="gramEnd"/>
    </w:p>
    <w:p w14:paraId="574AA9A7" w14:textId="77777777" w:rsidR="009234BF" w:rsidRPr="00F518C5" w:rsidRDefault="009234BF" w:rsidP="00F518C5">
      <w:pPr>
        <w:jc w:val="both"/>
        <w:rPr>
          <w:rFonts w:ascii="Arial" w:hAnsi="Arial" w:cs="Arial"/>
        </w:rPr>
      </w:pPr>
    </w:p>
    <w:p w14:paraId="665B5EE8" w14:textId="5C27436D" w:rsidR="009234BF" w:rsidRPr="00F518C5" w:rsidRDefault="009234BF" w:rsidP="00F518C5">
      <w:pPr>
        <w:pStyle w:val="DfESOutNumbered1"/>
        <w:numPr>
          <w:ilvl w:val="0"/>
          <w:numId w:val="0"/>
        </w:numPr>
        <w:spacing w:line="240" w:lineRule="auto"/>
        <w:jc w:val="both"/>
        <w:rPr>
          <w:rFonts w:cs="Arial"/>
        </w:rPr>
      </w:pPr>
      <w:r w:rsidRPr="00F518C5">
        <w:rPr>
          <w:rFonts w:cs="Arial"/>
        </w:rPr>
        <w:t xml:space="preserve">Child protection information will </w:t>
      </w:r>
      <w:proofErr w:type="gramStart"/>
      <w:r w:rsidRPr="00F518C5">
        <w:rPr>
          <w:rFonts w:cs="Arial"/>
        </w:rPr>
        <w:t>be kept</w:t>
      </w:r>
      <w:proofErr w:type="gramEnd"/>
      <w:r w:rsidRPr="00F518C5">
        <w:rPr>
          <w:rFonts w:cs="Arial"/>
        </w:rPr>
        <w:t xml:space="preserve"> up to date</w:t>
      </w:r>
      <w:proofErr w:type="gramStart"/>
      <w:r w:rsidRPr="00F518C5">
        <w:rPr>
          <w:rFonts w:cs="Arial"/>
        </w:rPr>
        <w:t xml:space="preserve">.  </w:t>
      </w:r>
      <w:proofErr w:type="gramEnd"/>
      <w:r w:rsidRPr="00F518C5">
        <w:rPr>
          <w:rFonts w:cs="Arial"/>
        </w:rPr>
        <w:t xml:space="preserve">Each concern logged will include: </w:t>
      </w:r>
    </w:p>
    <w:p w14:paraId="5A54D20E" w14:textId="77777777" w:rsidR="009234BF" w:rsidRPr="00F518C5" w:rsidRDefault="009234BF">
      <w:pPr>
        <w:pStyle w:val="ListParagraph"/>
        <w:numPr>
          <w:ilvl w:val="0"/>
          <w:numId w:val="29"/>
        </w:numPr>
        <w:spacing w:after="120" w:line="240" w:lineRule="auto"/>
        <w:jc w:val="both"/>
        <w:rPr>
          <w:rFonts w:ascii="Arial" w:hAnsi="Arial" w:cs="Arial"/>
          <w:sz w:val="24"/>
          <w:szCs w:val="24"/>
        </w:rPr>
      </w:pPr>
      <w:r w:rsidRPr="00F518C5">
        <w:rPr>
          <w:rFonts w:ascii="Arial" w:hAnsi="Arial" w:cs="Arial"/>
          <w:sz w:val="24"/>
          <w:szCs w:val="24"/>
        </w:rPr>
        <w:t>a clear and comprehensive summary of the concern.</w:t>
      </w:r>
    </w:p>
    <w:p w14:paraId="030B52E2" w14:textId="77777777" w:rsidR="009234BF" w:rsidRPr="00F518C5" w:rsidRDefault="009234BF">
      <w:pPr>
        <w:pStyle w:val="ListParagraph"/>
        <w:numPr>
          <w:ilvl w:val="0"/>
          <w:numId w:val="29"/>
        </w:numPr>
        <w:spacing w:after="120" w:line="240" w:lineRule="auto"/>
        <w:jc w:val="both"/>
        <w:rPr>
          <w:rFonts w:ascii="Arial" w:hAnsi="Arial" w:cs="Arial"/>
          <w:sz w:val="24"/>
          <w:szCs w:val="24"/>
        </w:rPr>
      </w:pPr>
      <w:r w:rsidRPr="00F518C5">
        <w:rPr>
          <w:rFonts w:ascii="Arial" w:hAnsi="Arial" w:cs="Arial"/>
          <w:sz w:val="24"/>
          <w:szCs w:val="24"/>
        </w:rPr>
        <w:t xml:space="preserve">details of how the concern </w:t>
      </w:r>
      <w:proofErr w:type="gramStart"/>
      <w:r w:rsidRPr="00F518C5">
        <w:rPr>
          <w:rFonts w:ascii="Arial" w:hAnsi="Arial" w:cs="Arial"/>
          <w:sz w:val="24"/>
          <w:szCs w:val="24"/>
        </w:rPr>
        <w:t>was followed</w:t>
      </w:r>
      <w:proofErr w:type="gramEnd"/>
      <w:r w:rsidRPr="00F518C5">
        <w:rPr>
          <w:rFonts w:ascii="Arial" w:hAnsi="Arial" w:cs="Arial"/>
          <w:sz w:val="24"/>
          <w:szCs w:val="24"/>
        </w:rPr>
        <w:t xml:space="preserve"> up and resolved. </w:t>
      </w:r>
    </w:p>
    <w:p w14:paraId="04311A85" w14:textId="77777777" w:rsidR="00714E5F" w:rsidRPr="00F518C5" w:rsidRDefault="009234BF">
      <w:pPr>
        <w:pStyle w:val="ListParagraph"/>
        <w:numPr>
          <w:ilvl w:val="0"/>
          <w:numId w:val="29"/>
        </w:numPr>
        <w:spacing w:after="120" w:line="240" w:lineRule="auto"/>
        <w:jc w:val="both"/>
        <w:rPr>
          <w:rFonts w:ascii="Arial" w:hAnsi="Arial" w:cs="Arial"/>
          <w:sz w:val="24"/>
          <w:szCs w:val="24"/>
        </w:rPr>
      </w:pPr>
      <w:r w:rsidRPr="00F518C5">
        <w:rPr>
          <w:rFonts w:ascii="Arial" w:hAnsi="Arial" w:cs="Arial"/>
          <w:sz w:val="24"/>
          <w:szCs w:val="24"/>
        </w:rPr>
        <w:t>a note of any action taken, decisions reached and the outcome.</w:t>
      </w:r>
    </w:p>
    <w:p w14:paraId="3A690B91" w14:textId="7FF807EB" w:rsidR="00714E5F" w:rsidRPr="00F518C5" w:rsidRDefault="00714E5F">
      <w:pPr>
        <w:pStyle w:val="ListParagraph"/>
        <w:numPr>
          <w:ilvl w:val="0"/>
          <w:numId w:val="29"/>
        </w:numPr>
        <w:spacing w:after="120" w:line="240" w:lineRule="auto"/>
        <w:jc w:val="both"/>
        <w:rPr>
          <w:rFonts w:ascii="Arial" w:hAnsi="Arial" w:cs="Arial"/>
          <w:sz w:val="24"/>
          <w:szCs w:val="24"/>
        </w:rPr>
      </w:pPr>
      <w:r w:rsidRPr="00F518C5">
        <w:rPr>
          <w:rFonts w:ascii="Arial" w:hAnsi="Arial" w:cs="Arial"/>
          <w:sz w:val="24"/>
          <w:szCs w:val="24"/>
        </w:rPr>
        <w:t xml:space="preserve">details of how and when the home school/commissioner </w:t>
      </w:r>
      <w:proofErr w:type="gramStart"/>
      <w:r w:rsidRPr="00F518C5">
        <w:rPr>
          <w:rFonts w:ascii="Arial" w:hAnsi="Arial" w:cs="Arial"/>
          <w:sz w:val="24"/>
          <w:szCs w:val="24"/>
        </w:rPr>
        <w:t>was informed</w:t>
      </w:r>
      <w:proofErr w:type="gramEnd"/>
      <w:r w:rsidRPr="00F518C5">
        <w:rPr>
          <w:rFonts w:ascii="Arial" w:hAnsi="Arial" w:cs="Arial"/>
          <w:sz w:val="24"/>
          <w:szCs w:val="24"/>
        </w:rPr>
        <w:t>, if applicable</w:t>
      </w:r>
    </w:p>
    <w:p w14:paraId="520C8DEC" w14:textId="72B7A631" w:rsidR="009234BF" w:rsidRPr="00F518C5" w:rsidRDefault="002B02DD" w:rsidP="00F518C5">
      <w:pPr>
        <w:jc w:val="both"/>
        <w:rPr>
          <w:rFonts w:ascii="Arial" w:hAnsi="Arial" w:cs="Arial"/>
        </w:rPr>
      </w:pPr>
      <w:r w:rsidRPr="00F518C5">
        <w:rPr>
          <w:rFonts w:ascii="Arial" w:hAnsi="Arial" w:cs="Arial"/>
        </w:rPr>
        <w:t>W</w:t>
      </w:r>
      <w:r w:rsidR="009234BF" w:rsidRPr="00F518C5">
        <w:rPr>
          <w:rFonts w:ascii="Arial" w:hAnsi="Arial" w:cs="Arial"/>
        </w:rPr>
        <w:t xml:space="preserve">e will keep detailed, accurate, secure written records of all concerns, discussions and decisions made including the rationale for those decisions. This includes instances where referrals were or </w:t>
      </w:r>
      <w:proofErr w:type="gramStart"/>
      <w:r w:rsidR="009234BF" w:rsidRPr="00F518C5">
        <w:rPr>
          <w:rFonts w:ascii="Arial" w:hAnsi="Arial" w:cs="Arial"/>
        </w:rPr>
        <w:t>were not made</w:t>
      </w:r>
      <w:proofErr w:type="gramEnd"/>
      <w:r w:rsidR="009234BF" w:rsidRPr="00F518C5">
        <w:rPr>
          <w:rFonts w:ascii="Arial" w:hAnsi="Arial" w:cs="Arial"/>
        </w:rPr>
        <w:t xml:space="preserve"> to another agency such as the Children’s Advice and Duty Service or the Prevent programme. Invitations to child protection conferences, core groups and all other multi-agency meetings and minutes taken at these will </w:t>
      </w:r>
      <w:proofErr w:type="gramStart"/>
      <w:r w:rsidR="009234BF" w:rsidRPr="00F518C5">
        <w:rPr>
          <w:rFonts w:ascii="Arial" w:hAnsi="Arial" w:cs="Arial"/>
        </w:rPr>
        <w:t>be stored</w:t>
      </w:r>
      <w:proofErr w:type="gramEnd"/>
      <w:r w:rsidR="009234BF" w:rsidRPr="00F518C5">
        <w:rPr>
          <w:rFonts w:ascii="Arial" w:hAnsi="Arial" w:cs="Arial"/>
        </w:rPr>
        <w:t xml:space="preserve"> </w:t>
      </w:r>
      <w:r w:rsidR="00856EC2" w:rsidRPr="00F518C5">
        <w:rPr>
          <w:rFonts w:ascii="Arial" w:hAnsi="Arial" w:cs="Arial"/>
        </w:rPr>
        <w:t>CPOMS</w:t>
      </w:r>
      <w:proofErr w:type="gramStart"/>
      <w:r w:rsidR="009234BF" w:rsidRPr="00F518C5">
        <w:rPr>
          <w:rFonts w:ascii="Arial" w:hAnsi="Arial" w:cs="Arial"/>
        </w:rPr>
        <w:t xml:space="preserve">.  </w:t>
      </w:r>
      <w:proofErr w:type="gramEnd"/>
    </w:p>
    <w:p w14:paraId="0EAC373D" w14:textId="18937213" w:rsidR="00714E5F" w:rsidRPr="00F518C5" w:rsidRDefault="00714E5F" w:rsidP="00F518C5">
      <w:pPr>
        <w:jc w:val="both"/>
        <w:rPr>
          <w:rFonts w:ascii="Arial" w:hAnsi="Arial" w:cs="Arial"/>
        </w:rPr>
      </w:pPr>
    </w:p>
    <w:p w14:paraId="03C246F7" w14:textId="7C0D028F" w:rsidR="009234BF" w:rsidRPr="00F518C5" w:rsidRDefault="00714E5F" w:rsidP="00F518C5">
      <w:pPr>
        <w:jc w:val="both"/>
        <w:rPr>
          <w:rFonts w:ascii="Arial" w:hAnsi="Arial" w:cs="Arial"/>
        </w:rPr>
      </w:pPr>
      <w:r w:rsidRPr="00F518C5">
        <w:rPr>
          <w:rFonts w:ascii="Arial" w:hAnsi="Arial" w:cs="Arial"/>
        </w:rPr>
        <w:lastRenderedPageBreak/>
        <w:t>W</w:t>
      </w:r>
      <w:r w:rsidR="009234BF" w:rsidRPr="00F518C5">
        <w:rPr>
          <w:rFonts w:ascii="Arial" w:hAnsi="Arial" w:cs="Arial"/>
        </w:rPr>
        <w:t xml:space="preserve">hen a child joins </w:t>
      </w:r>
      <w:r w:rsidRPr="00F518C5">
        <w:rPr>
          <w:rFonts w:ascii="Arial" w:hAnsi="Arial" w:cs="Arial"/>
        </w:rPr>
        <w:t>us</w:t>
      </w:r>
      <w:r w:rsidR="009234BF" w:rsidRPr="00F518C5">
        <w:rPr>
          <w:rFonts w:ascii="Arial" w:hAnsi="Arial" w:cs="Arial"/>
        </w:rPr>
        <w:t xml:space="preserve">, we will review any safeguarding information received and contact the previous setting to seek clarification where information is unclear or incomplete. </w:t>
      </w:r>
    </w:p>
    <w:p w14:paraId="6D51C3B4" w14:textId="77777777" w:rsidR="009234BF" w:rsidRPr="00F518C5" w:rsidRDefault="009234BF" w:rsidP="00F518C5">
      <w:pPr>
        <w:jc w:val="both"/>
        <w:rPr>
          <w:rFonts w:ascii="Arial" w:hAnsi="Arial" w:cs="Arial"/>
        </w:rPr>
      </w:pPr>
    </w:p>
    <w:p w14:paraId="57AB020B" w14:textId="52BBB3EE" w:rsidR="00C31BE0" w:rsidRPr="00F518C5" w:rsidRDefault="00C31BE0" w:rsidP="00F518C5">
      <w:pPr>
        <w:pStyle w:val="Heading2"/>
        <w:jc w:val="left"/>
        <w:rPr>
          <w:rFonts w:ascii="Arial" w:hAnsi="Arial" w:cs="Arial"/>
          <w:i/>
          <w:sz w:val="24"/>
          <w:u w:val="none"/>
        </w:rPr>
      </w:pPr>
      <w:r w:rsidRPr="00F518C5">
        <w:rPr>
          <w:rFonts w:ascii="Arial" w:hAnsi="Arial" w:cs="Arial"/>
          <w:sz w:val="24"/>
          <w:u w:val="none"/>
        </w:rPr>
        <w:t>8</w:t>
      </w:r>
      <w:bookmarkStart w:id="3" w:name="WORKINGWITHPARENTSANDCARERS"/>
      <w:r w:rsidRPr="00F518C5">
        <w:rPr>
          <w:rFonts w:ascii="Arial" w:hAnsi="Arial" w:cs="Arial"/>
          <w:sz w:val="24"/>
          <w:u w:val="none"/>
        </w:rPr>
        <w:tab/>
      </w:r>
      <w:bookmarkEnd w:id="3"/>
      <w:proofErr w:type="gramStart"/>
      <w:r w:rsidRPr="00F518C5">
        <w:rPr>
          <w:rFonts w:ascii="Arial" w:hAnsi="Arial" w:cs="Arial"/>
          <w:sz w:val="24"/>
          <w:u w:val="none"/>
        </w:rPr>
        <w:t>Working</w:t>
      </w:r>
      <w:proofErr w:type="gramEnd"/>
      <w:r w:rsidRPr="00F518C5">
        <w:rPr>
          <w:rFonts w:ascii="Arial" w:hAnsi="Arial" w:cs="Arial"/>
          <w:sz w:val="24"/>
          <w:u w:val="none"/>
        </w:rPr>
        <w:t xml:space="preserve"> with Parents</w:t>
      </w:r>
      <w:r w:rsidR="00EE242D" w:rsidRPr="00F518C5">
        <w:rPr>
          <w:rFonts w:ascii="Arial" w:hAnsi="Arial" w:cs="Arial"/>
          <w:sz w:val="24"/>
          <w:u w:val="none"/>
        </w:rPr>
        <w:t xml:space="preserve">, </w:t>
      </w:r>
      <w:r w:rsidRPr="00F518C5">
        <w:rPr>
          <w:rFonts w:ascii="Arial" w:hAnsi="Arial" w:cs="Arial"/>
          <w:sz w:val="24"/>
          <w:u w:val="none"/>
        </w:rPr>
        <w:t>Carers</w:t>
      </w:r>
      <w:r w:rsidR="00EE242D" w:rsidRPr="00F518C5">
        <w:rPr>
          <w:rFonts w:ascii="Arial" w:hAnsi="Arial" w:cs="Arial"/>
          <w:sz w:val="24"/>
          <w:u w:val="none"/>
        </w:rPr>
        <w:t xml:space="preserve"> and Commissioners</w:t>
      </w:r>
    </w:p>
    <w:p w14:paraId="642F71F9" w14:textId="77777777" w:rsidR="00C31BE0" w:rsidRPr="00F518C5" w:rsidRDefault="00C31BE0" w:rsidP="00F518C5">
      <w:pPr>
        <w:rPr>
          <w:rFonts w:ascii="Arial" w:hAnsi="Arial" w:cs="Arial"/>
        </w:rPr>
      </w:pPr>
    </w:p>
    <w:p w14:paraId="567A3198" w14:textId="24BAC0AB" w:rsidR="00C31BE0" w:rsidRPr="00F518C5" w:rsidRDefault="00C31BE0" w:rsidP="00F518C5">
      <w:pPr>
        <w:jc w:val="both"/>
        <w:rPr>
          <w:rFonts w:ascii="Arial" w:hAnsi="Arial" w:cs="Arial"/>
        </w:rPr>
      </w:pPr>
      <w:r w:rsidRPr="00F518C5">
        <w:rPr>
          <w:rFonts w:ascii="Arial" w:hAnsi="Arial" w:cs="Arial"/>
        </w:rPr>
        <w:t>St Eds</w:t>
      </w:r>
      <w:r w:rsidRPr="00F518C5">
        <w:rPr>
          <w:rFonts w:ascii="Arial" w:hAnsi="Arial" w:cs="Arial"/>
        </w:rPr>
        <w:t xml:space="preserve"> is committed to working in partnership with parents/carers to safeguard and promote the welfare of children and to support them to understand our statutory responsibilities in this area</w:t>
      </w:r>
      <w:proofErr w:type="gramStart"/>
      <w:r w:rsidRPr="00F518C5">
        <w:rPr>
          <w:rFonts w:ascii="Arial" w:hAnsi="Arial" w:cs="Arial"/>
        </w:rPr>
        <w:t xml:space="preserve">.  </w:t>
      </w:r>
      <w:proofErr w:type="gramEnd"/>
    </w:p>
    <w:p w14:paraId="08468DC6" w14:textId="77777777" w:rsidR="00A8079A" w:rsidRPr="00F518C5" w:rsidRDefault="00A8079A" w:rsidP="00F518C5">
      <w:pPr>
        <w:jc w:val="both"/>
        <w:rPr>
          <w:rFonts w:ascii="Arial" w:hAnsi="Arial" w:cs="Arial"/>
        </w:rPr>
      </w:pPr>
    </w:p>
    <w:p w14:paraId="28CD66A4" w14:textId="40E6BD64" w:rsidR="00C31BE0" w:rsidRPr="00F518C5" w:rsidRDefault="00A8079A" w:rsidP="00F518C5">
      <w:pPr>
        <w:jc w:val="both"/>
        <w:rPr>
          <w:rFonts w:ascii="Arial" w:hAnsi="Arial" w:cs="Arial"/>
        </w:rPr>
      </w:pPr>
      <w:r w:rsidRPr="00F518C5">
        <w:rPr>
          <w:rFonts w:ascii="Arial" w:hAnsi="Arial" w:cs="Arial"/>
        </w:rPr>
        <w:t>If applicable, St Eds communicates primarily with the home school or commissioner where there are safeguarding concerns. We are committed to working in partnership with home schools, commissioners and parent and/or carers to safeguard and promote the welfare of children and to support them to understand our statutory responsibilities in this area</w:t>
      </w:r>
      <w:proofErr w:type="gramStart"/>
      <w:r w:rsidRPr="00F518C5">
        <w:rPr>
          <w:rFonts w:ascii="Arial" w:hAnsi="Arial" w:cs="Arial"/>
        </w:rPr>
        <w:t xml:space="preserve">.  </w:t>
      </w:r>
      <w:proofErr w:type="gramEnd"/>
    </w:p>
    <w:p w14:paraId="6614F866" w14:textId="77777777" w:rsidR="00CB7348" w:rsidRPr="00F518C5" w:rsidRDefault="00CB7348" w:rsidP="00F518C5">
      <w:pPr>
        <w:jc w:val="both"/>
        <w:rPr>
          <w:rFonts w:ascii="Arial" w:hAnsi="Arial" w:cs="Arial"/>
        </w:rPr>
      </w:pPr>
    </w:p>
    <w:p w14:paraId="6AE773EC" w14:textId="10BB7BC0" w:rsidR="00C31BE0" w:rsidRPr="00F518C5" w:rsidRDefault="00CB7348" w:rsidP="00F518C5">
      <w:pPr>
        <w:jc w:val="both"/>
        <w:rPr>
          <w:rFonts w:ascii="Arial" w:hAnsi="Arial" w:cs="Arial"/>
        </w:rPr>
      </w:pPr>
      <w:r w:rsidRPr="00F518C5">
        <w:rPr>
          <w:rFonts w:ascii="Arial" w:hAnsi="Arial" w:cs="Arial"/>
        </w:rPr>
        <w:t xml:space="preserve">When new children join our setting, home schools, commissioners and parent and/or carers (if the child </w:t>
      </w:r>
      <w:proofErr w:type="gramStart"/>
      <w:r w:rsidRPr="00F518C5">
        <w:rPr>
          <w:rFonts w:ascii="Arial" w:hAnsi="Arial" w:cs="Arial"/>
        </w:rPr>
        <w:t>is home-educated</w:t>
      </w:r>
      <w:proofErr w:type="gramEnd"/>
      <w:r w:rsidRPr="00F518C5">
        <w:rPr>
          <w:rFonts w:ascii="Arial" w:hAnsi="Arial" w:cs="Arial"/>
        </w:rPr>
        <w:t xml:space="preserve">) will </w:t>
      </w:r>
      <w:proofErr w:type="gramStart"/>
      <w:r w:rsidRPr="00F518C5">
        <w:rPr>
          <w:rFonts w:ascii="Arial" w:hAnsi="Arial" w:cs="Arial"/>
        </w:rPr>
        <w:t>be informed</w:t>
      </w:r>
      <w:proofErr w:type="gramEnd"/>
      <w:r w:rsidRPr="00F518C5">
        <w:rPr>
          <w:rFonts w:ascii="Arial" w:hAnsi="Arial" w:cs="Arial"/>
        </w:rPr>
        <w:t xml:space="preserve"> that we have a safeguarding policy. A copy will </w:t>
      </w:r>
      <w:proofErr w:type="gramStart"/>
      <w:r w:rsidRPr="00F518C5">
        <w:rPr>
          <w:rFonts w:ascii="Arial" w:hAnsi="Arial" w:cs="Arial"/>
        </w:rPr>
        <w:t>be provided</w:t>
      </w:r>
      <w:proofErr w:type="gramEnd"/>
      <w:r w:rsidRPr="00F518C5">
        <w:rPr>
          <w:rFonts w:ascii="Arial" w:hAnsi="Arial" w:cs="Arial"/>
        </w:rPr>
        <w:t xml:space="preserve"> on request and is available on our website. Parent and/or carers will </w:t>
      </w:r>
      <w:proofErr w:type="gramStart"/>
      <w:r w:rsidRPr="00F518C5">
        <w:rPr>
          <w:rFonts w:ascii="Arial" w:hAnsi="Arial" w:cs="Arial"/>
        </w:rPr>
        <w:t>be informed</w:t>
      </w:r>
      <w:proofErr w:type="gramEnd"/>
      <w:r w:rsidRPr="00F518C5">
        <w:rPr>
          <w:rFonts w:ascii="Arial" w:hAnsi="Arial" w:cs="Arial"/>
        </w:rPr>
        <w:t xml:space="preserve"> of our legal duty to assist our colleagues in other agencies with child protection enquiries and what happens should we have cause to contact </w:t>
      </w:r>
      <w:r w:rsidR="00C31BE0" w:rsidRPr="00F518C5">
        <w:rPr>
          <w:rFonts w:ascii="Arial" w:hAnsi="Arial" w:cs="Arial"/>
        </w:rPr>
        <w:t>Norfolk Children’s Advice &amp; Duty Service</w:t>
      </w:r>
      <w:proofErr w:type="gramStart"/>
      <w:r w:rsidR="00C31BE0" w:rsidRPr="00F518C5">
        <w:rPr>
          <w:rFonts w:ascii="Arial" w:hAnsi="Arial" w:cs="Arial"/>
        </w:rPr>
        <w:t xml:space="preserve">.  </w:t>
      </w:r>
      <w:proofErr w:type="gramEnd"/>
    </w:p>
    <w:p w14:paraId="4C57167A" w14:textId="77777777" w:rsidR="00C31BE0" w:rsidRPr="00F518C5" w:rsidRDefault="00C31BE0" w:rsidP="00F518C5">
      <w:pPr>
        <w:rPr>
          <w:rFonts w:ascii="Arial" w:hAnsi="Arial" w:cs="Arial"/>
        </w:rPr>
      </w:pPr>
    </w:p>
    <w:p w14:paraId="10619A83" w14:textId="4B3593A2" w:rsidR="00CB7348" w:rsidRPr="00F518C5" w:rsidRDefault="00CB7348" w:rsidP="00F518C5">
      <w:pPr>
        <w:jc w:val="both"/>
        <w:rPr>
          <w:rFonts w:ascii="Arial" w:hAnsi="Arial" w:cs="Arial"/>
        </w:rPr>
      </w:pPr>
      <w:r w:rsidRPr="00F518C5">
        <w:rPr>
          <w:rFonts w:ascii="Arial" w:hAnsi="Arial" w:cs="Arial"/>
        </w:rPr>
        <w:t xml:space="preserve">We are committed to </w:t>
      </w:r>
      <w:proofErr w:type="gramStart"/>
      <w:r w:rsidRPr="00F518C5">
        <w:rPr>
          <w:rFonts w:ascii="Arial" w:hAnsi="Arial" w:cs="Arial"/>
        </w:rPr>
        <w:t>working</w:t>
      </w:r>
      <w:proofErr w:type="gramEnd"/>
      <w:r w:rsidRPr="00F518C5">
        <w:rPr>
          <w:rFonts w:ascii="Arial" w:hAnsi="Arial" w:cs="Arial"/>
        </w:rPr>
        <w:t xml:space="preserve"> with parent and/or carers positively, </w:t>
      </w:r>
      <w:proofErr w:type="gramStart"/>
      <w:r w:rsidRPr="00F518C5">
        <w:rPr>
          <w:rFonts w:ascii="Arial" w:hAnsi="Arial" w:cs="Arial"/>
        </w:rPr>
        <w:t>openly</w:t>
      </w:r>
      <w:proofErr w:type="gramEnd"/>
      <w:r w:rsidRPr="00F518C5">
        <w:rPr>
          <w:rFonts w:ascii="Arial" w:hAnsi="Arial" w:cs="Arial"/>
        </w:rPr>
        <w:t xml:space="preserve"> and honestly. We ensure that all parent</w:t>
      </w:r>
      <w:r w:rsidR="009667A8" w:rsidRPr="00F518C5">
        <w:rPr>
          <w:rFonts w:ascii="Arial" w:hAnsi="Arial" w:cs="Arial"/>
        </w:rPr>
        <w:t>/</w:t>
      </w:r>
      <w:r w:rsidRPr="00F518C5">
        <w:rPr>
          <w:rFonts w:ascii="Arial" w:hAnsi="Arial" w:cs="Arial"/>
        </w:rPr>
        <w:t xml:space="preserve">carers </w:t>
      </w:r>
      <w:proofErr w:type="gramStart"/>
      <w:r w:rsidRPr="00F518C5">
        <w:rPr>
          <w:rFonts w:ascii="Arial" w:hAnsi="Arial" w:cs="Arial"/>
        </w:rPr>
        <w:t>are treated</w:t>
      </w:r>
      <w:proofErr w:type="gramEnd"/>
      <w:r w:rsidRPr="00F518C5">
        <w:rPr>
          <w:rFonts w:ascii="Arial" w:hAnsi="Arial" w:cs="Arial"/>
        </w:rPr>
        <w:t xml:space="preserve"> with respect, </w:t>
      </w:r>
      <w:proofErr w:type="gramStart"/>
      <w:r w:rsidRPr="00F518C5">
        <w:rPr>
          <w:rFonts w:ascii="Arial" w:hAnsi="Arial" w:cs="Arial"/>
        </w:rPr>
        <w:t>dignity</w:t>
      </w:r>
      <w:proofErr w:type="gramEnd"/>
      <w:r w:rsidRPr="00F518C5">
        <w:rPr>
          <w:rFonts w:ascii="Arial" w:hAnsi="Arial" w:cs="Arial"/>
        </w:rPr>
        <w:t xml:space="preserve"> and courtesy. We respect parent</w:t>
      </w:r>
      <w:r w:rsidR="009667A8" w:rsidRPr="00F518C5">
        <w:rPr>
          <w:rFonts w:ascii="Arial" w:hAnsi="Arial" w:cs="Arial"/>
        </w:rPr>
        <w:t>/c</w:t>
      </w:r>
      <w:r w:rsidRPr="00F518C5">
        <w:rPr>
          <w:rFonts w:ascii="Arial" w:hAnsi="Arial" w:cs="Arial"/>
        </w:rPr>
        <w:t xml:space="preserve">arers’ rights to privacy and confidentiality and will not share sensitive information unless we have permission, or it is necessary to do so </w:t>
      </w:r>
      <w:proofErr w:type="gramStart"/>
      <w:r w:rsidRPr="00F518C5">
        <w:rPr>
          <w:rFonts w:ascii="Arial" w:hAnsi="Arial" w:cs="Arial"/>
        </w:rPr>
        <w:t>in order to</w:t>
      </w:r>
      <w:proofErr w:type="gramEnd"/>
      <w:r w:rsidRPr="00F518C5">
        <w:rPr>
          <w:rFonts w:ascii="Arial" w:hAnsi="Arial" w:cs="Arial"/>
        </w:rPr>
        <w:t xml:space="preserve"> safeguard a child from harm.</w:t>
      </w:r>
    </w:p>
    <w:p w14:paraId="3D160243" w14:textId="77777777" w:rsidR="00CB7348" w:rsidRPr="00F518C5" w:rsidRDefault="00CB7348" w:rsidP="00F518C5">
      <w:pPr>
        <w:pStyle w:val="DfESBullets"/>
        <w:numPr>
          <w:ilvl w:val="0"/>
          <w:numId w:val="0"/>
        </w:numPr>
        <w:tabs>
          <w:tab w:val="num" w:pos="360"/>
        </w:tabs>
        <w:spacing w:after="0"/>
        <w:rPr>
          <w:rFonts w:cs="Arial"/>
          <w:szCs w:val="24"/>
        </w:rPr>
      </w:pPr>
    </w:p>
    <w:p w14:paraId="491FCCE5" w14:textId="2985F767" w:rsidR="00CF762D" w:rsidRPr="00F518C5" w:rsidRDefault="00CF762D" w:rsidP="00F518C5">
      <w:pPr>
        <w:pStyle w:val="DfESBullets"/>
        <w:numPr>
          <w:ilvl w:val="0"/>
          <w:numId w:val="0"/>
        </w:numPr>
        <w:tabs>
          <w:tab w:val="num" w:pos="360"/>
        </w:tabs>
        <w:spacing w:after="0"/>
        <w:rPr>
          <w:rFonts w:cs="Arial"/>
          <w:szCs w:val="24"/>
        </w:rPr>
      </w:pPr>
      <w:r w:rsidRPr="00F518C5">
        <w:rPr>
          <w:rFonts w:cs="Arial"/>
          <w:szCs w:val="24"/>
        </w:rPr>
        <w:t>We will seek to share with parents any concerns we may have about their child unless to do so may place a child at increased risk of harm. A lack of parental engagement or agreement regarding the concerns the school has about a child will not prevent the DSL making a referral to Norfolk CADS in those circumstances where it is appropriate to do so.</w:t>
      </w:r>
    </w:p>
    <w:p w14:paraId="3885A828" w14:textId="77777777" w:rsidR="00C31BE0" w:rsidRPr="00F518C5" w:rsidRDefault="00C31BE0" w:rsidP="00F518C5">
      <w:pPr>
        <w:rPr>
          <w:rFonts w:ascii="Arial" w:hAnsi="Arial" w:cs="Arial"/>
        </w:rPr>
      </w:pPr>
    </w:p>
    <w:p w14:paraId="7A90D0EF" w14:textId="77777777" w:rsidR="00C31BE0" w:rsidRPr="00F518C5" w:rsidRDefault="00C31BE0">
      <w:pPr>
        <w:pStyle w:val="ListParagraph"/>
        <w:numPr>
          <w:ilvl w:val="0"/>
          <w:numId w:val="16"/>
        </w:numPr>
        <w:spacing w:after="0" w:line="240" w:lineRule="auto"/>
        <w:contextualSpacing w:val="0"/>
        <w:rPr>
          <w:rFonts w:ascii="Arial" w:hAnsi="Arial" w:cs="Arial"/>
          <w:vanish/>
        </w:rPr>
      </w:pPr>
    </w:p>
    <w:p w14:paraId="20AC48D4" w14:textId="77777777" w:rsidR="00C31BE0" w:rsidRPr="00F518C5" w:rsidRDefault="00C31BE0">
      <w:pPr>
        <w:pStyle w:val="ListParagraph"/>
        <w:numPr>
          <w:ilvl w:val="0"/>
          <w:numId w:val="16"/>
        </w:numPr>
        <w:spacing w:after="0" w:line="240" w:lineRule="auto"/>
        <w:contextualSpacing w:val="0"/>
        <w:rPr>
          <w:rFonts w:ascii="Arial" w:hAnsi="Arial" w:cs="Arial"/>
          <w:vanish/>
        </w:rPr>
      </w:pPr>
    </w:p>
    <w:p w14:paraId="48D4673E" w14:textId="71CF3EB2" w:rsidR="00C31BE0" w:rsidRPr="00F518C5" w:rsidRDefault="00C31BE0" w:rsidP="00F518C5">
      <w:pPr>
        <w:autoSpaceDE w:val="0"/>
        <w:autoSpaceDN w:val="0"/>
        <w:adjustRightInd w:val="0"/>
        <w:rPr>
          <w:rFonts w:ascii="Arial" w:hAnsi="Arial" w:cs="Arial"/>
        </w:rPr>
      </w:pPr>
      <w:proofErr w:type="gramStart"/>
      <w:r w:rsidRPr="00F518C5">
        <w:rPr>
          <w:rFonts w:ascii="Arial" w:hAnsi="Arial" w:cs="Arial"/>
        </w:rPr>
        <w:t>In order to</w:t>
      </w:r>
      <w:proofErr w:type="gramEnd"/>
      <w:r w:rsidRPr="00F518C5">
        <w:rPr>
          <w:rFonts w:ascii="Arial" w:hAnsi="Arial" w:cs="Arial"/>
        </w:rPr>
        <w:t xml:space="preserve"> keep children safe and provide appropriate care for them, the school requires parents</w:t>
      </w:r>
      <w:r w:rsidR="009667A8" w:rsidRPr="00F518C5">
        <w:rPr>
          <w:rFonts w:ascii="Arial" w:hAnsi="Arial" w:cs="Arial"/>
        </w:rPr>
        <w:t xml:space="preserve">/carers and </w:t>
      </w:r>
      <w:r w:rsidR="004F39C0" w:rsidRPr="00F518C5">
        <w:rPr>
          <w:rFonts w:ascii="Arial" w:hAnsi="Arial" w:cs="Arial"/>
        </w:rPr>
        <w:t>commissioners</w:t>
      </w:r>
      <w:r w:rsidRPr="00F518C5">
        <w:rPr>
          <w:rFonts w:ascii="Arial" w:hAnsi="Arial" w:cs="Arial"/>
        </w:rPr>
        <w:t xml:space="preserve"> to provide accurate and up to date information regarding:</w:t>
      </w:r>
    </w:p>
    <w:p w14:paraId="17899A3B" w14:textId="77777777" w:rsidR="00C31BE0" w:rsidRPr="00F518C5" w:rsidRDefault="00C31BE0">
      <w:pPr>
        <w:numPr>
          <w:ilvl w:val="0"/>
          <w:numId w:val="17"/>
        </w:numPr>
        <w:autoSpaceDE w:val="0"/>
        <w:autoSpaceDN w:val="0"/>
        <w:adjustRightInd w:val="0"/>
        <w:rPr>
          <w:rFonts w:ascii="Arial" w:hAnsi="Arial" w:cs="Arial"/>
        </w:rPr>
      </w:pPr>
      <w:r w:rsidRPr="00F518C5">
        <w:rPr>
          <w:rFonts w:ascii="Arial" w:hAnsi="Arial" w:cs="Arial"/>
        </w:rPr>
        <w:t>Full names and contact details of all adults with whom the child normally lives.</w:t>
      </w:r>
    </w:p>
    <w:p w14:paraId="14EE81B5" w14:textId="77777777" w:rsidR="00C31BE0" w:rsidRPr="00F518C5" w:rsidRDefault="00C31BE0">
      <w:pPr>
        <w:numPr>
          <w:ilvl w:val="0"/>
          <w:numId w:val="17"/>
        </w:numPr>
        <w:autoSpaceDE w:val="0"/>
        <w:autoSpaceDN w:val="0"/>
        <w:adjustRightInd w:val="0"/>
        <w:rPr>
          <w:rFonts w:ascii="Arial" w:hAnsi="Arial" w:cs="Arial"/>
        </w:rPr>
      </w:pPr>
      <w:r w:rsidRPr="00F518C5">
        <w:rPr>
          <w:rFonts w:ascii="Arial" w:hAnsi="Arial" w:cs="Arial"/>
        </w:rPr>
        <w:t>Full names and contact details of all persons with parental responsibility (if different from above).</w:t>
      </w:r>
    </w:p>
    <w:p w14:paraId="1CF2C00B" w14:textId="77777777" w:rsidR="00C31BE0" w:rsidRPr="00F518C5" w:rsidRDefault="00C31BE0">
      <w:pPr>
        <w:numPr>
          <w:ilvl w:val="0"/>
          <w:numId w:val="17"/>
        </w:numPr>
        <w:autoSpaceDE w:val="0"/>
        <w:autoSpaceDN w:val="0"/>
        <w:adjustRightInd w:val="0"/>
        <w:rPr>
          <w:rFonts w:ascii="Arial" w:hAnsi="Arial" w:cs="Arial"/>
        </w:rPr>
      </w:pPr>
      <w:r w:rsidRPr="00F518C5">
        <w:rPr>
          <w:rFonts w:ascii="Arial" w:hAnsi="Arial" w:cs="Arial"/>
        </w:rPr>
        <w:t>Emergency contact details (if different from above).</w:t>
      </w:r>
    </w:p>
    <w:p w14:paraId="27BE1DD2" w14:textId="77777777" w:rsidR="00C31BE0" w:rsidRPr="00F518C5" w:rsidRDefault="00C31BE0">
      <w:pPr>
        <w:numPr>
          <w:ilvl w:val="0"/>
          <w:numId w:val="17"/>
        </w:numPr>
        <w:autoSpaceDE w:val="0"/>
        <w:autoSpaceDN w:val="0"/>
        <w:adjustRightInd w:val="0"/>
        <w:rPr>
          <w:rFonts w:ascii="Arial" w:hAnsi="Arial" w:cs="Arial"/>
        </w:rPr>
      </w:pPr>
      <w:r w:rsidRPr="00F518C5">
        <w:rPr>
          <w:rFonts w:ascii="Arial" w:hAnsi="Arial" w:cs="Arial"/>
        </w:rPr>
        <w:t>Full details of any other adult authorised by the parent to collect the child from school (if different from the above).</w:t>
      </w:r>
    </w:p>
    <w:p w14:paraId="438AC121" w14:textId="77777777" w:rsidR="00C31BE0" w:rsidRPr="00F518C5" w:rsidRDefault="00C31BE0" w:rsidP="00F518C5">
      <w:pPr>
        <w:rPr>
          <w:rFonts w:ascii="Arial" w:hAnsi="Arial" w:cs="Arial"/>
        </w:rPr>
      </w:pPr>
    </w:p>
    <w:p w14:paraId="3D1FDF89" w14:textId="3B4E7ADA" w:rsidR="00C31BE0" w:rsidRPr="00F518C5" w:rsidRDefault="003E4FB8" w:rsidP="00F518C5">
      <w:pPr>
        <w:rPr>
          <w:rFonts w:ascii="Arial" w:hAnsi="Arial" w:cs="Arial"/>
        </w:rPr>
      </w:pPr>
      <w:r>
        <w:rPr>
          <w:rFonts w:ascii="Arial" w:hAnsi="Arial" w:cs="Arial"/>
        </w:rPr>
        <w:t>We</w:t>
      </w:r>
      <w:r w:rsidR="00C31BE0" w:rsidRPr="00F518C5">
        <w:rPr>
          <w:rFonts w:ascii="Arial" w:hAnsi="Arial" w:cs="Arial"/>
        </w:rPr>
        <w:t xml:space="preserve"> will retain this information on the </w:t>
      </w:r>
      <w:r w:rsidR="00A8079A" w:rsidRPr="00F518C5">
        <w:rPr>
          <w:rFonts w:ascii="Arial" w:hAnsi="Arial" w:cs="Arial"/>
        </w:rPr>
        <w:t>student</w:t>
      </w:r>
      <w:r w:rsidR="00C31BE0" w:rsidRPr="00F518C5">
        <w:rPr>
          <w:rFonts w:ascii="Arial" w:hAnsi="Arial" w:cs="Arial"/>
        </w:rPr>
        <w:t xml:space="preserve"> file. </w:t>
      </w:r>
      <w:r>
        <w:rPr>
          <w:rFonts w:ascii="Arial" w:hAnsi="Arial" w:cs="Arial"/>
        </w:rPr>
        <w:t>We</w:t>
      </w:r>
      <w:r w:rsidR="00C31BE0" w:rsidRPr="00F518C5">
        <w:rPr>
          <w:rFonts w:ascii="Arial" w:hAnsi="Arial" w:cs="Arial"/>
        </w:rPr>
        <w:t xml:space="preserve"> will only share information about </w:t>
      </w:r>
      <w:r w:rsidR="00A8079A" w:rsidRPr="00F518C5">
        <w:rPr>
          <w:rFonts w:ascii="Arial" w:hAnsi="Arial" w:cs="Arial"/>
        </w:rPr>
        <w:t>students</w:t>
      </w:r>
      <w:r w:rsidR="00C31BE0" w:rsidRPr="00F518C5">
        <w:rPr>
          <w:rFonts w:ascii="Arial" w:hAnsi="Arial" w:cs="Arial"/>
        </w:rPr>
        <w:t xml:space="preserve"> with adults who have parental responsibility for a </w:t>
      </w:r>
      <w:r w:rsidR="00A8079A" w:rsidRPr="00F518C5">
        <w:rPr>
          <w:rFonts w:ascii="Arial" w:hAnsi="Arial" w:cs="Arial"/>
        </w:rPr>
        <w:t>student</w:t>
      </w:r>
      <w:r w:rsidR="00C31BE0" w:rsidRPr="00F518C5">
        <w:rPr>
          <w:rFonts w:ascii="Arial" w:hAnsi="Arial" w:cs="Arial"/>
        </w:rPr>
        <w:t xml:space="preserve"> or where a parent has given permission, and </w:t>
      </w:r>
      <w:r w:rsidR="00CB7348" w:rsidRPr="00F518C5">
        <w:rPr>
          <w:rFonts w:ascii="Arial" w:hAnsi="Arial" w:cs="Arial"/>
        </w:rPr>
        <w:t>we have</w:t>
      </w:r>
      <w:r w:rsidR="00C31BE0" w:rsidRPr="00F518C5">
        <w:rPr>
          <w:rFonts w:ascii="Arial" w:hAnsi="Arial" w:cs="Arial"/>
        </w:rPr>
        <w:t xml:space="preserve"> </w:t>
      </w:r>
      <w:proofErr w:type="gramStart"/>
      <w:r w:rsidR="00C31BE0" w:rsidRPr="00F518C5">
        <w:rPr>
          <w:rFonts w:ascii="Arial" w:hAnsi="Arial" w:cs="Arial"/>
        </w:rPr>
        <w:t>been supplied</w:t>
      </w:r>
      <w:proofErr w:type="gramEnd"/>
      <w:r w:rsidR="00C31BE0" w:rsidRPr="00F518C5">
        <w:rPr>
          <w:rFonts w:ascii="Arial" w:hAnsi="Arial" w:cs="Arial"/>
        </w:rPr>
        <w:t xml:space="preserve"> with the adult’s full details. </w:t>
      </w:r>
    </w:p>
    <w:p w14:paraId="0ACF6EBA" w14:textId="77777777" w:rsidR="00C31BE0" w:rsidRPr="00F518C5" w:rsidRDefault="00C31BE0" w:rsidP="00F518C5">
      <w:pPr>
        <w:rPr>
          <w:rFonts w:ascii="Arial" w:hAnsi="Arial" w:cs="Arial"/>
        </w:rPr>
      </w:pPr>
    </w:p>
    <w:p w14:paraId="27E2A1CF" w14:textId="26AEDD2B" w:rsidR="00F921C4" w:rsidRPr="00F518C5" w:rsidRDefault="00F921C4" w:rsidP="00F518C5">
      <w:pPr>
        <w:rPr>
          <w:rFonts w:ascii="Arial" w:hAnsi="Arial" w:cs="Arial"/>
          <w:b/>
          <w:bCs/>
        </w:rPr>
      </w:pPr>
      <w:r w:rsidRPr="00F518C5">
        <w:rPr>
          <w:rFonts w:ascii="Arial" w:hAnsi="Arial" w:cs="Arial"/>
          <w:b/>
          <w:bCs/>
        </w:rPr>
        <w:t>9</w:t>
      </w:r>
      <w:r w:rsidRPr="00F518C5">
        <w:rPr>
          <w:rFonts w:ascii="Arial" w:hAnsi="Arial" w:cs="Arial"/>
          <w:b/>
          <w:bCs/>
        </w:rPr>
        <w:tab/>
        <w:t>Child Protection Conferences</w:t>
      </w:r>
    </w:p>
    <w:p w14:paraId="1E80F136" w14:textId="77777777" w:rsidR="00F921C4" w:rsidRPr="00F518C5" w:rsidRDefault="00F921C4" w:rsidP="00F518C5">
      <w:pPr>
        <w:rPr>
          <w:rFonts w:ascii="Arial" w:hAnsi="Arial" w:cs="Arial"/>
          <w:b/>
          <w:bCs/>
        </w:rPr>
      </w:pPr>
    </w:p>
    <w:p w14:paraId="3C6644A9" w14:textId="4351A720" w:rsidR="00F921C4" w:rsidRPr="00F518C5" w:rsidRDefault="00F921C4" w:rsidP="00F518C5">
      <w:pPr>
        <w:jc w:val="both"/>
        <w:rPr>
          <w:rFonts w:ascii="Arial" w:hAnsi="Arial" w:cs="Arial"/>
        </w:rPr>
      </w:pPr>
      <w:r w:rsidRPr="00F518C5">
        <w:rPr>
          <w:rFonts w:ascii="Arial" w:hAnsi="Arial" w:cs="Arial"/>
          <w:bCs/>
        </w:rPr>
        <w:t xml:space="preserve">Children’s Services will convene a Child Protection conference once a child protection enquiry under Section 47 of the Children Act 1989 has </w:t>
      </w:r>
      <w:proofErr w:type="gramStart"/>
      <w:r w:rsidRPr="00F518C5">
        <w:rPr>
          <w:rFonts w:ascii="Arial" w:hAnsi="Arial" w:cs="Arial"/>
          <w:bCs/>
        </w:rPr>
        <w:t>been undertaken</w:t>
      </w:r>
      <w:proofErr w:type="gramEnd"/>
      <w:r w:rsidRPr="00F518C5">
        <w:rPr>
          <w:rFonts w:ascii="Arial" w:hAnsi="Arial" w:cs="Arial"/>
          <w:bCs/>
        </w:rPr>
        <w:t xml:space="preserve"> and the child </w:t>
      </w:r>
      <w:proofErr w:type="gramStart"/>
      <w:r w:rsidRPr="00F518C5">
        <w:rPr>
          <w:rFonts w:ascii="Arial" w:hAnsi="Arial" w:cs="Arial"/>
          <w:bCs/>
        </w:rPr>
        <w:t>is judged</w:t>
      </w:r>
      <w:proofErr w:type="gramEnd"/>
      <w:r w:rsidRPr="00F518C5">
        <w:rPr>
          <w:rFonts w:ascii="Arial" w:hAnsi="Arial" w:cs="Arial"/>
          <w:bCs/>
        </w:rPr>
        <w:t xml:space="preserve"> to be at continuing risk of significant harm. A review </w:t>
      </w:r>
      <w:r w:rsidRPr="00F518C5">
        <w:rPr>
          <w:rFonts w:ascii="Arial" w:hAnsi="Arial" w:cs="Arial"/>
        </w:rPr>
        <w:t xml:space="preserve">conference will take place once a child has </w:t>
      </w:r>
      <w:proofErr w:type="gramStart"/>
      <w:r w:rsidRPr="00F518C5">
        <w:rPr>
          <w:rFonts w:ascii="Arial" w:hAnsi="Arial" w:cs="Arial"/>
        </w:rPr>
        <w:t>been made</w:t>
      </w:r>
      <w:proofErr w:type="gramEnd"/>
      <w:r w:rsidRPr="00F518C5">
        <w:rPr>
          <w:rFonts w:ascii="Arial" w:hAnsi="Arial" w:cs="Arial"/>
        </w:rPr>
        <w:t xml:space="preserve"> the subject of a Child Protection Plan </w:t>
      </w:r>
      <w:proofErr w:type="gramStart"/>
      <w:r w:rsidRPr="00F518C5">
        <w:rPr>
          <w:rFonts w:ascii="Arial" w:hAnsi="Arial" w:cs="Arial"/>
        </w:rPr>
        <w:t>in order to</w:t>
      </w:r>
      <w:proofErr w:type="gramEnd"/>
      <w:r w:rsidRPr="00F518C5">
        <w:rPr>
          <w:rFonts w:ascii="Arial" w:hAnsi="Arial" w:cs="Arial"/>
        </w:rPr>
        <w:t xml:space="preserve"> monitor the safety of the child and the required reduction in risk.</w:t>
      </w:r>
    </w:p>
    <w:p w14:paraId="3A64E5A8" w14:textId="77777777" w:rsidR="00F921C4" w:rsidRPr="00F518C5" w:rsidRDefault="00F921C4" w:rsidP="00F518C5">
      <w:pPr>
        <w:jc w:val="both"/>
        <w:rPr>
          <w:rFonts w:ascii="Arial" w:hAnsi="Arial" w:cs="Arial"/>
        </w:rPr>
      </w:pPr>
    </w:p>
    <w:p w14:paraId="4BCB24D7" w14:textId="7B127160" w:rsidR="00F921C4" w:rsidRPr="00F518C5" w:rsidRDefault="00F921C4" w:rsidP="00F518C5">
      <w:pPr>
        <w:jc w:val="both"/>
        <w:rPr>
          <w:rFonts w:ascii="Arial" w:hAnsi="Arial" w:cs="Arial"/>
        </w:rPr>
      </w:pPr>
      <w:r w:rsidRPr="00F518C5">
        <w:rPr>
          <w:rFonts w:ascii="Arial" w:hAnsi="Arial" w:cs="Arial"/>
        </w:rPr>
        <w:t xml:space="preserve">Staff members may </w:t>
      </w:r>
      <w:proofErr w:type="gramStart"/>
      <w:r w:rsidRPr="00F518C5">
        <w:rPr>
          <w:rFonts w:ascii="Arial" w:hAnsi="Arial" w:cs="Arial"/>
        </w:rPr>
        <w:t>be asked</w:t>
      </w:r>
      <w:proofErr w:type="gramEnd"/>
      <w:r w:rsidRPr="00F518C5">
        <w:rPr>
          <w:rFonts w:ascii="Arial" w:hAnsi="Arial" w:cs="Arial"/>
        </w:rPr>
        <w:t xml:space="preserve"> to attend a child protection conference or core group meetings on behalf of the </w:t>
      </w:r>
      <w:r w:rsidR="003E4FB8">
        <w:rPr>
          <w:rFonts w:ascii="Arial" w:hAnsi="Arial" w:cs="Arial"/>
        </w:rPr>
        <w:t>education provider</w:t>
      </w:r>
      <w:r w:rsidRPr="00F518C5">
        <w:rPr>
          <w:rFonts w:ascii="Arial" w:hAnsi="Arial" w:cs="Arial"/>
        </w:rPr>
        <w:t xml:space="preserve"> in respect of individual children</w:t>
      </w:r>
      <w:proofErr w:type="gramStart"/>
      <w:r w:rsidRPr="00F518C5">
        <w:rPr>
          <w:rFonts w:ascii="Arial" w:hAnsi="Arial" w:cs="Arial"/>
        </w:rPr>
        <w:t xml:space="preserve">.  </w:t>
      </w:r>
      <w:proofErr w:type="gramEnd"/>
      <w:r w:rsidRPr="00F518C5">
        <w:rPr>
          <w:rFonts w:ascii="Arial" w:hAnsi="Arial" w:cs="Arial"/>
        </w:rPr>
        <w:t xml:space="preserve">Usually, the person representing </w:t>
      </w:r>
      <w:r w:rsidR="003E4FB8">
        <w:rPr>
          <w:rFonts w:ascii="Arial" w:hAnsi="Arial" w:cs="Arial"/>
        </w:rPr>
        <w:t>St Eds</w:t>
      </w:r>
      <w:r w:rsidRPr="00F518C5">
        <w:rPr>
          <w:rFonts w:ascii="Arial" w:hAnsi="Arial" w:cs="Arial"/>
        </w:rPr>
        <w:t xml:space="preserve"> at these meetings will be the DSL</w:t>
      </w:r>
      <w:proofErr w:type="gramStart"/>
      <w:r w:rsidRPr="00F518C5">
        <w:rPr>
          <w:rFonts w:ascii="Arial" w:hAnsi="Arial" w:cs="Arial"/>
        </w:rPr>
        <w:t xml:space="preserve">.  </w:t>
      </w:r>
      <w:proofErr w:type="gramEnd"/>
      <w:r w:rsidRPr="00F518C5">
        <w:rPr>
          <w:rFonts w:ascii="Arial" w:hAnsi="Arial" w:cs="Arial"/>
        </w:rPr>
        <w:t xml:space="preserve">In any event, the person attending will need to have as much relevant up to date information about the child as possible; any member of staff may </w:t>
      </w:r>
      <w:proofErr w:type="gramStart"/>
      <w:r w:rsidRPr="00F518C5">
        <w:rPr>
          <w:rFonts w:ascii="Arial" w:hAnsi="Arial" w:cs="Arial"/>
        </w:rPr>
        <w:t>be required</w:t>
      </w:r>
      <w:proofErr w:type="gramEnd"/>
      <w:r w:rsidRPr="00F518C5">
        <w:rPr>
          <w:rFonts w:ascii="Arial" w:hAnsi="Arial" w:cs="Arial"/>
        </w:rPr>
        <w:t xml:space="preserve"> to contribute to this process</w:t>
      </w:r>
      <w:proofErr w:type="gramStart"/>
      <w:r w:rsidRPr="00F518C5">
        <w:rPr>
          <w:rFonts w:ascii="Arial" w:hAnsi="Arial" w:cs="Arial"/>
        </w:rPr>
        <w:t xml:space="preserve">.  </w:t>
      </w:r>
      <w:proofErr w:type="gramEnd"/>
      <w:r w:rsidRPr="00F518C5">
        <w:rPr>
          <w:rFonts w:ascii="Arial" w:hAnsi="Arial" w:cs="Arial"/>
        </w:rPr>
        <w:t xml:space="preserve"> </w:t>
      </w:r>
    </w:p>
    <w:p w14:paraId="4B511888" w14:textId="77777777" w:rsidR="00F921C4" w:rsidRPr="00F518C5" w:rsidRDefault="00F921C4" w:rsidP="00F518C5">
      <w:pPr>
        <w:jc w:val="both"/>
        <w:rPr>
          <w:rFonts w:ascii="Arial" w:hAnsi="Arial" w:cs="Arial"/>
          <w:i/>
          <w:iCs/>
        </w:rPr>
      </w:pPr>
    </w:p>
    <w:p w14:paraId="0126FDBD" w14:textId="0F2CE897" w:rsidR="00F921C4" w:rsidRPr="00F518C5" w:rsidRDefault="00F921C4" w:rsidP="00F518C5">
      <w:pPr>
        <w:jc w:val="both"/>
        <w:rPr>
          <w:rFonts w:ascii="Arial" w:hAnsi="Arial" w:cs="Arial"/>
        </w:rPr>
      </w:pPr>
      <w:r w:rsidRPr="00F518C5">
        <w:rPr>
          <w:rFonts w:ascii="Arial" w:hAnsi="Arial" w:cs="Arial"/>
        </w:rPr>
        <w:t xml:space="preserve">All reports for child protection conferences will be prepared in advance using the </w:t>
      </w:r>
      <w:hyperlink r:id="rId50" w:history="1">
        <w:r w:rsidRPr="00F518C5">
          <w:rPr>
            <w:rStyle w:val="Hyperlink"/>
            <w:rFonts w:ascii="Arial" w:hAnsi="Arial" w:cs="Arial"/>
          </w:rPr>
          <w:t>guidance</w:t>
        </w:r>
      </w:hyperlink>
      <w:r w:rsidRPr="00F518C5">
        <w:rPr>
          <w:rFonts w:ascii="Arial" w:hAnsi="Arial" w:cs="Arial"/>
        </w:rPr>
        <w:t xml:space="preserve"> and </w:t>
      </w:r>
      <w:hyperlink r:id="rId51" w:history="1">
        <w:r w:rsidRPr="00F518C5">
          <w:rPr>
            <w:rStyle w:val="Hyperlink"/>
            <w:rFonts w:ascii="Arial" w:hAnsi="Arial" w:cs="Arial"/>
          </w:rPr>
          <w:t>template report</w:t>
        </w:r>
      </w:hyperlink>
      <w:r w:rsidRPr="00F518C5">
        <w:rPr>
          <w:rFonts w:ascii="Arial" w:hAnsi="Arial" w:cs="Arial"/>
        </w:rPr>
        <w:t xml:space="preserve"> provided by the Norfolk Safeguarding Children Partnership. The information contained in the report will </w:t>
      </w:r>
      <w:proofErr w:type="gramStart"/>
      <w:r w:rsidRPr="00F518C5">
        <w:rPr>
          <w:rFonts w:ascii="Arial" w:hAnsi="Arial" w:cs="Arial"/>
        </w:rPr>
        <w:t>be shared</w:t>
      </w:r>
      <w:proofErr w:type="gramEnd"/>
      <w:r w:rsidRPr="00F518C5">
        <w:rPr>
          <w:rFonts w:ascii="Arial" w:hAnsi="Arial" w:cs="Arial"/>
        </w:rPr>
        <w:t xml:space="preserve"> with parents before the conference as appropriate and will include information relating to the child’s physical, emotional, and intellectual development, the child’s presentation at school and information about attendance. To complete such reports, all relevant information will </w:t>
      </w:r>
      <w:proofErr w:type="gramStart"/>
      <w:r w:rsidRPr="00F518C5">
        <w:rPr>
          <w:rFonts w:ascii="Arial" w:hAnsi="Arial" w:cs="Arial"/>
        </w:rPr>
        <w:t>be sought</w:t>
      </w:r>
      <w:proofErr w:type="gramEnd"/>
      <w:r w:rsidRPr="00F518C5">
        <w:rPr>
          <w:rFonts w:ascii="Arial" w:hAnsi="Arial" w:cs="Arial"/>
        </w:rPr>
        <w:t xml:space="preserve"> from staff working with the child. </w:t>
      </w:r>
    </w:p>
    <w:p w14:paraId="4FE0F774" w14:textId="77777777" w:rsidR="00F921C4" w:rsidRPr="00F518C5" w:rsidRDefault="00F921C4" w:rsidP="00F518C5">
      <w:pPr>
        <w:jc w:val="both"/>
        <w:rPr>
          <w:rFonts w:ascii="Arial" w:hAnsi="Arial" w:cs="Arial"/>
        </w:rPr>
      </w:pPr>
    </w:p>
    <w:p w14:paraId="0481F509" w14:textId="11A04D97" w:rsidR="00F921C4" w:rsidRPr="00F518C5" w:rsidRDefault="00F921C4" w:rsidP="00F518C5">
      <w:pPr>
        <w:jc w:val="both"/>
        <w:rPr>
          <w:rFonts w:ascii="Arial" w:hAnsi="Arial" w:cs="Arial"/>
        </w:rPr>
      </w:pPr>
      <w:r w:rsidRPr="00F518C5">
        <w:rPr>
          <w:rFonts w:ascii="Arial" w:hAnsi="Arial" w:cs="Arial"/>
        </w:rPr>
        <w:t>Clearly child protection conferences can be upsetting for parents</w:t>
      </w:r>
      <w:proofErr w:type="gramStart"/>
      <w:r w:rsidRPr="00F518C5">
        <w:rPr>
          <w:rFonts w:ascii="Arial" w:hAnsi="Arial" w:cs="Arial"/>
        </w:rPr>
        <w:t xml:space="preserve">.  </w:t>
      </w:r>
      <w:proofErr w:type="gramEnd"/>
      <w:r w:rsidRPr="00F518C5">
        <w:rPr>
          <w:rFonts w:ascii="Arial" w:hAnsi="Arial" w:cs="Arial"/>
        </w:rPr>
        <w:t xml:space="preserve">We recognise that we are likely to have more contact with parents than other professionals involved. We will work in an open and honest way with any parent whose child has </w:t>
      </w:r>
      <w:proofErr w:type="gramStart"/>
      <w:r w:rsidRPr="00F518C5">
        <w:rPr>
          <w:rFonts w:ascii="Arial" w:hAnsi="Arial" w:cs="Arial"/>
        </w:rPr>
        <w:t>been referred</w:t>
      </w:r>
      <w:proofErr w:type="gramEnd"/>
      <w:r w:rsidRPr="00F518C5">
        <w:rPr>
          <w:rFonts w:ascii="Arial" w:hAnsi="Arial" w:cs="Arial"/>
        </w:rPr>
        <w:t xml:space="preserve"> to Children’s Services or whose child is subject to a child protection plan</w:t>
      </w:r>
      <w:proofErr w:type="gramStart"/>
      <w:r w:rsidRPr="00F518C5">
        <w:rPr>
          <w:rFonts w:ascii="Arial" w:hAnsi="Arial" w:cs="Arial"/>
        </w:rPr>
        <w:t xml:space="preserve">.  </w:t>
      </w:r>
      <w:proofErr w:type="gramEnd"/>
      <w:r w:rsidRPr="00F518C5">
        <w:rPr>
          <w:rFonts w:ascii="Arial" w:hAnsi="Arial" w:cs="Arial"/>
        </w:rPr>
        <w:t>Our responsibility is to promote the protection and welfare of all children, and our aim is to achieve this in partnership with our parents.</w:t>
      </w:r>
    </w:p>
    <w:p w14:paraId="11BF9C8D" w14:textId="77777777" w:rsidR="00D327FB" w:rsidRPr="00F518C5" w:rsidRDefault="00D327FB" w:rsidP="00F518C5">
      <w:pPr>
        <w:jc w:val="both"/>
        <w:rPr>
          <w:rFonts w:ascii="Arial" w:hAnsi="Arial" w:cs="Arial"/>
        </w:rPr>
      </w:pPr>
    </w:p>
    <w:p w14:paraId="43CC789E" w14:textId="77777777" w:rsidR="00D327FB" w:rsidRPr="00F518C5" w:rsidRDefault="00D327FB" w:rsidP="00F518C5">
      <w:pPr>
        <w:jc w:val="both"/>
        <w:rPr>
          <w:rFonts w:ascii="Arial" w:hAnsi="Arial" w:cs="Arial"/>
        </w:rPr>
      </w:pPr>
    </w:p>
    <w:p w14:paraId="1936D8D3" w14:textId="77777777" w:rsidR="00EE36FB" w:rsidRPr="00F518C5" w:rsidRDefault="00EE36FB" w:rsidP="00F518C5">
      <w:pPr>
        <w:pStyle w:val="DfESBullets"/>
        <w:numPr>
          <w:ilvl w:val="0"/>
          <w:numId w:val="0"/>
        </w:numPr>
        <w:tabs>
          <w:tab w:val="num" w:pos="360"/>
        </w:tabs>
        <w:spacing w:after="0"/>
        <w:jc w:val="both"/>
        <w:rPr>
          <w:rFonts w:cs="Arial"/>
          <w:szCs w:val="24"/>
        </w:rPr>
      </w:pPr>
    </w:p>
    <w:p w14:paraId="6828C5A1" w14:textId="77777777" w:rsidR="00EE36FB" w:rsidRPr="00F518C5" w:rsidRDefault="00EE36FB">
      <w:pPr>
        <w:pStyle w:val="ListParagraph"/>
        <w:numPr>
          <w:ilvl w:val="0"/>
          <w:numId w:val="30"/>
        </w:numPr>
        <w:spacing w:after="0" w:line="240" w:lineRule="auto"/>
        <w:contextualSpacing w:val="0"/>
        <w:jc w:val="both"/>
        <w:rPr>
          <w:rFonts w:ascii="Arial" w:hAnsi="Arial" w:cs="Arial"/>
          <w:vanish/>
        </w:rPr>
      </w:pPr>
    </w:p>
    <w:p w14:paraId="7F32AD6B" w14:textId="77777777" w:rsidR="00EE36FB" w:rsidRPr="00F518C5" w:rsidRDefault="00EE36FB">
      <w:pPr>
        <w:pStyle w:val="ListParagraph"/>
        <w:numPr>
          <w:ilvl w:val="0"/>
          <w:numId w:val="30"/>
        </w:numPr>
        <w:spacing w:after="0" w:line="240" w:lineRule="auto"/>
        <w:contextualSpacing w:val="0"/>
        <w:jc w:val="both"/>
        <w:rPr>
          <w:rFonts w:ascii="Arial" w:hAnsi="Arial" w:cs="Arial"/>
          <w:vanish/>
        </w:rPr>
      </w:pPr>
    </w:p>
    <w:p w14:paraId="4FFDDFFB" w14:textId="686885C1" w:rsidR="00DF26C9" w:rsidRPr="00F518C5" w:rsidRDefault="00DF26C9" w:rsidP="00F518C5">
      <w:pPr>
        <w:spacing w:after="160"/>
        <w:rPr>
          <w:rFonts w:ascii="Arial" w:hAnsi="Arial" w:cs="Arial"/>
        </w:rPr>
      </w:pPr>
      <w:r w:rsidRPr="00F518C5">
        <w:rPr>
          <w:rFonts w:ascii="Arial" w:hAnsi="Arial" w:cs="Arial"/>
          <w:b/>
          <w:bCs/>
        </w:rPr>
        <w:t>10</w:t>
      </w:r>
      <w:bookmarkStart w:id="4" w:name="SAFERRECRUITMENT"/>
      <w:r w:rsidRPr="00F518C5">
        <w:rPr>
          <w:rFonts w:ascii="Arial" w:hAnsi="Arial" w:cs="Arial"/>
          <w:b/>
          <w:bCs/>
        </w:rPr>
        <w:tab/>
      </w:r>
      <w:bookmarkEnd w:id="4"/>
      <w:r w:rsidRPr="00F518C5">
        <w:rPr>
          <w:rFonts w:ascii="Arial" w:hAnsi="Arial" w:cs="Arial"/>
          <w:b/>
          <w:bCs/>
        </w:rPr>
        <w:t>Safer Recruitment</w:t>
      </w:r>
    </w:p>
    <w:p w14:paraId="6BA2D8EF" w14:textId="77777777" w:rsidR="00DF26C9" w:rsidRPr="00F518C5" w:rsidRDefault="00DF26C9" w:rsidP="00F518C5">
      <w:pPr>
        <w:rPr>
          <w:rFonts w:ascii="Arial" w:hAnsi="Arial" w:cs="Arial"/>
          <w:b/>
          <w:bCs/>
        </w:rPr>
      </w:pPr>
    </w:p>
    <w:p w14:paraId="576E595B" w14:textId="18766A4B" w:rsidR="00DF26C9" w:rsidRPr="00F518C5" w:rsidRDefault="00DF26C9" w:rsidP="00F518C5">
      <w:pPr>
        <w:pStyle w:val="BasicParagraph"/>
        <w:suppressAutoHyphens/>
        <w:spacing w:after="170" w:line="240" w:lineRule="auto"/>
        <w:jc w:val="both"/>
        <w:rPr>
          <w:rFonts w:ascii="Arial" w:eastAsiaTheme="minorHAnsi" w:hAnsi="Arial" w:cs="Arial"/>
          <w:color w:val="000000" w:themeColor="text1"/>
        </w:rPr>
      </w:pPr>
      <w:r w:rsidRPr="00F518C5">
        <w:rPr>
          <w:rFonts w:ascii="Arial" w:hAnsi="Arial" w:cs="Arial"/>
          <w:bCs/>
          <w:color w:val="000000" w:themeColor="text1"/>
        </w:rPr>
        <w:t>Three members of the Management Team have completed the Safer Recruitment Training for Norfolk and Suffolk.</w:t>
      </w:r>
      <w:r w:rsidRPr="00F518C5">
        <w:rPr>
          <w:rFonts w:ascii="Arial" w:eastAsiaTheme="minorHAnsi" w:hAnsi="Arial" w:cs="Arial"/>
          <w:color w:val="000000" w:themeColor="text1"/>
        </w:rPr>
        <w:t xml:space="preserve"> At all times we will ensure that safer recruitment practices </w:t>
      </w:r>
      <w:proofErr w:type="gramStart"/>
      <w:r w:rsidRPr="00F518C5">
        <w:rPr>
          <w:rFonts w:ascii="Arial" w:eastAsiaTheme="minorHAnsi" w:hAnsi="Arial" w:cs="Arial"/>
          <w:color w:val="000000" w:themeColor="text1"/>
        </w:rPr>
        <w:t>are followed</w:t>
      </w:r>
      <w:proofErr w:type="gramEnd"/>
      <w:r w:rsidRPr="00F518C5">
        <w:rPr>
          <w:rFonts w:ascii="Arial" w:eastAsiaTheme="minorHAnsi" w:hAnsi="Arial" w:cs="Arial"/>
          <w:color w:val="000000" w:themeColor="text1"/>
        </w:rPr>
        <w:t xml:space="preserve"> </w:t>
      </w:r>
      <w:r w:rsidRPr="00F518C5">
        <w:rPr>
          <w:rFonts w:ascii="Arial" w:eastAsiaTheme="minorHAnsi" w:hAnsi="Arial" w:cs="Arial"/>
          <w:color w:val="000000" w:themeColor="text1"/>
        </w:rPr>
        <w:t xml:space="preserve">in </w:t>
      </w:r>
      <w:r w:rsidRPr="00F518C5">
        <w:rPr>
          <w:rFonts w:ascii="Arial" w:eastAsiaTheme="minorHAnsi" w:hAnsi="Arial" w:cs="Arial"/>
          <w:color w:val="000000" w:themeColor="text1"/>
        </w:rPr>
        <w:t>accordance with</w:t>
      </w:r>
      <w:r w:rsidRPr="00F518C5">
        <w:rPr>
          <w:rFonts w:ascii="Arial" w:eastAsiaTheme="minorHAnsi" w:hAnsi="Arial" w:cs="Arial"/>
          <w:color w:val="000000" w:themeColor="text1"/>
        </w:rPr>
        <w:t xml:space="preserve"> </w:t>
      </w:r>
      <w:hyperlink r:id="rId52" w:history="1">
        <w:r w:rsidRPr="00F518C5">
          <w:rPr>
            <w:rStyle w:val="Hyperlink"/>
            <w:rFonts w:ascii="Arial" w:eastAsiaTheme="minorHAnsi" w:hAnsi="Arial" w:cs="Arial"/>
          </w:rPr>
          <w:t>Keeping children safe in education</w:t>
        </w:r>
      </w:hyperlink>
      <w:r w:rsidRPr="00F518C5">
        <w:rPr>
          <w:rFonts w:ascii="Arial" w:eastAsiaTheme="minorHAnsi" w:hAnsi="Arial" w:cs="Arial"/>
          <w:color w:val="000000" w:themeColor="text1"/>
        </w:rPr>
        <w:t xml:space="preserve">. At least one person involved in conducting an interview will have received safer recruitment training. </w:t>
      </w:r>
    </w:p>
    <w:p w14:paraId="3F66D858" w14:textId="77777777" w:rsidR="00DF26C9" w:rsidRPr="00F518C5" w:rsidRDefault="00DF26C9"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We will use the recruitment and selection process to deter and prevent people who are unsuitable to work with children from applying for or securing employment, or volunteering opportunities.</w:t>
      </w:r>
    </w:p>
    <w:p w14:paraId="79C637CF" w14:textId="7668574B" w:rsidR="0057160B" w:rsidRPr="00F518C5" w:rsidRDefault="0057160B"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We require details of a candidate’s present (or last) employment and reason for leaving; full employment history, (since leaving school, including education, </w:t>
      </w:r>
      <w:proofErr w:type="gramStart"/>
      <w:r w:rsidRPr="00F518C5">
        <w:rPr>
          <w:rFonts w:ascii="Arial" w:eastAsiaTheme="minorHAnsi" w:hAnsi="Arial" w:cs="Arial"/>
          <w:color w:val="000000" w:themeColor="text1"/>
        </w:rPr>
        <w:t>employment</w:t>
      </w:r>
      <w:proofErr w:type="gramEnd"/>
      <w:r w:rsidRPr="00F518C5">
        <w:rPr>
          <w:rFonts w:ascii="Arial" w:eastAsiaTheme="minorHAnsi" w:hAnsi="Arial" w:cs="Arial"/>
          <w:color w:val="000000" w:themeColor="text1"/>
        </w:rPr>
        <w:t xml:space="preserve"> and voluntary work) including reasons for any gaps in employment and evidence of original academic certificates</w:t>
      </w:r>
      <w:proofErr w:type="gramStart"/>
      <w:r w:rsidRPr="00F518C5">
        <w:rPr>
          <w:rFonts w:ascii="Arial" w:eastAsiaTheme="minorHAnsi" w:hAnsi="Arial" w:cs="Arial"/>
          <w:color w:val="000000" w:themeColor="text1"/>
        </w:rPr>
        <w:t xml:space="preserve">.  </w:t>
      </w:r>
      <w:proofErr w:type="gramEnd"/>
      <w:r w:rsidRPr="00F518C5">
        <w:rPr>
          <w:rFonts w:ascii="Arial" w:eastAsiaTheme="minorHAnsi" w:hAnsi="Arial" w:cs="Arial"/>
          <w:color w:val="000000" w:themeColor="text1"/>
        </w:rPr>
        <w:t>We do not accept testimonials and insist on taking up references prior to interview</w:t>
      </w:r>
      <w:proofErr w:type="gramStart"/>
      <w:r w:rsidRPr="00F518C5">
        <w:rPr>
          <w:rFonts w:ascii="Arial" w:eastAsiaTheme="minorHAnsi" w:hAnsi="Arial" w:cs="Arial"/>
          <w:color w:val="000000" w:themeColor="text1"/>
        </w:rPr>
        <w:t xml:space="preserve">.  </w:t>
      </w:r>
      <w:proofErr w:type="gramEnd"/>
      <w:r w:rsidRPr="00F518C5">
        <w:rPr>
          <w:rFonts w:ascii="Arial" w:eastAsiaTheme="minorHAnsi" w:hAnsi="Arial" w:cs="Arial"/>
          <w:color w:val="000000" w:themeColor="text1"/>
        </w:rPr>
        <w:t xml:space="preserve">We will question the contents of </w:t>
      </w:r>
      <w:r w:rsidRPr="00F518C5">
        <w:rPr>
          <w:rFonts w:ascii="Arial" w:eastAsiaTheme="minorHAnsi" w:hAnsi="Arial" w:cs="Arial"/>
          <w:color w:val="000000" w:themeColor="text1"/>
        </w:rPr>
        <w:lastRenderedPageBreak/>
        <w:t xml:space="preserve">application forms if we are unclear about them, and shortlisted candidates will </w:t>
      </w:r>
      <w:proofErr w:type="gramStart"/>
      <w:r w:rsidRPr="00F518C5">
        <w:rPr>
          <w:rFonts w:ascii="Arial" w:eastAsiaTheme="minorHAnsi" w:hAnsi="Arial" w:cs="Arial"/>
          <w:color w:val="000000" w:themeColor="text1"/>
        </w:rPr>
        <w:t>be asked</w:t>
      </w:r>
      <w:proofErr w:type="gramEnd"/>
      <w:r w:rsidRPr="00F518C5">
        <w:rPr>
          <w:rFonts w:ascii="Arial" w:eastAsiaTheme="minorHAnsi" w:hAnsi="Arial" w:cs="Arial"/>
          <w:color w:val="000000" w:themeColor="text1"/>
        </w:rPr>
        <w:t xml:space="preserve"> to complete a self-declaration of their criminal record or information that would make them unsuitable to work with children.</w:t>
      </w:r>
    </w:p>
    <w:p w14:paraId="2AC7BB0F" w14:textId="0D7FC7F6" w:rsidR="00DF26C9" w:rsidRPr="00F518C5" w:rsidRDefault="00DF26C9"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We use a range of selection techniques to identify the most suitable person for the post. Structured questions </w:t>
      </w:r>
      <w:proofErr w:type="gramStart"/>
      <w:r w:rsidRPr="00F518C5">
        <w:rPr>
          <w:rFonts w:ascii="Arial" w:eastAsiaTheme="minorHAnsi" w:hAnsi="Arial" w:cs="Arial"/>
          <w:color w:val="000000" w:themeColor="text1"/>
        </w:rPr>
        <w:t>are agreed</w:t>
      </w:r>
      <w:proofErr w:type="gramEnd"/>
      <w:r w:rsidRPr="00F518C5">
        <w:rPr>
          <w:rFonts w:ascii="Arial" w:eastAsiaTheme="minorHAnsi" w:hAnsi="Arial" w:cs="Arial"/>
          <w:color w:val="000000" w:themeColor="text1"/>
        </w:rPr>
        <w:t xml:space="preserve"> by the interview </w:t>
      </w:r>
      <w:r w:rsidR="001F7190" w:rsidRPr="00F518C5">
        <w:rPr>
          <w:rFonts w:ascii="Arial" w:eastAsiaTheme="minorHAnsi" w:hAnsi="Arial" w:cs="Arial"/>
          <w:color w:val="000000" w:themeColor="text1"/>
        </w:rPr>
        <w:t>panel,</w:t>
      </w:r>
      <w:r w:rsidRPr="00F518C5">
        <w:rPr>
          <w:rFonts w:ascii="Arial" w:eastAsiaTheme="minorHAnsi" w:hAnsi="Arial" w:cs="Arial"/>
          <w:color w:val="000000" w:themeColor="text1"/>
        </w:rPr>
        <w:t xml:space="preserve"> and any potential areas of concern </w:t>
      </w:r>
      <w:proofErr w:type="gramStart"/>
      <w:r w:rsidRPr="00F518C5">
        <w:rPr>
          <w:rFonts w:ascii="Arial" w:eastAsiaTheme="minorHAnsi" w:hAnsi="Arial" w:cs="Arial"/>
          <w:color w:val="000000" w:themeColor="text1"/>
        </w:rPr>
        <w:t>are explored</w:t>
      </w:r>
      <w:proofErr w:type="gramEnd"/>
      <w:r w:rsidRPr="00F518C5">
        <w:rPr>
          <w:rFonts w:ascii="Arial" w:eastAsiaTheme="minorHAnsi" w:hAnsi="Arial" w:cs="Arial"/>
          <w:color w:val="000000" w:themeColor="text1"/>
        </w:rPr>
        <w:t xml:space="preserve"> to determine the applicant’s suitability to work with children. </w:t>
      </w:r>
    </w:p>
    <w:p w14:paraId="4B5FF688" w14:textId="453D7755" w:rsidR="00DF26C9" w:rsidRPr="00F518C5" w:rsidRDefault="00224F4A"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We will undertake Disclosure and Barring Service checks, and other pre-employment checks as outlined in </w:t>
      </w:r>
      <w:r w:rsidRPr="00F518C5">
        <w:rPr>
          <w:rFonts w:ascii="Arial" w:eastAsiaTheme="minorHAnsi" w:hAnsi="Arial" w:cs="Arial"/>
          <w:i/>
          <w:color w:val="000000" w:themeColor="text1"/>
        </w:rPr>
        <w:t>‘</w:t>
      </w:r>
      <w:r w:rsidRPr="00F518C5">
        <w:rPr>
          <w:rFonts w:ascii="Arial" w:eastAsiaTheme="minorHAnsi" w:hAnsi="Arial" w:cs="Arial"/>
          <w:iCs/>
          <w:color w:val="000000" w:themeColor="text1"/>
        </w:rPr>
        <w:t>Keeping Children Safe in Education’</w:t>
      </w:r>
      <w:r w:rsidRPr="00F518C5">
        <w:rPr>
          <w:rFonts w:ascii="Arial" w:eastAsiaTheme="minorHAnsi" w:hAnsi="Arial" w:cs="Arial"/>
          <w:i/>
          <w:color w:val="000000" w:themeColor="text1"/>
        </w:rPr>
        <w:t xml:space="preserve"> </w:t>
      </w:r>
      <w:r w:rsidRPr="00F518C5">
        <w:rPr>
          <w:rFonts w:ascii="Arial" w:eastAsiaTheme="minorHAnsi" w:hAnsi="Arial" w:cs="Arial"/>
          <w:color w:val="000000" w:themeColor="text1"/>
        </w:rPr>
        <w:t>to ensure we are recruiting and selecting the most suitable people to work with our children.</w:t>
      </w:r>
      <w:r w:rsidRPr="00F518C5">
        <w:rPr>
          <w:rFonts w:ascii="Arial" w:eastAsiaTheme="minorHAnsi" w:hAnsi="Arial" w:cs="Arial"/>
          <w:color w:val="000000" w:themeColor="text1"/>
        </w:rPr>
        <w:t xml:space="preserve"> </w:t>
      </w:r>
      <w:r w:rsidR="00DF26C9" w:rsidRPr="00F518C5">
        <w:rPr>
          <w:rFonts w:ascii="Arial" w:eastAsiaTheme="minorHAnsi" w:hAnsi="Arial" w:cs="Arial"/>
          <w:color w:val="000000" w:themeColor="text1"/>
        </w:rPr>
        <w:t xml:space="preserve">We will </w:t>
      </w:r>
      <w:r w:rsidRPr="00F518C5">
        <w:rPr>
          <w:rFonts w:ascii="Arial" w:eastAsiaTheme="minorHAnsi" w:hAnsi="Arial" w:cs="Arial"/>
          <w:color w:val="000000" w:themeColor="text1"/>
        </w:rPr>
        <w:t xml:space="preserve">also </w:t>
      </w:r>
      <w:r w:rsidR="00DF26C9" w:rsidRPr="00F518C5">
        <w:rPr>
          <w:rFonts w:ascii="Arial" w:eastAsiaTheme="minorHAnsi" w:hAnsi="Arial" w:cs="Arial"/>
          <w:color w:val="000000" w:themeColor="text1"/>
        </w:rPr>
        <w:t xml:space="preserve">undertake DBS checks on all volunteers and trustees. </w:t>
      </w:r>
    </w:p>
    <w:p w14:paraId="080AD70D" w14:textId="77777777" w:rsidR="00224F4A" w:rsidRPr="00F518C5" w:rsidRDefault="00224F4A"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We will maintain a Single Central Record (SCR) of all safer recruitment checks </w:t>
      </w:r>
      <w:proofErr w:type="gramStart"/>
      <w:r w:rsidRPr="00F518C5">
        <w:rPr>
          <w:rFonts w:ascii="Arial" w:eastAsiaTheme="minorHAnsi" w:hAnsi="Arial" w:cs="Arial"/>
          <w:color w:val="000000" w:themeColor="text1"/>
        </w:rPr>
        <w:t>carried out</w:t>
      </w:r>
      <w:proofErr w:type="gramEnd"/>
      <w:r w:rsidRPr="00F518C5">
        <w:rPr>
          <w:rFonts w:ascii="Arial" w:eastAsiaTheme="minorHAnsi" w:hAnsi="Arial" w:cs="Arial"/>
          <w:color w:val="000000" w:themeColor="text1"/>
        </w:rPr>
        <w:t xml:space="preserve"> in line with statutory requirements. A senior member of staff will check the SCR regularly to ensure that it meets statutory requirements.</w:t>
      </w:r>
    </w:p>
    <w:p w14:paraId="745FA8E3" w14:textId="79FD5DF7" w:rsidR="00DF26C9" w:rsidRPr="00F518C5" w:rsidRDefault="00DF26C9"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We recognise that safer recruitment is not just about </w:t>
      </w:r>
      <w:proofErr w:type="gramStart"/>
      <w:r w:rsidRPr="00F518C5">
        <w:rPr>
          <w:rFonts w:ascii="Arial" w:eastAsiaTheme="minorHAnsi" w:hAnsi="Arial" w:cs="Arial"/>
          <w:color w:val="000000" w:themeColor="text1"/>
        </w:rPr>
        <w:t>carrying out</w:t>
      </w:r>
      <w:proofErr w:type="gramEnd"/>
      <w:r w:rsidRPr="00F518C5">
        <w:rPr>
          <w:rFonts w:ascii="Arial" w:eastAsiaTheme="minorHAnsi" w:hAnsi="Arial" w:cs="Arial"/>
          <w:color w:val="000000" w:themeColor="text1"/>
        </w:rPr>
        <w:t xml:space="preserve"> the right DBS checks and </w:t>
      </w:r>
      <w:proofErr w:type="gramStart"/>
      <w:r w:rsidRPr="00F518C5">
        <w:rPr>
          <w:rFonts w:ascii="Arial" w:eastAsiaTheme="minorHAnsi" w:hAnsi="Arial" w:cs="Arial"/>
          <w:color w:val="000000" w:themeColor="text1"/>
        </w:rPr>
        <w:t>is not limited</w:t>
      </w:r>
      <w:proofErr w:type="gramEnd"/>
      <w:r w:rsidRPr="00F518C5">
        <w:rPr>
          <w:rFonts w:ascii="Arial" w:eastAsiaTheme="minorHAnsi" w:hAnsi="Arial" w:cs="Arial"/>
          <w:color w:val="000000" w:themeColor="text1"/>
        </w:rPr>
        <w:t xml:space="preserve"> to recruitment procedures. Therefore, we understand the importance of continuous vigilance, maintaining an environment that deters and prevents abuse and challenges inappropriate behaviour. </w:t>
      </w:r>
    </w:p>
    <w:p w14:paraId="1C3BF29B" w14:textId="47A0E6D4" w:rsidR="00224F4A" w:rsidRPr="00F518C5" w:rsidRDefault="00DF26C9"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If applicable, as per paragraph 334 of </w:t>
      </w:r>
      <w:hyperlink r:id="rId53" w:history="1">
        <w:r w:rsidRPr="00F518C5">
          <w:rPr>
            <w:rStyle w:val="Hyperlink"/>
            <w:rFonts w:ascii="Arial" w:eastAsiaTheme="minorHAnsi" w:hAnsi="Arial" w:cs="Arial"/>
          </w:rPr>
          <w:t>Keeping children safe in education</w:t>
        </w:r>
      </w:hyperlink>
      <w:r w:rsidRPr="00F518C5">
        <w:rPr>
          <w:rFonts w:ascii="Arial" w:eastAsiaTheme="minorHAnsi" w:hAnsi="Arial" w:cs="Arial"/>
          <w:color w:val="000000" w:themeColor="text1"/>
        </w:rPr>
        <w:t xml:space="preserve"> we will ensure that written confirmation is provided to all home schools and commissioners that appropriate safeguarding checks have been carried out on our staff, i.e., those checks that the school would otherwise perform in respect of its own staff. </w:t>
      </w:r>
    </w:p>
    <w:p w14:paraId="7B1D96F1" w14:textId="77777777"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Job description and person specification</w:t>
      </w:r>
    </w:p>
    <w:p w14:paraId="39348E57"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consider the tasks and skills necessary for the job or voluntary position and what kind of person is most suited to the job. We will clearly define the role and agree this with relevant personnel.</w:t>
      </w:r>
    </w:p>
    <w:p w14:paraId="304583F0" w14:textId="77777777"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Recruitment publicity</w:t>
      </w:r>
    </w:p>
    <w:p w14:paraId="75E349FA"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circulate all vacancies widely. We will ensure any advert contains a commitment to safer recruitment and safeguarding children and vulnerable adults.</w:t>
      </w:r>
    </w:p>
    <w:p w14:paraId="2B99FA13" w14:textId="77777777"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Written application form</w:t>
      </w:r>
    </w:p>
    <w:p w14:paraId="4D1B874A"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insist on a written application form. This should include personal details such as name, past names, past and current work/volunteering experience, and details of qualifications. It should also include explanation of all gaps in employment. Applicants should also provide current and recent addresses for the past 5 years.</w:t>
      </w:r>
    </w:p>
    <w:p w14:paraId="3421FA4D" w14:textId="77777777"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Selection criteria</w:t>
      </w:r>
    </w:p>
    <w:p w14:paraId="1827EA35" w14:textId="28FA45C8"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decide how the person should behave with children and vulnerable adults, and what attitudes we want to see.</w:t>
      </w:r>
      <w:r w:rsidRPr="00F518C5">
        <w:rPr>
          <w:rFonts w:ascii="Arial" w:hAnsi="Arial" w:cs="Arial"/>
          <w:color w:val="000000" w:themeColor="text1"/>
        </w:rPr>
        <w:t xml:space="preserve"> </w:t>
      </w:r>
      <w:r w:rsidRPr="00F518C5">
        <w:rPr>
          <w:rFonts w:ascii="Arial" w:hAnsi="Arial" w:cs="Arial"/>
          <w:color w:val="000000" w:themeColor="text1"/>
        </w:rPr>
        <w:t>We will develop a list of essential and desirable qualifications, skills and experience and select people against this.</w:t>
      </w:r>
    </w:p>
    <w:p w14:paraId="4E50BA5C" w14:textId="77777777"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Written Declaration</w:t>
      </w:r>
    </w:p>
    <w:p w14:paraId="46D4E40D" w14:textId="5C269A7F"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 xml:space="preserve">We will remind applicants that posts involving working with children and vulnerable </w:t>
      </w:r>
      <w:r w:rsidRPr="00F518C5">
        <w:rPr>
          <w:rFonts w:ascii="Arial" w:hAnsi="Arial" w:cs="Arial"/>
          <w:color w:val="000000" w:themeColor="text1"/>
        </w:rPr>
        <w:lastRenderedPageBreak/>
        <w:t>adults are exempt from the Rehabilitation of Offenders Act.</w:t>
      </w:r>
      <w:r w:rsidRPr="00F518C5">
        <w:rPr>
          <w:rFonts w:ascii="Arial" w:hAnsi="Arial" w:cs="Arial"/>
          <w:color w:val="000000" w:themeColor="text1"/>
        </w:rPr>
        <w:t xml:space="preserve"> </w:t>
      </w:r>
      <w:r w:rsidRPr="00F518C5">
        <w:rPr>
          <w:rFonts w:ascii="Arial" w:hAnsi="Arial" w:cs="Arial"/>
          <w:color w:val="000000" w:themeColor="text1"/>
        </w:rPr>
        <w:t xml:space="preserve">We will ask for a statement in writing that they have no past or current convictions, cautions or bind-overs and no pending court </w:t>
      </w:r>
      <w:r w:rsidR="001F7190" w:rsidRPr="00F518C5">
        <w:rPr>
          <w:rFonts w:ascii="Arial" w:hAnsi="Arial" w:cs="Arial"/>
          <w:color w:val="000000" w:themeColor="text1"/>
        </w:rPr>
        <w:t>cases.</w:t>
      </w:r>
    </w:p>
    <w:p w14:paraId="703DAA60" w14:textId="77777777" w:rsidR="00DA3008" w:rsidRPr="00F518C5" w:rsidRDefault="00DA3008" w:rsidP="00F518C5">
      <w:pPr>
        <w:pStyle w:val="BasicParagraph"/>
        <w:suppressAutoHyphens/>
        <w:spacing w:after="170" w:line="240" w:lineRule="auto"/>
        <w:jc w:val="both"/>
        <w:rPr>
          <w:rFonts w:ascii="Arial" w:hAnsi="Arial" w:cs="Arial"/>
          <w:color w:val="000000" w:themeColor="text1"/>
          <w:u w:val="single"/>
        </w:rPr>
      </w:pPr>
      <w:r w:rsidRPr="00F518C5">
        <w:rPr>
          <w:rFonts w:ascii="Arial" w:hAnsi="Arial" w:cs="Arial"/>
          <w:color w:val="000000" w:themeColor="text1"/>
          <w:u w:val="single"/>
        </w:rPr>
        <w:t>Identification</w:t>
      </w:r>
    </w:p>
    <w:p w14:paraId="08BE150C"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ask for photographic documentation to confirm identity, such as passport or driving licence, and, for example, a utility bill that contains their address.</w:t>
      </w:r>
    </w:p>
    <w:p w14:paraId="7F3A1DAF" w14:textId="77777777" w:rsidR="00DA3008" w:rsidRPr="00F518C5" w:rsidRDefault="00DA3008" w:rsidP="00F518C5">
      <w:pPr>
        <w:pStyle w:val="BasicParagraph"/>
        <w:suppressAutoHyphens/>
        <w:spacing w:after="170" w:line="240" w:lineRule="auto"/>
        <w:jc w:val="both"/>
        <w:rPr>
          <w:rFonts w:ascii="Arial" w:hAnsi="Arial" w:cs="Arial"/>
          <w:color w:val="000000" w:themeColor="text1"/>
          <w:u w:val="single"/>
        </w:rPr>
      </w:pPr>
      <w:r w:rsidRPr="00F518C5">
        <w:rPr>
          <w:rFonts w:ascii="Arial" w:hAnsi="Arial" w:cs="Arial"/>
          <w:color w:val="000000" w:themeColor="text1"/>
          <w:u w:val="single"/>
        </w:rPr>
        <w:t>Qualifications</w:t>
      </w:r>
    </w:p>
    <w:p w14:paraId="7391C8D8"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ask to see the original documents of any qualifications.</w:t>
      </w:r>
    </w:p>
    <w:p w14:paraId="3AD2F37D" w14:textId="77777777" w:rsidR="00DA3008" w:rsidRPr="00F518C5" w:rsidRDefault="00DA3008" w:rsidP="00F518C5">
      <w:pPr>
        <w:pStyle w:val="BasicParagraph"/>
        <w:suppressAutoHyphens/>
        <w:spacing w:after="170" w:line="240" w:lineRule="auto"/>
        <w:jc w:val="both"/>
        <w:rPr>
          <w:rFonts w:ascii="Arial" w:hAnsi="Arial" w:cs="Arial"/>
          <w:color w:val="000000" w:themeColor="text1"/>
          <w:u w:val="single"/>
        </w:rPr>
      </w:pPr>
      <w:r w:rsidRPr="00F518C5">
        <w:rPr>
          <w:rFonts w:ascii="Arial" w:hAnsi="Arial" w:cs="Arial"/>
          <w:color w:val="000000" w:themeColor="text1"/>
          <w:u w:val="single"/>
        </w:rPr>
        <w:t>Interview</w:t>
      </w:r>
    </w:p>
    <w:p w14:paraId="49D3E757"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interview face to face, preferably with at least two representatives from the group or organisation. We will discuss with the applicant information contained in their application form and explore their attitudes towards working with children and vulnerable adults. This also provides an opportunity to discuss our Safeguarding policy and to ensure that the applicant has the ability and commitment to meet the standards required.</w:t>
      </w:r>
    </w:p>
    <w:p w14:paraId="615EC1C8"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talk about the application including:</w:t>
      </w:r>
    </w:p>
    <w:p w14:paraId="0B3CF2F2" w14:textId="77777777" w:rsidR="00DA3008" w:rsidRPr="00F518C5" w:rsidRDefault="00DA3008" w:rsidP="00F518C5">
      <w:pPr>
        <w:pStyle w:val="BasicParagraph"/>
        <w:suppressAutoHyphens/>
        <w:spacing w:line="240" w:lineRule="auto"/>
        <w:ind w:left="340" w:hanging="340"/>
        <w:jc w:val="both"/>
        <w:rPr>
          <w:rFonts w:ascii="Arial" w:hAnsi="Arial" w:cs="Arial"/>
          <w:color w:val="000000" w:themeColor="text1"/>
        </w:rPr>
      </w:pPr>
      <w:r w:rsidRPr="00F518C5">
        <w:rPr>
          <w:rFonts w:ascii="Arial" w:hAnsi="Arial" w:cs="Arial"/>
          <w:color w:val="000000" w:themeColor="text1"/>
        </w:rPr>
        <w:t xml:space="preserve">•  Areas in which you want to know more details </w:t>
      </w:r>
    </w:p>
    <w:p w14:paraId="3C40E6DC" w14:textId="77777777" w:rsidR="00DA3008" w:rsidRPr="00F518C5" w:rsidRDefault="00DA3008" w:rsidP="00F518C5">
      <w:pPr>
        <w:pStyle w:val="BasicParagraph"/>
        <w:suppressAutoHyphens/>
        <w:spacing w:line="240" w:lineRule="auto"/>
        <w:ind w:left="340" w:hanging="340"/>
        <w:jc w:val="both"/>
        <w:rPr>
          <w:rFonts w:ascii="Arial" w:hAnsi="Arial" w:cs="Arial"/>
          <w:color w:val="000000" w:themeColor="text1"/>
        </w:rPr>
      </w:pPr>
      <w:r w:rsidRPr="00F518C5">
        <w:rPr>
          <w:rFonts w:ascii="Arial" w:hAnsi="Arial" w:cs="Arial"/>
          <w:color w:val="000000" w:themeColor="text1"/>
        </w:rPr>
        <w:t>•  Gaps in employment history</w:t>
      </w:r>
    </w:p>
    <w:p w14:paraId="20E56190" w14:textId="77777777" w:rsidR="00DA3008" w:rsidRPr="00F518C5" w:rsidRDefault="00DA3008" w:rsidP="00F518C5">
      <w:pPr>
        <w:pStyle w:val="BasicParagraph"/>
        <w:suppressAutoHyphens/>
        <w:spacing w:line="240" w:lineRule="auto"/>
        <w:ind w:left="340" w:hanging="340"/>
        <w:jc w:val="both"/>
        <w:rPr>
          <w:rFonts w:ascii="Arial" w:hAnsi="Arial" w:cs="Arial"/>
          <w:color w:val="000000" w:themeColor="text1"/>
        </w:rPr>
      </w:pPr>
      <w:r w:rsidRPr="00F518C5">
        <w:rPr>
          <w:rFonts w:ascii="Arial" w:hAnsi="Arial" w:cs="Arial"/>
          <w:color w:val="000000" w:themeColor="text1"/>
        </w:rPr>
        <w:t>•  Vague statements or unfamiliar qualifications</w:t>
      </w:r>
    </w:p>
    <w:p w14:paraId="1ADC8A69" w14:textId="77777777" w:rsidR="00DA3008" w:rsidRPr="00F518C5" w:rsidRDefault="00DA3008" w:rsidP="00F518C5">
      <w:pPr>
        <w:pStyle w:val="BasicParagraph"/>
        <w:suppressAutoHyphens/>
        <w:spacing w:line="240" w:lineRule="auto"/>
        <w:ind w:left="340" w:hanging="340"/>
        <w:jc w:val="both"/>
        <w:rPr>
          <w:rFonts w:ascii="Arial" w:hAnsi="Arial" w:cs="Arial"/>
          <w:color w:val="000000" w:themeColor="text1"/>
        </w:rPr>
      </w:pPr>
      <w:r w:rsidRPr="00F518C5">
        <w:rPr>
          <w:rFonts w:ascii="Arial" w:hAnsi="Arial" w:cs="Arial"/>
          <w:color w:val="000000" w:themeColor="text1"/>
        </w:rPr>
        <w:t>•  Frequent changes of employment</w:t>
      </w:r>
    </w:p>
    <w:p w14:paraId="19B6A15C" w14:textId="77777777" w:rsidR="00DA3008" w:rsidRPr="00F518C5" w:rsidRDefault="00DA3008" w:rsidP="00F518C5">
      <w:pPr>
        <w:pStyle w:val="BasicParagraph"/>
        <w:suppressAutoHyphens/>
        <w:spacing w:line="240" w:lineRule="auto"/>
        <w:ind w:left="340" w:hanging="340"/>
        <w:jc w:val="both"/>
        <w:rPr>
          <w:rFonts w:ascii="Arial" w:hAnsi="Arial" w:cs="Arial"/>
          <w:color w:val="000000" w:themeColor="text1"/>
        </w:rPr>
      </w:pPr>
    </w:p>
    <w:p w14:paraId="0E58F747" w14:textId="77777777" w:rsidR="00DA3008" w:rsidRPr="00F518C5" w:rsidRDefault="00DA3008" w:rsidP="00F518C5">
      <w:pPr>
        <w:spacing w:after="160"/>
        <w:jc w:val="both"/>
        <w:rPr>
          <w:rFonts w:ascii="Arial" w:hAnsi="Arial" w:cs="Arial"/>
        </w:rPr>
      </w:pPr>
      <w:r w:rsidRPr="00F518C5">
        <w:rPr>
          <w:rFonts w:ascii="Arial" w:hAnsi="Arial" w:cs="Arial"/>
        </w:rPr>
        <w:t>Staff files are in place and contain evidence of:</w:t>
      </w:r>
    </w:p>
    <w:p w14:paraId="061322C2"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Application forms containing</w:t>
      </w:r>
    </w:p>
    <w:p w14:paraId="2729164A"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 xml:space="preserve">personal details (current and former names, current </w:t>
      </w:r>
      <w:proofErr w:type="gramStart"/>
      <w:r w:rsidRPr="00F518C5">
        <w:rPr>
          <w:rFonts w:ascii="Arial" w:hAnsi="Arial" w:cs="Arial"/>
          <w:sz w:val="24"/>
          <w:szCs w:val="24"/>
        </w:rPr>
        <w:t>address</w:t>
      </w:r>
      <w:proofErr w:type="gramEnd"/>
      <w:r w:rsidRPr="00F518C5">
        <w:rPr>
          <w:rFonts w:ascii="Arial" w:hAnsi="Arial" w:cs="Arial"/>
          <w:sz w:val="24"/>
          <w:szCs w:val="24"/>
        </w:rPr>
        <w:t xml:space="preserve"> and national insurance number)</w:t>
      </w:r>
    </w:p>
    <w:p w14:paraId="6E48D5FE"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details of their present (or last) employment and reason for leaving</w:t>
      </w:r>
    </w:p>
    <w:p w14:paraId="7B466B8E"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full employment history</w:t>
      </w:r>
    </w:p>
    <w:p w14:paraId="57991135"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qualifications</w:t>
      </w:r>
    </w:p>
    <w:p w14:paraId="26360A61"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details of referees</w:t>
      </w:r>
    </w:p>
    <w:p w14:paraId="0238E2D7" w14:textId="77777777" w:rsidR="00DA3008" w:rsidRPr="00F518C5" w:rsidRDefault="00DA3008">
      <w:pPr>
        <w:pStyle w:val="ListParagraph"/>
        <w:numPr>
          <w:ilvl w:val="2"/>
          <w:numId w:val="5"/>
        </w:numPr>
        <w:spacing w:after="160" w:line="240" w:lineRule="auto"/>
        <w:ind w:left="851"/>
        <w:jc w:val="both"/>
        <w:rPr>
          <w:rFonts w:ascii="Arial" w:hAnsi="Arial" w:cs="Arial"/>
          <w:sz w:val="24"/>
          <w:szCs w:val="24"/>
        </w:rPr>
      </w:pPr>
      <w:r w:rsidRPr="00F518C5">
        <w:rPr>
          <w:rFonts w:ascii="Arial" w:hAnsi="Arial" w:cs="Arial"/>
          <w:sz w:val="24"/>
          <w:szCs w:val="24"/>
        </w:rPr>
        <w:t>a statement of personal qualities and experience</w:t>
      </w:r>
    </w:p>
    <w:p w14:paraId="5B62FD0A" w14:textId="3F38164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 xml:space="preserve">A self-declaration of any criminal record or information which may make them unsuitable to work with </w:t>
      </w:r>
      <w:r w:rsidR="001F7190" w:rsidRPr="00F518C5">
        <w:rPr>
          <w:rFonts w:ascii="Arial" w:hAnsi="Arial" w:cs="Arial"/>
          <w:sz w:val="24"/>
          <w:szCs w:val="24"/>
        </w:rPr>
        <w:t>children.</w:t>
      </w:r>
    </w:p>
    <w:p w14:paraId="7F92458B"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Evidence of right to work in the UK</w:t>
      </w:r>
    </w:p>
    <w:p w14:paraId="2982DF55"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Photocopies of identity checks (with a photograph)</w:t>
      </w:r>
    </w:p>
    <w:p w14:paraId="1CBE80D8" w14:textId="3F5FFC91"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 xml:space="preserve">At least </w:t>
      </w:r>
      <w:proofErr w:type="gramStart"/>
      <w:r w:rsidRPr="00F518C5">
        <w:rPr>
          <w:rFonts w:ascii="Arial" w:hAnsi="Arial" w:cs="Arial"/>
          <w:sz w:val="24"/>
          <w:szCs w:val="24"/>
        </w:rPr>
        <w:t>2</w:t>
      </w:r>
      <w:proofErr w:type="gramEnd"/>
      <w:r w:rsidRPr="00F518C5">
        <w:rPr>
          <w:rFonts w:ascii="Arial" w:hAnsi="Arial" w:cs="Arial"/>
          <w:sz w:val="24"/>
          <w:szCs w:val="24"/>
        </w:rPr>
        <w:t xml:space="preserve"> references, including </w:t>
      </w:r>
      <w:proofErr w:type="gramStart"/>
      <w:r w:rsidRPr="00F518C5">
        <w:rPr>
          <w:rFonts w:ascii="Arial" w:hAnsi="Arial" w:cs="Arial"/>
          <w:sz w:val="24"/>
          <w:szCs w:val="24"/>
        </w:rPr>
        <w:t>1</w:t>
      </w:r>
      <w:proofErr w:type="gramEnd"/>
      <w:r w:rsidRPr="00F518C5">
        <w:rPr>
          <w:rFonts w:ascii="Arial" w:hAnsi="Arial" w:cs="Arial"/>
          <w:sz w:val="24"/>
          <w:szCs w:val="24"/>
        </w:rPr>
        <w:t xml:space="preserve"> from the applicant’s current or most recent </w:t>
      </w:r>
      <w:r w:rsidR="001F7190" w:rsidRPr="00F518C5">
        <w:rPr>
          <w:rFonts w:ascii="Arial" w:hAnsi="Arial" w:cs="Arial"/>
          <w:sz w:val="24"/>
          <w:szCs w:val="24"/>
        </w:rPr>
        <w:t>employer.</w:t>
      </w:r>
    </w:p>
    <w:p w14:paraId="5361A473"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A risk assessment (if required)</w:t>
      </w:r>
    </w:p>
    <w:p w14:paraId="63EEC2A4"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Interview notes which include a safeguarding question</w:t>
      </w:r>
    </w:p>
    <w:p w14:paraId="59ADF8E0" w14:textId="77777777" w:rsidR="00DA3008" w:rsidRPr="00F518C5" w:rsidRDefault="00DA3008">
      <w:pPr>
        <w:pStyle w:val="ListParagraph"/>
        <w:numPr>
          <w:ilvl w:val="1"/>
          <w:numId w:val="4"/>
        </w:numPr>
        <w:spacing w:after="160" w:line="240" w:lineRule="auto"/>
        <w:ind w:left="426"/>
        <w:jc w:val="both"/>
        <w:rPr>
          <w:rFonts w:ascii="Arial" w:hAnsi="Arial" w:cs="Arial"/>
          <w:sz w:val="24"/>
          <w:szCs w:val="24"/>
        </w:rPr>
      </w:pPr>
      <w:r w:rsidRPr="00F518C5">
        <w:rPr>
          <w:rFonts w:ascii="Arial" w:hAnsi="Arial" w:cs="Arial"/>
          <w:sz w:val="24"/>
          <w:szCs w:val="24"/>
        </w:rPr>
        <w:t>Photocopies of qualifications</w:t>
      </w:r>
    </w:p>
    <w:p w14:paraId="4645CA2D" w14:textId="77777777" w:rsidR="001F2DC5" w:rsidRPr="00F518C5" w:rsidRDefault="001F2DC5" w:rsidP="00F518C5">
      <w:pPr>
        <w:pStyle w:val="BasicParagraph"/>
        <w:suppressAutoHyphens/>
        <w:spacing w:before="170" w:after="170" w:line="240" w:lineRule="auto"/>
        <w:jc w:val="both"/>
        <w:rPr>
          <w:rFonts w:ascii="Arial" w:hAnsi="Arial" w:cs="Arial"/>
          <w:b/>
          <w:bCs/>
          <w:color w:val="000000" w:themeColor="text1"/>
        </w:rPr>
      </w:pPr>
    </w:p>
    <w:p w14:paraId="6FD930D9" w14:textId="1B988C29" w:rsidR="00DA3008" w:rsidRPr="00F518C5" w:rsidRDefault="00DA3008" w:rsidP="00F518C5">
      <w:pPr>
        <w:pStyle w:val="BasicParagraph"/>
        <w:suppressAutoHyphens/>
        <w:spacing w:before="170" w:after="170" w:line="240" w:lineRule="auto"/>
        <w:jc w:val="both"/>
        <w:rPr>
          <w:rFonts w:ascii="Arial" w:hAnsi="Arial" w:cs="Arial"/>
          <w:color w:val="000000" w:themeColor="text1"/>
          <w:u w:val="single"/>
        </w:rPr>
      </w:pPr>
      <w:r w:rsidRPr="00F518C5">
        <w:rPr>
          <w:rFonts w:ascii="Arial" w:hAnsi="Arial" w:cs="Arial"/>
          <w:color w:val="000000" w:themeColor="text1"/>
          <w:u w:val="single"/>
        </w:rPr>
        <w:t xml:space="preserve">Induction and Probationary Period </w:t>
      </w:r>
    </w:p>
    <w:p w14:paraId="331BD0BF" w14:textId="131937D3"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We will ensure volunteers or workers receive a comprehensive induction</w:t>
      </w:r>
      <w:r w:rsidR="001F2DC5" w:rsidRPr="00F518C5">
        <w:rPr>
          <w:rFonts w:ascii="Arial" w:hAnsi="Arial" w:cs="Arial"/>
          <w:color w:val="000000" w:themeColor="text1"/>
        </w:rPr>
        <w:t xml:space="preserve">. </w:t>
      </w:r>
      <w:r w:rsidRPr="00F518C5">
        <w:rPr>
          <w:rFonts w:ascii="Arial" w:hAnsi="Arial" w:cs="Arial"/>
          <w:color w:val="000000" w:themeColor="text1"/>
        </w:rPr>
        <w:t xml:space="preserve">We expect a normal probationary period to be 6 months, during which time the </w:t>
      </w:r>
      <w:r w:rsidRPr="00F518C5">
        <w:rPr>
          <w:rFonts w:ascii="Arial" w:hAnsi="Arial" w:cs="Arial"/>
          <w:color w:val="000000" w:themeColor="text1"/>
        </w:rPr>
        <w:lastRenderedPageBreak/>
        <w:t xml:space="preserve">volunteer or worker will </w:t>
      </w:r>
      <w:proofErr w:type="gramStart"/>
      <w:r w:rsidRPr="00F518C5">
        <w:rPr>
          <w:rFonts w:ascii="Arial" w:hAnsi="Arial" w:cs="Arial"/>
          <w:color w:val="000000" w:themeColor="text1"/>
        </w:rPr>
        <w:t>regularly work</w:t>
      </w:r>
      <w:proofErr w:type="gramEnd"/>
      <w:r w:rsidRPr="00F518C5">
        <w:rPr>
          <w:rFonts w:ascii="Arial" w:hAnsi="Arial" w:cs="Arial"/>
          <w:color w:val="000000" w:themeColor="text1"/>
        </w:rPr>
        <w:t xml:space="preserve"> under the supervision of a more experienced volunteer or worker, such as management.</w:t>
      </w:r>
    </w:p>
    <w:p w14:paraId="4D23FCF0" w14:textId="580C04F9"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 xml:space="preserve">When </w:t>
      </w:r>
      <w:bookmarkStart w:id="5" w:name="_Int_2PaUU8D7"/>
      <w:proofErr w:type="gramStart"/>
      <w:r w:rsidRPr="00F518C5">
        <w:rPr>
          <w:rFonts w:ascii="Arial" w:hAnsi="Arial" w:cs="Arial"/>
          <w:color w:val="000000" w:themeColor="text1"/>
        </w:rPr>
        <w:t>new staff</w:t>
      </w:r>
      <w:bookmarkEnd w:id="5"/>
      <w:proofErr w:type="gramEnd"/>
      <w:r w:rsidRPr="00F518C5">
        <w:rPr>
          <w:rFonts w:ascii="Arial" w:hAnsi="Arial" w:cs="Arial"/>
          <w:color w:val="000000" w:themeColor="text1"/>
        </w:rPr>
        <w:t xml:space="preserve"> join </w:t>
      </w:r>
      <w:r w:rsidR="001F7190" w:rsidRPr="00F518C5">
        <w:rPr>
          <w:rFonts w:ascii="Arial" w:hAnsi="Arial" w:cs="Arial"/>
          <w:color w:val="000000" w:themeColor="text1"/>
        </w:rPr>
        <w:t>St Eds,</w:t>
      </w:r>
      <w:r w:rsidRPr="00F518C5">
        <w:rPr>
          <w:rFonts w:ascii="Arial" w:hAnsi="Arial" w:cs="Arial"/>
          <w:color w:val="000000" w:themeColor="text1"/>
        </w:rPr>
        <w:t xml:space="preserve"> they will </w:t>
      </w:r>
      <w:proofErr w:type="gramStart"/>
      <w:r w:rsidRPr="00F518C5">
        <w:rPr>
          <w:rFonts w:ascii="Arial" w:hAnsi="Arial" w:cs="Arial"/>
          <w:color w:val="000000" w:themeColor="text1"/>
        </w:rPr>
        <w:t>be informed</w:t>
      </w:r>
      <w:proofErr w:type="gramEnd"/>
      <w:r w:rsidRPr="00F518C5">
        <w:rPr>
          <w:rFonts w:ascii="Arial" w:hAnsi="Arial" w:cs="Arial"/>
          <w:color w:val="000000" w:themeColor="text1"/>
        </w:rPr>
        <w:t xml:space="preserve"> of the safeguarding arrangements in place</w:t>
      </w:r>
      <w:r w:rsidRPr="00F518C5">
        <w:rPr>
          <w:rFonts w:ascii="Arial" w:hAnsi="Arial" w:cs="Arial"/>
          <w:i/>
          <w:iCs/>
          <w:color w:val="000000" w:themeColor="text1"/>
        </w:rPr>
        <w:t>.</w:t>
      </w:r>
      <w:r w:rsidRPr="00F518C5">
        <w:rPr>
          <w:rFonts w:ascii="Arial" w:hAnsi="Arial" w:cs="Arial"/>
          <w:color w:val="000000" w:themeColor="text1"/>
        </w:rPr>
        <w:t xml:space="preserve"> All staff will annually </w:t>
      </w:r>
      <w:proofErr w:type="gramStart"/>
      <w:r w:rsidRPr="00F518C5">
        <w:rPr>
          <w:rFonts w:ascii="Arial" w:hAnsi="Arial" w:cs="Arial"/>
          <w:color w:val="000000" w:themeColor="text1"/>
        </w:rPr>
        <w:t>be sent</w:t>
      </w:r>
      <w:proofErr w:type="gramEnd"/>
      <w:r w:rsidRPr="00F518C5">
        <w:rPr>
          <w:rFonts w:ascii="Arial" w:hAnsi="Arial" w:cs="Arial"/>
          <w:color w:val="000000" w:themeColor="text1"/>
        </w:rPr>
        <w:t xml:space="preserve"> a copy of this safeguarding policy, the Staff Handbook, behaviour </w:t>
      </w:r>
      <w:proofErr w:type="gramStart"/>
      <w:r w:rsidRPr="00F518C5">
        <w:rPr>
          <w:rFonts w:ascii="Arial" w:hAnsi="Arial" w:cs="Arial"/>
          <w:color w:val="000000" w:themeColor="text1"/>
        </w:rPr>
        <w:t>policy</w:t>
      </w:r>
      <w:proofErr w:type="gramEnd"/>
      <w:r w:rsidRPr="00F518C5">
        <w:rPr>
          <w:rFonts w:ascii="Arial" w:hAnsi="Arial" w:cs="Arial"/>
          <w:color w:val="000000" w:themeColor="text1"/>
        </w:rPr>
        <w:t xml:space="preserve"> and Part One of </w:t>
      </w:r>
      <w:hyperlink r:id="rId54" w:history="1">
        <w:r w:rsidRPr="00F518C5">
          <w:rPr>
            <w:rStyle w:val="Hyperlink"/>
            <w:rFonts w:ascii="Arial" w:hAnsi="Arial" w:cs="Arial"/>
          </w:rPr>
          <w:t>Keeping Children Safe in Education 2026</w:t>
        </w:r>
      </w:hyperlink>
      <w:r w:rsidRPr="00F518C5">
        <w:rPr>
          <w:rFonts w:ascii="Arial" w:hAnsi="Arial" w:cs="Arial"/>
          <w:color w:val="000000" w:themeColor="text1"/>
        </w:rPr>
        <w:t xml:space="preserve">. All staff </w:t>
      </w:r>
      <w:proofErr w:type="gramStart"/>
      <w:r w:rsidRPr="00F518C5">
        <w:rPr>
          <w:rFonts w:ascii="Arial" w:hAnsi="Arial" w:cs="Arial"/>
          <w:color w:val="000000" w:themeColor="text1"/>
        </w:rPr>
        <w:t>are expected</w:t>
      </w:r>
      <w:proofErr w:type="gramEnd"/>
      <w:r w:rsidRPr="00F518C5">
        <w:rPr>
          <w:rFonts w:ascii="Arial" w:hAnsi="Arial" w:cs="Arial"/>
          <w:color w:val="000000" w:themeColor="text1"/>
        </w:rPr>
        <w:t xml:space="preserve"> to read these key documents and sign a log to record that all have </w:t>
      </w:r>
      <w:proofErr w:type="gramStart"/>
      <w:r w:rsidRPr="00F518C5">
        <w:rPr>
          <w:rFonts w:ascii="Arial" w:hAnsi="Arial" w:cs="Arial"/>
          <w:color w:val="000000" w:themeColor="text1"/>
        </w:rPr>
        <w:t>been read</w:t>
      </w:r>
      <w:proofErr w:type="gramEnd"/>
      <w:r w:rsidRPr="00F518C5">
        <w:rPr>
          <w:rFonts w:ascii="Arial" w:hAnsi="Arial" w:cs="Arial"/>
          <w:color w:val="000000" w:themeColor="text1"/>
        </w:rPr>
        <w:t xml:space="preserve"> and understood. They will also </w:t>
      </w:r>
      <w:proofErr w:type="gramStart"/>
      <w:r w:rsidRPr="00F518C5">
        <w:rPr>
          <w:rFonts w:ascii="Arial" w:hAnsi="Arial" w:cs="Arial"/>
          <w:color w:val="000000" w:themeColor="text1"/>
        </w:rPr>
        <w:t>be provided</w:t>
      </w:r>
      <w:proofErr w:type="gramEnd"/>
      <w:r w:rsidRPr="00F518C5">
        <w:rPr>
          <w:rFonts w:ascii="Arial" w:hAnsi="Arial" w:cs="Arial"/>
          <w:color w:val="000000" w:themeColor="text1"/>
        </w:rPr>
        <w:t xml:space="preserve"> with contact details for the Designated safeguarding persons and information about how to record and report safeguarding concerns.</w:t>
      </w:r>
    </w:p>
    <w:p w14:paraId="78AB5CF3" w14:textId="77777777" w:rsidR="00DA3008" w:rsidRPr="00F518C5" w:rsidRDefault="00DA3008" w:rsidP="00F518C5">
      <w:pPr>
        <w:pStyle w:val="BasicParagraph"/>
        <w:suppressAutoHyphens/>
        <w:spacing w:after="170" w:line="240" w:lineRule="auto"/>
        <w:jc w:val="both"/>
        <w:rPr>
          <w:rFonts w:ascii="Arial" w:hAnsi="Arial" w:cs="Arial"/>
          <w:i/>
          <w:iCs/>
          <w:color w:val="000000" w:themeColor="text1"/>
        </w:rPr>
      </w:pPr>
      <w:r w:rsidRPr="00F518C5">
        <w:rPr>
          <w:rFonts w:ascii="Arial" w:hAnsi="Arial" w:cs="Arial"/>
          <w:color w:val="000000" w:themeColor="text1"/>
        </w:rPr>
        <w:t xml:space="preserve">The induction will also include information about whistleblowing in respect of concerns about another adult’s behaviour and suitability to work with children. Staff will also receive online safety training, including </w:t>
      </w:r>
      <w:r w:rsidRPr="00F518C5">
        <w:rPr>
          <w:rFonts w:ascii="Arial" w:hAnsi="Arial" w:cs="Arial"/>
          <w:bCs/>
          <w:color w:val="000000" w:themeColor="text1"/>
        </w:rPr>
        <w:t>understanding</w:t>
      </w:r>
      <w:r w:rsidRPr="00F518C5">
        <w:rPr>
          <w:rFonts w:ascii="Arial" w:hAnsi="Arial" w:cs="Arial"/>
          <w:color w:val="000000" w:themeColor="text1"/>
        </w:rPr>
        <w:t xml:space="preserve"> the expectations, applicable roles, and responsibilities in relation to filtering and monitoring as this is part of the overarching safeguarding approach of our setting. </w:t>
      </w:r>
    </w:p>
    <w:p w14:paraId="6119C758" w14:textId="77777777" w:rsidR="00DA3008" w:rsidRPr="00F518C5" w:rsidRDefault="00DA3008" w:rsidP="00F518C5">
      <w:pPr>
        <w:pStyle w:val="BasicParagraph"/>
        <w:suppressAutoHyphens/>
        <w:spacing w:after="170" w:line="240" w:lineRule="auto"/>
        <w:jc w:val="both"/>
        <w:rPr>
          <w:rFonts w:ascii="Arial" w:hAnsi="Arial" w:cs="Arial"/>
          <w:color w:val="000000" w:themeColor="text1"/>
        </w:rPr>
      </w:pPr>
      <w:r w:rsidRPr="00F518C5">
        <w:rPr>
          <w:rFonts w:ascii="Arial" w:hAnsi="Arial" w:cs="Arial"/>
          <w:color w:val="000000" w:themeColor="text1"/>
        </w:rPr>
        <w:t xml:space="preserve">If there are concerns during the probationary period, the volunteer or staff member will not </w:t>
      </w:r>
      <w:proofErr w:type="gramStart"/>
      <w:r w:rsidRPr="00F518C5">
        <w:rPr>
          <w:rFonts w:ascii="Arial" w:hAnsi="Arial" w:cs="Arial"/>
          <w:color w:val="000000" w:themeColor="text1"/>
        </w:rPr>
        <w:t>be offered</w:t>
      </w:r>
      <w:proofErr w:type="gramEnd"/>
      <w:r w:rsidRPr="00F518C5">
        <w:rPr>
          <w:rFonts w:ascii="Arial" w:hAnsi="Arial" w:cs="Arial"/>
          <w:color w:val="000000" w:themeColor="text1"/>
        </w:rPr>
        <w:t xml:space="preserve"> a permanent position. </w:t>
      </w:r>
    </w:p>
    <w:p w14:paraId="4B627AAD" w14:textId="7E69EC8C" w:rsidR="001B0A38" w:rsidRPr="00F518C5" w:rsidRDefault="001B0A38" w:rsidP="00F518C5">
      <w:pPr>
        <w:spacing w:after="160"/>
        <w:jc w:val="both"/>
        <w:rPr>
          <w:rFonts w:ascii="Arial" w:hAnsi="Arial" w:cs="Arial"/>
          <w:color w:val="000000" w:themeColor="text1"/>
          <w:lang w:eastAsia="en-GB"/>
        </w:rPr>
      </w:pPr>
    </w:p>
    <w:p w14:paraId="709C662E" w14:textId="278BD12F" w:rsidR="00F72CD6" w:rsidRPr="00F518C5" w:rsidRDefault="00F72CD6" w:rsidP="00F518C5">
      <w:pPr>
        <w:pStyle w:val="Heading2"/>
        <w:jc w:val="both"/>
        <w:rPr>
          <w:rFonts w:ascii="Arial" w:hAnsi="Arial" w:cs="Arial"/>
          <w:sz w:val="24"/>
          <w:u w:val="none"/>
        </w:rPr>
      </w:pPr>
      <w:r w:rsidRPr="00F518C5">
        <w:rPr>
          <w:rFonts w:ascii="Arial" w:hAnsi="Arial" w:cs="Arial"/>
          <w:sz w:val="24"/>
          <w:u w:val="none"/>
        </w:rPr>
        <w:t>11</w:t>
      </w:r>
      <w:bookmarkStart w:id="6" w:name="SAFERWORKINGPRACTICE"/>
      <w:r w:rsidR="003646D7" w:rsidRPr="00F518C5">
        <w:rPr>
          <w:rFonts w:ascii="Arial" w:hAnsi="Arial" w:cs="Arial"/>
          <w:sz w:val="24"/>
          <w:u w:val="none"/>
        </w:rPr>
        <w:tab/>
      </w:r>
      <w:bookmarkEnd w:id="6"/>
      <w:r w:rsidR="003646D7" w:rsidRPr="00F518C5">
        <w:rPr>
          <w:rFonts w:ascii="Arial" w:hAnsi="Arial" w:cs="Arial"/>
          <w:sz w:val="24"/>
          <w:u w:val="none"/>
        </w:rPr>
        <w:t>Safer Working Practice</w:t>
      </w:r>
    </w:p>
    <w:p w14:paraId="08E61433" w14:textId="77777777" w:rsidR="003646D7" w:rsidRPr="00F518C5" w:rsidRDefault="003646D7" w:rsidP="00F518C5">
      <w:pPr>
        <w:jc w:val="both"/>
        <w:rPr>
          <w:rFonts w:ascii="Arial" w:hAnsi="Arial" w:cs="Arial"/>
        </w:rPr>
      </w:pPr>
    </w:p>
    <w:p w14:paraId="3B08DED5" w14:textId="39090E40" w:rsidR="00F72CD6" w:rsidRPr="00F518C5" w:rsidRDefault="00F72CD6" w:rsidP="00F518C5">
      <w:pPr>
        <w:jc w:val="both"/>
        <w:rPr>
          <w:rFonts w:ascii="Arial" w:hAnsi="Arial" w:cs="Arial"/>
        </w:rPr>
      </w:pPr>
      <w:r w:rsidRPr="00F518C5">
        <w:rPr>
          <w:rFonts w:ascii="Arial" w:hAnsi="Arial" w:cs="Arial"/>
        </w:rPr>
        <w:t xml:space="preserve">All adults who </w:t>
      </w:r>
      <w:proofErr w:type="gramStart"/>
      <w:r w:rsidRPr="00F518C5">
        <w:rPr>
          <w:rFonts w:ascii="Arial" w:hAnsi="Arial" w:cs="Arial"/>
        </w:rPr>
        <w:t>come into contact with</w:t>
      </w:r>
      <w:proofErr w:type="gramEnd"/>
      <w:r w:rsidRPr="00F518C5">
        <w:rPr>
          <w:rFonts w:ascii="Arial" w:hAnsi="Arial" w:cs="Arial"/>
        </w:rPr>
        <w:t xml:space="preserve"> our children have a duty of care to safeguard and promote their welfare. There is a legal duty placed upon us to ensure that all adults who work with or on behalf of our children are competent, </w:t>
      </w:r>
      <w:proofErr w:type="gramStart"/>
      <w:r w:rsidRPr="00F518C5">
        <w:rPr>
          <w:rFonts w:ascii="Arial" w:hAnsi="Arial" w:cs="Arial"/>
        </w:rPr>
        <w:t>confident</w:t>
      </w:r>
      <w:proofErr w:type="gramEnd"/>
      <w:r w:rsidRPr="00F518C5">
        <w:rPr>
          <w:rFonts w:ascii="Arial" w:hAnsi="Arial" w:cs="Arial"/>
        </w:rPr>
        <w:t xml:space="preserve"> and safe to do so.</w:t>
      </w:r>
    </w:p>
    <w:p w14:paraId="5E596F6A" w14:textId="77777777" w:rsidR="00F72CD6" w:rsidRPr="00F518C5" w:rsidRDefault="00F72CD6" w:rsidP="00F518C5">
      <w:pPr>
        <w:jc w:val="both"/>
        <w:rPr>
          <w:rFonts w:ascii="Arial" w:hAnsi="Arial" w:cs="Arial"/>
        </w:rPr>
      </w:pPr>
    </w:p>
    <w:p w14:paraId="28140DC6" w14:textId="693E0494" w:rsidR="00F72CD6" w:rsidRPr="00F518C5" w:rsidRDefault="00F72CD6" w:rsidP="00F518C5">
      <w:pPr>
        <w:jc w:val="both"/>
        <w:rPr>
          <w:rFonts w:ascii="Arial" w:hAnsi="Arial" w:cs="Arial"/>
        </w:rPr>
      </w:pPr>
      <w:r w:rsidRPr="00F518C5">
        <w:rPr>
          <w:rFonts w:ascii="Arial" w:hAnsi="Arial" w:cs="Arial"/>
        </w:rPr>
        <w:t xml:space="preserve">All staff will </w:t>
      </w:r>
      <w:proofErr w:type="gramStart"/>
      <w:r w:rsidRPr="00F518C5">
        <w:rPr>
          <w:rFonts w:ascii="Arial" w:hAnsi="Arial" w:cs="Arial"/>
        </w:rPr>
        <w:t>be provided</w:t>
      </w:r>
      <w:proofErr w:type="gramEnd"/>
      <w:r w:rsidRPr="00F518C5">
        <w:rPr>
          <w:rFonts w:ascii="Arial" w:hAnsi="Arial" w:cs="Arial"/>
        </w:rPr>
        <w:t xml:space="preserve"> with a copy of our </w:t>
      </w:r>
      <w:r w:rsidRPr="00F518C5">
        <w:rPr>
          <w:rFonts w:ascii="Arial" w:hAnsi="Arial" w:cs="Arial"/>
        </w:rPr>
        <w:t>Staff Handbook</w:t>
      </w:r>
      <w:r w:rsidRPr="00F518C5">
        <w:rPr>
          <w:rFonts w:ascii="Arial" w:hAnsi="Arial" w:cs="Arial"/>
        </w:rPr>
        <w:t xml:space="preserve"> at induction. They will </w:t>
      </w:r>
      <w:proofErr w:type="gramStart"/>
      <w:r w:rsidRPr="00F518C5">
        <w:rPr>
          <w:rFonts w:ascii="Arial" w:hAnsi="Arial" w:cs="Arial"/>
        </w:rPr>
        <w:t>be expected</w:t>
      </w:r>
      <w:proofErr w:type="gramEnd"/>
      <w:r w:rsidRPr="00F518C5">
        <w:rPr>
          <w:rFonts w:ascii="Arial" w:hAnsi="Arial" w:cs="Arial"/>
        </w:rPr>
        <w:t xml:space="preserve"> to know our </w:t>
      </w:r>
      <w:r w:rsidRPr="00F518C5">
        <w:rPr>
          <w:rFonts w:ascii="Arial" w:hAnsi="Arial" w:cs="Arial"/>
        </w:rPr>
        <w:t>Professional Boundaries and Standards</w:t>
      </w:r>
      <w:r w:rsidRPr="00F518C5">
        <w:rPr>
          <w:rFonts w:ascii="Arial" w:hAnsi="Arial" w:cs="Arial"/>
        </w:rPr>
        <w:t xml:space="preserve"> for positive handling and </w:t>
      </w:r>
      <w:proofErr w:type="gramStart"/>
      <w:r w:rsidRPr="00F518C5">
        <w:rPr>
          <w:rFonts w:ascii="Arial" w:hAnsi="Arial" w:cs="Arial"/>
        </w:rPr>
        <w:t>carry out</w:t>
      </w:r>
      <w:proofErr w:type="gramEnd"/>
      <w:r w:rsidRPr="00F518C5">
        <w:rPr>
          <w:rFonts w:ascii="Arial" w:hAnsi="Arial" w:cs="Arial"/>
        </w:rPr>
        <w:t xml:space="preserve"> their duties in accordance with this advice</w:t>
      </w:r>
      <w:proofErr w:type="gramStart"/>
      <w:r w:rsidRPr="00F518C5">
        <w:rPr>
          <w:rFonts w:ascii="Arial" w:hAnsi="Arial" w:cs="Arial"/>
        </w:rPr>
        <w:t xml:space="preserve">.  </w:t>
      </w:r>
      <w:proofErr w:type="gramEnd"/>
      <w:r w:rsidRPr="00F518C5">
        <w:rPr>
          <w:rFonts w:ascii="Arial" w:hAnsi="Arial" w:cs="Arial"/>
        </w:rPr>
        <w:t xml:space="preserve">There will be occasion when </w:t>
      </w:r>
      <w:proofErr w:type="gramStart"/>
      <w:r w:rsidRPr="00F518C5">
        <w:rPr>
          <w:rFonts w:ascii="Arial" w:hAnsi="Arial" w:cs="Arial"/>
        </w:rPr>
        <w:t>some</w:t>
      </w:r>
      <w:proofErr w:type="gramEnd"/>
      <w:r w:rsidRPr="00F518C5">
        <w:rPr>
          <w:rFonts w:ascii="Arial" w:hAnsi="Arial" w:cs="Arial"/>
        </w:rPr>
        <w:t xml:space="preserve"> form of physical contact is inevitable, for example if a child has an accident or </w:t>
      </w:r>
      <w:proofErr w:type="gramStart"/>
      <w:r w:rsidRPr="00F518C5">
        <w:rPr>
          <w:rFonts w:ascii="Arial" w:hAnsi="Arial" w:cs="Arial"/>
        </w:rPr>
        <w:t>is hurt</w:t>
      </w:r>
      <w:proofErr w:type="gramEnd"/>
      <w:r w:rsidRPr="00F518C5">
        <w:rPr>
          <w:rFonts w:ascii="Arial" w:hAnsi="Arial" w:cs="Arial"/>
        </w:rPr>
        <w:t xml:space="preserve"> or is in a situation of danger to themselves or others around them</w:t>
      </w:r>
      <w:proofErr w:type="gramStart"/>
      <w:r w:rsidRPr="00F518C5">
        <w:rPr>
          <w:rFonts w:ascii="Arial" w:hAnsi="Arial" w:cs="Arial"/>
        </w:rPr>
        <w:t xml:space="preserve">.  </w:t>
      </w:r>
      <w:proofErr w:type="gramEnd"/>
      <w:r w:rsidRPr="00F518C5">
        <w:rPr>
          <w:rFonts w:ascii="Arial" w:hAnsi="Arial" w:cs="Arial"/>
        </w:rPr>
        <w:t xml:space="preserve">However, </w:t>
      </w:r>
      <w:proofErr w:type="gramStart"/>
      <w:r w:rsidRPr="00F518C5">
        <w:rPr>
          <w:rFonts w:ascii="Arial" w:hAnsi="Arial" w:cs="Arial"/>
        </w:rPr>
        <w:t>at all times</w:t>
      </w:r>
      <w:proofErr w:type="gramEnd"/>
      <w:r w:rsidRPr="00F518C5">
        <w:rPr>
          <w:rFonts w:ascii="Arial" w:hAnsi="Arial" w:cs="Arial"/>
        </w:rPr>
        <w:t xml:space="preserve"> the agreed policy for safe restraint must be adhered to</w:t>
      </w:r>
      <w:proofErr w:type="gramStart"/>
      <w:r w:rsidRPr="00F518C5">
        <w:rPr>
          <w:rFonts w:ascii="Arial" w:hAnsi="Arial" w:cs="Arial"/>
        </w:rPr>
        <w:t xml:space="preserve">.  </w:t>
      </w:r>
      <w:proofErr w:type="gramEnd"/>
      <w:r w:rsidRPr="00F518C5">
        <w:rPr>
          <w:rFonts w:ascii="Arial" w:hAnsi="Arial" w:cs="Arial"/>
        </w:rPr>
        <w:t xml:space="preserve">A list of staff that have accessed </w:t>
      </w:r>
      <w:r w:rsidRPr="00F518C5">
        <w:rPr>
          <w:rFonts w:ascii="Arial" w:hAnsi="Arial" w:cs="Arial"/>
          <w:iCs/>
        </w:rPr>
        <w:t>Norfolk Steps</w:t>
      </w:r>
      <w:r w:rsidRPr="00F518C5">
        <w:rPr>
          <w:rFonts w:ascii="Arial" w:hAnsi="Arial" w:cs="Arial"/>
          <w:i/>
          <w:iCs/>
        </w:rPr>
        <w:t xml:space="preserve"> </w:t>
      </w:r>
      <w:r w:rsidRPr="00F518C5">
        <w:rPr>
          <w:rFonts w:ascii="Arial" w:hAnsi="Arial" w:cs="Arial"/>
          <w:iCs/>
        </w:rPr>
        <w:t>training</w:t>
      </w:r>
      <w:r w:rsidRPr="00F518C5">
        <w:rPr>
          <w:rFonts w:ascii="Arial" w:hAnsi="Arial" w:cs="Arial"/>
        </w:rPr>
        <w:t xml:space="preserve"> will </w:t>
      </w:r>
      <w:proofErr w:type="gramStart"/>
      <w:r w:rsidRPr="00F518C5">
        <w:rPr>
          <w:rFonts w:ascii="Arial" w:hAnsi="Arial" w:cs="Arial"/>
        </w:rPr>
        <w:t>be kept</w:t>
      </w:r>
      <w:proofErr w:type="gramEnd"/>
      <w:r w:rsidRPr="00F518C5">
        <w:rPr>
          <w:rFonts w:ascii="Arial" w:hAnsi="Arial" w:cs="Arial"/>
        </w:rPr>
        <w:t xml:space="preserve"> by the </w:t>
      </w:r>
      <w:r w:rsidR="001B0A38" w:rsidRPr="00F518C5">
        <w:rPr>
          <w:rFonts w:ascii="Arial" w:hAnsi="Arial" w:cs="Arial"/>
        </w:rPr>
        <w:t>CEO</w:t>
      </w:r>
      <w:r w:rsidRPr="00F518C5">
        <w:rPr>
          <w:rFonts w:ascii="Arial" w:hAnsi="Arial" w:cs="Arial"/>
        </w:rPr>
        <w:t>.</w:t>
      </w:r>
    </w:p>
    <w:p w14:paraId="24613DB9" w14:textId="77777777" w:rsidR="00F72CD6" w:rsidRPr="00F518C5" w:rsidRDefault="00F72CD6" w:rsidP="00F518C5">
      <w:pPr>
        <w:jc w:val="both"/>
        <w:rPr>
          <w:rFonts w:ascii="Arial" w:hAnsi="Arial" w:cs="Arial"/>
        </w:rPr>
      </w:pPr>
    </w:p>
    <w:p w14:paraId="41899F0D" w14:textId="48E39DE8" w:rsidR="00F72CD6" w:rsidRPr="00F518C5" w:rsidRDefault="00F72CD6" w:rsidP="00F518C5">
      <w:pPr>
        <w:jc w:val="both"/>
        <w:rPr>
          <w:rFonts w:ascii="Arial" w:hAnsi="Arial" w:cs="Arial"/>
        </w:rPr>
      </w:pPr>
      <w:r w:rsidRPr="00F518C5">
        <w:rPr>
          <w:rFonts w:ascii="Arial" w:hAnsi="Arial" w:cs="Arial"/>
        </w:rPr>
        <w:t xml:space="preserve">If staff, visitors, </w:t>
      </w:r>
      <w:proofErr w:type="gramStart"/>
      <w:r w:rsidRPr="00F518C5">
        <w:rPr>
          <w:rFonts w:ascii="Arial" w:hAnsi="Arial" w:cs="Arial"/>
        </w:rPr>
        <w:t>volunteers</w:t>
      </w:r>
      <w:proofErr w:type="gramEnd"/>
      <w:r w:rsidRPr="00F518C5">
        <w:rPr>
          <w:rFonts w:ascii="Arial" w:hAnsi="Arial" w:cs="Arial"/>
        </w:rPr>
        <w:t xml:space="preserve"> or parent helpers are working with children alone they will, wherever possible, be visible to other members of staff</w:t>
      </w:r>
      <w:proofErr w:type="gramStart"/>
      <w:r w:rsidRPr="00F518C5">
        <w:rPr>
          <w:rFonts w:ascii="Arial" w:hAnsi="Arial" w:cs="Arial"/>
        </w:rPr>
        <w:t xml:space="preserve">.  </w:t>
      </w:r>
      <w:proofErr w:type="gramEnd"/>
      <w:r w:rsidRPr="00F518C5">
        <w:rPr>
          <w:rFonts w:ascii="Arial" w:hAnsi="Arial" w:cs="Arial"/>
        </w:rPr>
        <w:t xml:space="preserve">They will </w:t>
      </w:r>
      <w:proofErr w:type="gramStart"/>
      <w:r w:rsidRPr="00F518C5">
        <w:rPr>
          <w:rFonts w:ascii="Arial" w:hAnsi="Arial" w:cs="Arial"/>
        </w:rPr>
        <w:t>be expected</w:t>
      </w:r>
      <w:proofErr w:type="gramEnd"/>
      <w:r w:rsidRPr="00F518C5">
        <w:rPr>
          <w:rFonts w:ascii="Arial" w:hAnsi="Arial" w:cs="Arial"/>
        </w:rPr>
        <w:t xml:space="preserve"> to inform another member of staff of their whereabouts, who they are with and for how long. Doors, ideally, should have </w:t>
      </w:r>
      <w:proofErr w:type="gramStart"/>
      <w:r w:rsidRPr="00F518C5">
        <w:rPr>
          <w:rFonts w:ascii="Arial" w:hAnsi="Arial" w:cs="Arial"/>
        </w:rPr>
        <w:t>a clear glass</w:t>
      </w:r>
      <w:proofErr w:type="gramEnd"/>
      <w:r w:rsidRPr="00F518C5">
        <w:rPr>
          <w:rFonts w:ascii="Arial" w:hAnsi="Arial" w:cs="Arial"/>
        </w:rPr>
        <w:t xml:space="preserve"> panel in them and </w:t>
      </w:r>
      <w:proofErr w:type="gramStart"/>
      <w:r w:rsidRPr="00F518C5">
        <w:rPr>
          <w:rFonts w:ascii="Arial" w:hAnsi="Arial" w:cs="Arial"/>
        </w:rPr>
        <w:t>be left</w:t>
      </w:r>
      <w:proofErr w:type="gramEnd"/>
      <w:r w:rsidRPr="00F518C5">
        <w:rPr>
          <w:rFonts w:ascii="Arial" w:hAnsi="Arial" w:cs="Arial"/>
        </w:rPr>
        <w:t xml:space="preserve"> open. </w:t>
      </w:r>
    </w:p>
    <w:p w14:paraId="57A77C14" w14:textId="77777777" w:rsidR="00F72CD6" w:rsidRPr="00F518C5" w:rsidRDefault="00F72CD6" w:rsidP="00F518C5">
      <w:pPr>
        <w:jc w:val="both"/>
        <w:rPr>
          <w:rFonts w:ascii="Arial" w:hAnsi="Arial" w:cs="Arial"/>
        </w:rPr>
      </w:pPr>
    </w:p>
    <w:p w14:paraId="0856EA34" w14:textId="6EDDAE76" w:rsidR="00B914B7" w:rsidRPr="00F518C5" w:rsidRDefault="00F72CD6" w:rsidP="00F518C5">
      <w:pPr>
        <w:jc w:val="both"/>
        <w:rPr>
          <w:rFonts w:ascii="Arial" w:hAnsi="Arial" w:cs="Arial"/>
        </w:rPr>
      </w:pPr>
      <w:r w:rsidRPr="00F518C5">
        <w:rPr>
          <w:rFonts w:ascii="Arial" w:hAnsi="Arial" w:cs="Arial"/>
        </w:rPr>
        <w:t xml:space="preserve">Guidance about acceptable conduct and safe practice will </w:t>
      </w:r>
      <w:proofErr w:type="gramStart"/>
      <w:r w:rsidRPr="00F518C5">
        <w:rPr>
          <w:rFonts w:ascii="Arial" w:hAnsi="Arial" w:cs="Arial"/>
        </w:rPr>
        <w:t>be given</w:t>
      </w:r>
      <w:proofErr w:type="gramEnd"/>
      <w:r w:rsidRPr="00F518C5">
        <w:rPr>
          <w:rFonts w:ascii="Arial" w:hAnsi="Arial" w:cs="Arial"/>
        </w:rPr>
        <w:t xml:space="preserve"> to all staff and volunteers during induction. These are sensible steps that every adult should take in their daily professional conduct with children</w:t>
      </w:r>
      <w:proofErr w:type="gramStart"/>
      <w:r w:rsidRPr="00F518C5">
        <w:rPr>
          <w:rFonts w:ascii="Arial" w:hAnsi="Arial" w:cs="Arial"/>
        </w:rPr>
        <w:t xml:space="preserve">.  </w:t>
      </w:r>
      <w:proofErr w:type="gramEnd"/>
      <w:r w:rsidRPr="00F518C5">
        <w:rPr>
          <w:rFonts w:ascii="Arial" w:hAnsi="Arial" w:cs="Arial"/>
        </w:rPr>
        <w:t xml:space="preserve">This advice can </w:t>
      </w:r>
      <w:proofErr w:type="gramStart"/>
      <w:r w:rsidRPr="00F518C5">
        <w:rPr>
          <w:rFonts w:ascii="Arial" w:hAnsi="Arial" w:cs="Arial"/>
        </w:rPr>
        <w:t>be found</w:t>
      </w:r>
      <w:proofErr w:type="gramEnd"/>
      <w:r w:rsidRPr="00F518C5">
        <w:rPr>
          <w:rFonts w:ascii="Arial" w:hAnsi="Arial" w:cs="Arial"/>
        </w:rPr>
        <w:t xml:space="preserve"> in </w:t>
      </w:r>
      <w:hyperlink r:id="rId55" w:history="1">
        <w:r w:rsidRPr="00F518C5">
          <w:rPr>
            <w:rStyle w:val="Hyperlink"/>
            <w:rFonts w:ascii="Arial" w:hAnsi="Arial" w:cs="Arial"/>
          </w:rPr>
          <w:t>‘Guidance for Safer Working Practices for Adults who work with Children and Young People in Education Settings’</w:t>
        </w:r>
      </w:hyperlink>
      <w:r w:rsidRPr="00F518C5">
        <w:rPr>
          <w:rFonts w:ascii="Arial" w:hAnsi="Arial" w:cs="Arial"/>
        </w:rPr>
        <w:t xml:space="preserve"> (February 2022). All staff and volunteers </w:t>
      </w:r>
      <w:proofErr w:type="gramStart"/>
      <w:r w:rsidRPr="00F518C5">
        <w:rPr>
          <w:rFonts w:ascii="Arial" w:hAnsi="Arial" w:cs="Arial"/>
        </w:rPr>
        <w:t>are expected</w:t>
      </w:r>
      <w:proofErr w:type="gramEnd"/>
      <w:r w:rsidRPr="00F518C5">
        <w:rPr>
          <w:rFonts w:ascii="Arial" w:hAnsi="Arial" w:cs="Arial"/>
        </w:rPr>
        <w:t xml:space="preserve"> to </w:t>
      </w:r>
      <w:proofErr w:type="gramStart"/>
      <w:r w:rsidRPr="00F518C5">
        <w:rPr>
          <w:rFonts w:ascii="Arial" w:hAnsi="Arial" w:cs="Arial"/>
        </w:rPr>
        <w:t>carry out</w:t>
      </w:r>
      <w:proofErr w:type="gramEnd"/>
      <w:r w:rsidRPr="00F518C5">
        <w:rPr>
          <w:rFonts w:ascii="Arial" w:hAnsi="Arial" w:cs="Arial"/>
        </w:rPr>
        <w:t xml:space="preserve"> their work in accordance with this guidance and will </w:t>
      </w:r>
      <w:proofErr w:type="gramStart"/>
      <w:r w:rsidRPr="00F518C5">
        <w:rPr>
          <w:rFonts w:ascii="Arial" w:hAnsi="Arial" w:cs="Arial"/>
        </w:rPr>
        <w:t>be made</w:t>
      </w:r>
      <w:proofErr w:type="gramEnd"/>
      <w:r w:rsidRPr="00F518C5">
        <w:rPr>
          <w:rFonts w:ascii="Arial" w:hAnsi="Arial" w:cs="Arial"/>
        </w:rPr>
        <w:t xml:space="preserve"> aware that failure to do so could lead to disciplinary action. </w:t>
      </w:r>
    </w:p>
    <w:p w14:paraId="0634E905" w14:textId="77777777" w:rsidR="00250970" w:rsidRDefault="00250970" w:rsidP="00F518C5">
      <w:pPr>
        <w:jc w:val="both"/>
        <w:rPr>
          <w:rFonts w:ascii="Arial" w:hAnsi="Arial" w:cs="Arial"/>
        </w:rPr>
      </w:pPr>
    </w:p>
    <w:p w14:paraId="2AED429F" w14:textId="77777777" w:rsidR="008112CA" w:rsidRDefault="008112CA" w:rsidP="00F518C5">
      <w:pPr>
        <w:jc w:val="both"/>
        <w:rPr>
          <w:rFonts w:ascii="Arial" w:hAnsi="Arial" w:cs="Arial"/>
        </w:rPr>
      </w:pPr>
    </w:p>
    <w:p w14:paraId="7326BC50" w14:textId="77777777" w:rsidR="008E23EA" w:rsidRPr="00F518C5" w:rsidRDefault="008E23EA" w:rsidP="00F518C5">
      <w:pPr>
        <w:jc w:val="both"/>
        <w:rPr>
          <w:rFonts w:ascii="Arial" w:hAnsi="Arial" w:cs="Arial"/>
        </w:rPr>
      </w:pPr>
    </w:p>
    <w:p w14:paraId="49BEE221" w14:textId="77777777" w:rsidR="003A7025" w:rsidRPr="00F518C5" w:rsidRDefault="003A7025" w:rsidP="00F518C5">
      <w:pPr>
        <w:jc w:val="both"/>
        <w:rPr>
          <w:rFonts w:ascii="Arial" w:hAnsi="Arial" w:cs="Arial"/>
        </w:rPr>
      </w:pPr>
    </w:p>
    <w:p w14:paraId="1F9E24DC" w14:textId="5D5DD01F" w:rsidR="003A7025" w:rsidRPr="00F518C5" w:rsidRDefault="003A7025" w:rsidP="00F518C5">
      <w:pPr>
        <w:jc w:val="both"/>
        <w:rPr>
          <w:rFonts w:ascii="Arial" w:hAnsi="Arial" w:cs="Arial"/>
          <w:b/>
          <w:bCs/>
        </w:rPr>
      </w:pPr>
      <w:bookmarkStart w:id="7" w:name="MANAGINGALLEGATIONSAGAINSTSTAFFANDVOLS"/>
      <w:r w:rsidRPr="00F518C5">
        <w:rPr>
          <w:rFonts w:ascii="Arial" w:hAnsi="Arial" w:cs="Arial"/>
          <w:b/>
          <w:bCs/>
        </w:rPr>
        <w:t>12</w:t>
      </w:r>
      <w:r w:rsidRPr="00F518C5">
        <w:rPr>
          <w:rFonts w:ascii="Arial" w:hAnsi="Arial" w:cs="Arial"/>
          <w:b/>
          <w:bCs/>
        </w:rPr>
        <w:tab/>
        <w:t>Managing Allegations Against Staff &amp; Volunteers</w:t>
      </w:r>
      <w:bookmarkEnd w:id="7"/>
    </w:p>
    <w:p w14:paraId="10F8CF96" w14:textId="77777777" w:rsidR="003A7025" w:rsidRPr="00F518C5" w:rsidRDefault="003A7025" w:rsidP="00F518C5">
      <w:pPr>
        <w:jc w:val="both"/>
        <w:rPr>
          <w:rFonts w:ascii="Arial" w:hAnsi="Arial" w:cs="Arial"/>
        </w:rPr>
      </w:pPr>
    </w:p>
    <w:p w14:paraId="344061CB" w14:textId="77777777" w:rsidR="003A7025" w:rsidRPr="00F518C5" w:rsidRDefault="003A7025" w:rsidP="00F518C5">
      <w:pPr>
        <w:jc w:val="both"/>
        <w:rPr>
          <w:rFonts w:ascii="Arial" w:hAnsi="Arial" w:cs="Arial"/>
          <w:b/>
          <w:bCs/>
        </w:rPr>
      </w:pPr>
      <w:r w:rsidRPr="00F518C5">
        <w:rPr>
          <w:rFonts w:ascii="Arial" w:hAnsi="Arial" w:cs="Arial"/>
          <w:b/>
          <w:bCs/>
        </w:rPr>
        <w:t>Allegations that may meet the harms threshold</w:t>
      </w:r>
    </w:p>
    <w:p w14:paraId="24F47A58" w14:textId="229D3918" w:rsidR="003A7025" w:rsidRPr="00F518C5" w:rsidRDefault="003A7025" w:rsidP="00F518C5">
      <w:pPr>
        <w:jc w:val="both"/>
        <w:rPr>
          <w:rFonts w:ascii="Arial" w:hAnsi="Arial" w:cs="Arial"/>
        </w:rPr>
      </w:pPr>
      <w:r w:rsidRPr="00F518C5">
        <w:rPr>
          <w:rFonts w:ascii="Arial" w:hAnsi="Arial" w:cs="Arial"/>
        </w:rPr>
        <w:t xml:space="preserve">Our aim is to provide a safe and supportive environment which secures the wellbeing and </w:t>
      </w:r>
      <w:proofErr w:type="gramStart"/>
      <w:r w:rsidRPr="00F518C5">
        <w:rPr>
          <w:rFonts w:ascii="Arial" w:hAnsi="Arial" w:cs="Arial"/>
        </w:rPr>
        <w:t>very best</w:t>
      </w:r>
      <w:proofErr w:type="gramEnd"/>
      <w:r w:rsidRPr="00F518C5">
        <w:rPr>
          <w:rFonts w:ascii="Arial" w:hAnsi="Arial" w:cs="Arial"/>
        </w:rPr>
        <w:t xml:space="preserve"> outcomes for the children. We do recognise that sometimes the behaviour of adults may lead to an allegation of abuse </w:t>
      </w:r>
      <w:proofErr w:type="gramStart"/>
      <w:r w:rsidRPr="00F518C5">
        <w:rPr>
          <w:rFonts w:ascii="Arial" w:hAnsi="Arial" w:cs="Arial"/>
        </w:rPr>
        <w:t>being made</w:t>
      </w:r>
      <w:proofErr w:type="gramEnd"/>
      <w:r w:rsidRPr="00F518C5">
        <w:rPr>
          <w:rFonts w:ascii="Arial" w:hAnsi="Arial" w:cs="Arial"/>
        </w:rPr>
        <w:t xml:space="preserve">. </w:t>
      </w:r>
    </w:p>
    <w:p w14:paraId="52065464" w14:textId="77777777" w:rsidR="003A7025" w:rsidRPr="00F518C5" w:rsidRDefault="003A7025" w:rsidP="00F518C5">
      <w:pPr>
        <w:jc w:val="both"/>
        <w:rPr>
          <w:rFonts w:ascii="Arial" w:hAnsi="Arial" w:cs="Arial"/>
        </w:rPr>
      </w:pPr>
    </w:p>
    <w:p w14:paraId="57E052AC" w14:textId="480C328D" w:rsidR="003A7025" w:rsidRPr="00F518C5" w:rsidRDefault="003A7025" w:rsidP="00F518C5">
      <w:pPr>
        <w:jc w:val="both"/>
        <w:rPr>
          <w:rFonts w:ascii="Arial" w:hAnsi="Arial" w:cs="Arial"/>
        </w:rPr>
      </w:pPr>
      <w:r w:rsidRPr="00F518C5">
        <w:rPr>
          <w:rFonts w:ascii="Arial" w:hAnsi="Arial" w:cs="Arial"/>
        </w:rPr>
        <w:t xml:space="preserve">Allegations sometimes arise from a differing understanding of the same event, but when they occur, they are distressing and difficult for all concerned. We also recognise that </w:t>
      </w:r>
      <w:proofErr w:type="gramStart"/>
      <w:r w:rsidRPr="00F518C5">
        <w:rPr>
          <w:rFonts w:ascii="Arial" w:hAnsi="Arial" w:cs="Arial"/>
        </w:rPr>
        <w:t>many</w:t>
      </w:r>
      <w:proofErr w:type="gramEnd"/>
      <w:r w:rsidRPr="00F518C5">
        <w:rPr>
          <w:rFonts w:ascii="Arial" w:hAnsi="Arial" w:cs="Arial"/>
        </w:rPr>
        <w:t xml:space="preserve"> allegations are genuine and there are </w:t>
      </w:r>
      <w:proofErr w:type="gramStart"/>
      <w:r w:rsidRPr="00F518C5">
        <w:rPr>
          <w:rFonts w:ascii="Arial" w:hAnsi="Arial" w:cs="Arial"/>
        </w:rPr>
        <w:t>some</w:t>
      </w:r>
      <w:proofErr w:type="gramEnd"/>
      <w:r w:rsidRPr="00F518C5">
        <w:rPr>
          <w:rFonts w:ascii="Arial" w:hAnsi="Arial" w:cs="Arial"/>
        </w:rPr>
        <w:t xml:space="preserve"> adults who deliberately seek to harm or abuse children. We work to the thresholds for harm as set out in </w:t>
      </w:r>
      <w:r w:rsidRPr="00F518C5">
        <w:rPr>
          <w:rFonts w:ascii="Arial" w:hAnsi="Arial" w:cs="Arial"/>
          <w:i/>
          <w:iCs/>
        </w:rPr>
        <w:t>‘Working Together to Safeguard Children’ (</w:t>
      </w:r>
      <w:r w:rsidRPr="00F518C5">
        <w:rPr>
          <w:rFonts w:ascii="Arial" w:hAnsi="Arial" w:cs="Arial"/>
        </w:rPr>
        <w:t xml:space="preserve">2026) and </w:t>
      </w:r>
      <w:r w:rsidRPr="00F518C5">
        <w:rPr>
          <w:rFonts w:ascii="Arial" w:hAnsi="Arial" w:cs="Arial"/>
          <w:i/>
          <w:iCs/>
        </w:rPr>
        <w:t>‘Keeping Children Safe in Education’</w:t>
      </w:r>
      <w:r w:rsidRPr="00F518C5">
        <w:rPr>
          <w:rFonts w:ascii="Arial" w:hAnsi="Arial" w:cs="Arial"/>
        </w:rPr>
        <w:t>, DfE (2026) below. An allegation may relate to a person who works / volunteers with children who has:</w:t>
      </w:r>
    </w:p>
    <w:p w14:paraId="645A0F22" w14:textId="77777777" w:rsidR="003A7025" w:rsidRPr="00F518C5" w:rsidRDefault="003A7025" w:rsidP="00F518C5">
      <w:pPr>
        <w:jc w:val="both"/>
        <w:rPr>
          <w:rFonts w:ascii="Arial" w:hAnsi="Arial" w:cs="Arial"/>
        </w:rPr>
      </w:pPr>
    </w:p>
    <w:p w14:paraId="53D0823A" w14:textId="77777777" w:rsidR="003A7025" w:rsidRPr="00F518C5" w:rsidRDefault="003A7025">
      <w:pPr>
        <w:numPr>
          <w:ilvl w:val="1"/>
          <w:numId w:val="3"/>
        </w:numPr>
        <w:spacing w:after="120"/>
        <w:ind w:left="1080"/>
        <w:jc w:val="both"/>
        <w:rPr>
          <w:rFonts w:ascii="Arial" w:hAnsi="Arial" w:cs="Arial"/>
        </w:rPr>
      </w:pPr>
      <w:r w:rsidRPr="00F518C5">
        <w:rPr>
          <w:rFonts w:ascii="Arial" w:hAnsi="Arial" w:cs="Arial"/>
        </w:rPr>
        <w:t>behaved in a way that has harmed a child or may have harmed a child and/or.</w:t>
      </w:r>
    </w:p>
    <w:p w14:paraId="0120BA93" w14:textId="77777777" w:rsidR="003A7025" w:rsidRPr="00F518C5" w:rsidRDefault="003A7025">
      <w:pPr>
        <w:numPr>
          <w:ilvl w:val="1"/>
          <w:numId w:val="3"/>
        </w:numPr>
        <w:spacing w:after="120"/>
        <w:ind w:left="1080"/>
        <w:jc w:val="both"/>
        <w:rPr>
          <w:rFonts w:ascii="Arial" w:hAnsi="Arial" w:cs="Arial"/>
        </w:rPr>
      </w:pPr>
      <w:r w:rsidRPr="00F518C5">
        <w:rPr>
          <w:rFonts w:ascii="Arial" w:hAnsi="Arial" w:cs="Arial"/>
        </w:rPr>
        <w:t>possibly committed a criminal offence against or related to a child and/or.</w:t>
      </w:r>
    </w:p>
    <w:p w14:paraId="5FA24229" w14:textId="77777777" w:rsidR="003A7025" w:rsidRPr="00F518C5" w:rsidRDefault="003A7025">
      <w:pPr>
        <w:numPr>
          <w:ilvl w:val="1"/>
          <w:numId w:val="3"/>
        </w:numPr>
        <w:spacing w:after="120"/>
        <w:ind w:left="1080"/>
        <w:jc w:val="both"/>
        <w:rPr>
          <w:rFonts w:ascii="Arial" w:hAnsi="Arial" w:cs="Arial"/>
        </w:rPr>
      </w:pPr>
      <w:r w:rsidRPr="00F518C5">
        <w:rPr>
          <w:rFonts w:ascii="Arial" w:hAnsi="Arial" w:cs="Arial"/>
        </w:rPr>
        <w:t>behaved towards a child or children in a way that indicates he or she may pose a risk of harm to children; and/or</w:t>
      </w:r>
    </w:p>
    <w:p w14:paraId="6ED117E7" w14:textId="77777777" w:rsidR="003A7025" w:rsidRPr="00F518C5" w:rsidRDefault="003A7025">
      <w:pPr>
        <w:numPr>
          <w:ilvl w:val="1"/>
          <w:numId w:val="3"/>
        </w:numPr>
        <w:spacing w:after="120"/>
        <w:ind w:left="1080"/>
        <w:jc w:val="both"/>
        <w:rPr>
          <w:rFonts w:ascii="Arial" w:hAnsi="Arial" w:cs="Arial"/>
        </w:rPr>
      </w:pPr>
      <w:r w:rsidRPr="00F518C5">
        <w:rPr>
          <w:rFonts w:ascii="Arial" w:hAnsi="Arial" w:cs="Arial"/>
        </w:rPr>
        <w:t>behaved or may have behaved in a way that indicates they may not be suitable to work with children.</w:t>
      </w:r>
    </w:p>
    <w:p w14:paraId="668EEBA2" w14:textId="1B9663BC" w:rsidR="003A7025" w:rsidRPr="00F518C5" w:rsidRDefault="003A7025" w:rsidP="00F518C5">
      <w:pPr>
        <w:spacing w:after="120"/>
        <w:jc w:val="both"/>
        <w:rPr>
          <w:rFonts w:ascii="Arial" w:hAnsi="Arial" w:cs="Arial"/>
        </w:rPr>
      </w:pPr>
      <w:r w:rsidRPr="00F518C5">
        <w:rPr>
          <w:rFonts w:ascii="Arial" w:hAnsi="Arial" w:cs="Arial"/>
        </w:rPr>
        <w:t>The 4</w:t>
      </w:r>
      <w:r w:rsidRPr="00F518C5">
        <w:rPr>
          <w:rFonts w:ascii="Arial" w:hAnsi="Arial" w:cs="Arial"/>
          <w:vertAlign w:val="superscript"/>
        </w:rPr>
        <w:t>th</w:t>
      </w:r>
      <w:r w:rsidRPr="00F518C5">
        <w:rPr>
          <w:rFonts w:ascii="Arial" w:hAnsi="Arial" w:cs="Arial"/>
        </w:rPr>
        <w:t xml:space="preserve"> bullet point above recognises circumstances where a member of staff (including supply and trainee teachers) or volunteer is involved in an incident outside of </w:t>
      </w:r>
      <w:r w:rsidRPr="00F518C5">
        <w:rPr>
          <w:rFonts w:ascii="Arial" w:hAnsi="Arial" w:cs="Arial"/>
        </w:rPr>
        <w:t>St Eds</w:t>
      </w:r>
      <w:r w:rsidRPr="00F518C5">
        <w:rPr>
          <w:rFonts w:ascii="Arial" w:hAnsi="Arial" w:cs="Arial"/>
        </w:rPr>
        <w:t xml:space="preserve"> which did not involve children but could have an impact on their suitability to work with children; this is known as transferrable risk. </w:t>
      </w:r>
    </w:p>
    <w:p w14:paraId="13F2834A" w14:textId="1BC6C0B9" w:rsidR="003A7025" w:rsidRPr="00F518C5" w:rsidRDefault="003A7025" w:rsidP="00F518C5">
      <w:pPr>
        <w:jc w:val="both"/>
        <w:rPr>
          <w:rFonts w:ascii="Arial" w:hAnsi="Arial" w:cs="Arial"/>
        </w:rPr>
      </w:pPr>
      <w:bookmarkStart w:id="8" w:name="_Hlk78442391"/>
      <w:r w:rsidRPr="00F518C5">
        <w:rPr>
          <w:rFonts w:ascii="Arial" w:hAnsi="Arial" w:cs="Arial"/>
        </w:rPr>
        <w:t>W</w:t>
      </w:r>
      <w:r w:rsidRPr="00F518C5">
        <w:rPr>
          <w:rFonts w:ascii="Arial" w:hAnsi="Arial" w:cs="Arial"/>
        </w:rPr>
        <w:t xml:space="preserve">e recognise our responsibility to report / refer allegations or behaviours of concern and / or harm to children by adults in positions of trust who are not employed by </w:t>
      </w:r>
      <w:r w:rsidR="00552BA2">
        <w:rPr>
          <w:rFonts w:ascii="Arial" w:hAnsi="Arial" w:cs="Arial"/>
        </w:rPr>
        <w:t>St Eds</w:t>
      </w:r>
      <w:r w:rsidRPr="00F518C5">
        <w:rPr>
          <w:rFonts w:ascii="Arial" w:hAnsi="Arial" w:cs="Arial"/>
        </w:rPr>
        <w:t xml:space="preserve"> to the LADO service directly at </w:t>
      </w:r>
      <w:hyperlink r:id="rId56" w:history="1">
        <w:r w:rsidRPr="00F518C5">
          <w:rPr>
            <w:rFonts w:ascii="Arial" w:hAnsi="Arial" w:cs="Arial"/>
            <w:color w:val="0000FF"/>
            <w:u w:val="single"/>
          </w:rPr>
          <w:t>lado@norfolk.gov.uk</w:t>
        </w:r>
      </w:hyperlink>
      <w:r w:rsidRPr="00F518C5">
        <w:rPr>
          <w:rFonts w:ascii="Arial" w:hAnsi="Arial" w:cs="Arial"/>
        </w:rPr>
        <w:t xml:space="preserve"> These are adults such as those in the voluntary sector, taxi drivers, escorts, and fosters carers.</w:t>
      </w:r>
    </w:p>
    <w:bookmarkEnd w:id="8"/>
    <w:p w14:paraId="59A374C4" w14:textId="77777777" w:rsidR="003A7025" w:rsidRPr="00F518C5" w:rsidRDefault="003A7025" w:rsidP="00F518C5">
      <w:pPr>
        <w:jc w:val="both"/>
        <w:rPr>
          <w:rFonts w:ascii="Arial" w:hAnsi="Arial" w:cs="Arial"/>
        </w:rPr>
      </w:pPr>
    </w:p>
    <w:p w14:paraId="6EC35699" w14:textId="26F97BC7" w:rsidR="003A7025" w:rsidRPr="00F518C5" w:rsidRDefault="003A7025" w:rsidP="00F518C5">
      <w:pPr>
        <w:jc w:val="both"/>
        <w:rPr>
          <w:rFonts w:ascii="Arial" w:hAnsi="Arial" w:cs="Arial"/>
        </w:rPr>
      </w:pPr>
      <w:r w:rsidRPr="00F518C5">
        <w:rPr>
          <w:rFonts w:ascii="Arial" w:hAnsi="Arial" w:cs="Arial"/>
        </w:rPr>
        <w:t xml:space="preserve">We will take all </w:t>
      </w:r>
      <w:proofErr w:type="gramStart"/>
      <w:r w:rsidRPr="00F518C5">
        <w:rPr>
          <w:rFonts w:ascii="Arial" w:hAnsi="Arial" w:cs="Arial"/>
        </w:rPr>
        <w:t>possible steps</w:t>
      </w:r>
      <w:proofErr w:type="gramEnd"/>
      <w:r w:rsidRPr="00F518C5">
        <w:rPr>
          <w:rFonts w:ascii="Arial" w:hAnsi="Arial" w:cs="Arial"/>
        </w:rPr>
        <w:t xml:space="preserve"> to safeguard our children and to ensure that the adults </w:t>
      </w:r>
      <w:r w:rsidR="00552BA2">
        <w:rPr>
          <w:rFonts w:ascii="Arial" w:hAnsi="Arial" w:cs="Arial"/>
        </w:rPr>
        <w:t>at St Eds</w:t>
      </w:r>
      <w:r w:rsidRPr="00F518C5">
        <w:rPr>
          <w:rFonts w:ascii="Arial" w:hAnsi="Arial" w:cs="Arial"/>
        </w:rPr>
        <w:t xml:space="preserve"> are safe to work with children. When concerns arise, we will always ensure that the procedures outlined in the local protocol </w:t>
      </w:r>
      <w:hyperlink r:id="rId57">
        <w:r w:rsidRPr="00F518C5">
          <w:rPr>
            <w:rFonts w:ascii="Arial" w:hAnsi="Arial" w:cs="Arial"/>
            <w:color w:val="0000FF"/>
            <w:u w:val="single"/>
          </w:rPr>
          <w:t xml:space="preserve"> Allegations Against Persons who Work with Children</w:t>
        </w:r>
      </w:hyperlink>
      <w:r w:rsidRPr="00F518C5">
        <w:rPr>
          <w:rFonts w:ascii="Arial" w:hAnsi="Arial" w:cs="Arial"/>
        </w:rPr>
        <w:t xml:space="preserve"> and Part 4 of </w:t>
      </w:r>
      <w:r w:rsidRPr="00F518C5">
        <w:rPr>
          <w:rFonts w:ascii="Arial" w:hAnsi="Arial" w:cs="Arial"/>
          <w:i/>
          <w:iCs/>
        </w:rPr>
        <w:t>‘Keeping Children Safe in Education’</w:t>
      </w:r>
      <w:r w:rsidRPr="00F518C5">
        <w:rPr>
          <w:rFonts w:ascii="Arial" w:hAnsi="Arial" w:cs="Arial"/>
        </w:rPr>
        <w:t xml:space="preserve">, DfE (2026) are adhered to and will seek appropriate advice. The first point of contact for schools regarding concerns and/ or allegation issues (including for supply teachers) is via the Local Authority Education Duty Desk on 01603 307797. A Duty Advisor (not a LADO) will give advice and guidance on next steps. If the advice is to make a referral to the LADO </w:t>
      </w:r>
      <w:r w:rsidR="001F7190" w:rsidRPr="00F518C5">
        <w:rPr>
          <w:rFonts w:ascii="Arial" w:hAnsi="Arial" w:cs="Arial"/>
        </w:rPr>
        <w:t>service,</w:t>
      </w:r>
      <w:r w:rsidRPr="00F518C5">
        <w:rPr>
          <w:rFonts w:ascii="Arial" w:hAnsi="Arial" w:cs="Arial"/>
        </w:rPr>
        <w:t xml:space="preserve"> then the </w:t>
      </w:r>
      <w:hyperlink r:id="rId58">
        <w:r w:rsidRPr="00F518C5">
          <w:rPr>
            <w:rFonts w:ascii="Arial" w:hAnsi="Arial" w:cs="Arial"/>
            <w:color w:val="0000FF"/>
            <w:u w:val="single"/>
          </w:rPr>
          <w:t>LADO referral form</w:t>
        </w:r>
      </w:hyperlink>
      <w:r w:rsidRPr="00F518C5">
        <w:rPr>
          <w:rFonts w:ascii="Arial" w:hAnsi="Arial" w:cs="Arial"/>
        </w:rPr>
        <w:t xml:space="preserve"> should </w:t>
      </w:r>
      <w:proofErr w:type="gramStart"/>
      <w:r w:rsidRPr="00F518C5">
        <w:rPr>
          <w:rFonts w:ascii="Arial" w:hAnsi="Arial" w:cs="Arial"/>
        </w:rPr>
        <w:t>be completed</w:t>
      </w:r>
      <w:proofErr w:type="gramEnd"/>
      <w:r w:rsidRPr="00F518C5">
        <w:rPr>
          <w:rFonts w:ascii="Arial" w:hAnsi="Arial" w:cs="Arial"/>
        </w:rPr>
        <w:t xml:space="preserve">. The completed LADO referral form </w:t>
      </w:r>
      <w:proofErr w:type="gramStart"/>
      <w:r w:rsidRPr="00F518C5">
        <w:rPr>
          <w:rFonts w:ascii="Arial" w:hAnsi="Arial" w:cs="Arial"/>
        </w:rPr>
        <w:t>is then sent</w:t>
      </w:r>
      <w:proofErr w:type="gramEnd"/>
      <w:r w:rsidRPr="00F518C5">
        <w:rPr>
          <w:rFonts w:ascii="Arial" w:hAnsi="Arial" w:cs="Arial"/>
        </w:rPr>
        <w:t xml:space="preserve"> via e-mail to: </w:t>
      </w:r>
      <w:hyperlink r:id="rId59">
        <w:r w:rsidRPr="00F518C5">
          <w:rPr>
            <w:rFonts w:ascii="Arial" w:hAnsi="Arial" w:cs="Arial"/>
            <w:color w:val="0000FF"/>
            <w:u w:val="single"/>
          </w:rPr>
          <w:t>LADO@norfolk.gov.uk</w:t>
        </w:r>
      </w:hyperlink>
      <w:r w:rsidRPr="00F518C5">
        <w:rPr>
          <w:rFonts w:ascii="Arial" w:hAnsi="Arial" w:cs="Arial"/>
        </w:rPr>
        <w:t xml:space="preserve">. See Appendix </w:t>
      </w:r>
      <w:r w:rsidR="00746C7A">
        <w:rPr>
          <w:rFonts w:ascii="Arial" w:hAnsi="Arial" w:cs="Arial"/>
        </w:rPr>
        <w:t>1</w:t>
      </w:r>
      <w:r w:rsidRPr="00F518C5">
        <w:rPr>
          <w:rFonts w:ascii="Arial" w:hAnsi="Arial" w:cs="Arial"/>
        </w:rPr>
        <w:t xml:space="preserve"> for further details. </w:t>
      </w:r>
    </w:p>
    <w:p w14:paraId="56DE0BCA" w14:textId="77777777" w:rsidR="003A7025" w:rsidRPr="00F518C5" w:rsidRDefault="003A7025" w:rsidP="00F518C5">
      <w:pPr>
        <w:jc w:val="both"/>
        <w:rPr>
          <w:rFonts w:ascii="Arial" w:hAnsi="Arial" w:cs="Arial"/>
        </w:rPr>
      </w:pPr>
    </w:p>
    <w:p w14:paraId="4223A416" w14:textId="77777777" w:rsidR="00612DD4" w:rsidRPr="00F518C5" w:rsidRDefault="003A7025" w:rsidP="00F518C5">
      <w:pPr>
        <w:spacing w:after="160"/>
        <w:jc w:val="both"/>
        <w:rPr>
          <w:rFonts w:ascii="Arial" w:eastAsiaTheme="minorHAnsi" w:hAnsi="Arial" w:cs="Arial"/>
          <w:color w:val="000000" w:themeColor="text1"/>
        </w:rPr>
      </w:pPr>
      <w:r w:rsidRPr="00F518C5">
        <w:rPr>
          <w:rFonts w:ascii="Arial" w:hAnsi="Arial" w:cs="Arial"/>
        </w:rPr>
        <w:t xml:space="preserve">If an allegation is made or information is received about </w:t>
      </w:r>
      <w:r w:rsidRPr="00F518C5">
        <w:rPr>
          <w:rFonts w:ascii="Arial" w:hAnsi="Arial" w:cs="Arial"/>
          <w:iCs/>
        </w:rPr>
        <w:t>any</w:t>
      </w:r>
      <w:r w:rsidRPr="00F518C5">
        <w:rPr>
          <w:rFonts w:ascii="Arial" w:hAnsi="Arial" w:cs="Arial"/>
        </w:rPr>
        <w:t xml:space="preserve"> adult who works/ volunteer in our setting which indicates that they may be unsuitable to work / </w:t>
      </w:r>
      <w:r w:rsidRPr="00F518C5">
        <w:rPr>
          <w:rFonts w:ascii="Arial" w:hAnsi="Arial" w:cs="Arial"/>
        </w:rPr>
        <w:lastRenderedPageBreak/>
        <w:t xml:space="preserve">volunteer with children, the member of staff receiving the information should inform the </w:t>
      </w:r>
      <w:r w:rsidR="008203FE" w:rsidRPr="00F518C5">
        <w:rPr>
          <w:rFonts w:ascii="Arial" w:eastAsiaTheme="minorHAnsi" w:hAnsi="Arial" w:cs="Arial"/>
          <w:color w:val="000000" w:themeColor="text1"/>
        </w:rPr>
        <w:t xml:space="preserve">Director of Pastoral and Partnerships </w:t>
      </w:r>
      <w:r w:rsidRPr="00F518C5">
        <w:rPr>
          <w:rFonts w:ascii="Arial" w:hAnsi="Arial" w:cs="Arial"/>
        </w:rPr>
        <w:t xml:space="preserve">immediately. This includes concerns relating to agency and supply staff and volunteers. </w:t>
      </w:r>
      <w:r w:rsidR="00612DD4" w:rsidRPr="00F518C5">
        <w:rPr>
          <w:rFonts w:ascii="Arial" w:eastAsiaTheme="minorHAnsi" w:hAnsi="Arial" w:cs="Arial"/>
          <w:color w:val="000000" w:themeColor="text1"/>
        </w:rPr>
        <w:t xml:space="preserve">Should an allegation </w:t>
      </w:r>
      <w:proofErr w:type="gramStart"/>
      <w:r w:rsidR="00612DD4" w:rsidRPr="00F518C5">
        <w:rPr>
          <w:rFonts w:ascii="Arial" w:eastAsiaTheme="minorHAnsi" w:hAnsi="Arial" w:cs="Arial"/>
          <w:color w:val="000000" w:themeColor="text1"/>
        </w:rPr>
        <w:t>be made</w:t>
      </w:r>
      <w:proofErr w:type="gramEnd"/>
      <w:r w:rsidR="00612DD4" w:rsidRPr="00F518C5">
        <w:rPr>
          <w:rFonts w:ascii="Arial" w:eastAsiaTheme="minorHAnsi" w:hAnsi="Arial" w:cs="Arial"/>
          <w:color w:val="000000" w:themeColor="text1"/>
        </w:rPr>
        <w:t xml:space="preserve"> against the Director of Pastoral and Partnerships, this will </w:t>
      </w:r>
      <w:proofErr w:type="gramStart"/>
      <w:r w:rsidR="00612DD4" w:rsidRPr="00F518C5">
        <w:rPr>
          <w:rFonts w:ascii="Arial" w:eastAsiaTheme="minorHAnsi" w:hAnsi="Arial" w:cs="Arial"/>
          <w:color w:val="000000" w:themeColor="text1"/>
        </w:rPr>
        <w:t>be reported</w:t>
      </w:r>
      <w:proofErr w:type="gramEnd"/>
      <w:r w:rsidR="00612DD4" w:rsidRPr="00F518C5">
        <w:rPr>
          <w:rFonts w:ascii="Arial" w:eastAsiaTheme="minorHAnsi" w:hAnsi="Arial" w:cs="Arial"/>
          <w:color w:val="000000" w:themeColor="text1"/>
        </w:rPr>
        <w:t xml:space="preserve"> to the CEO</w:t>
      </w:r>
      <w:r w:rsidR="00612DD4" w:rsidRPr="00F518C5">
        <w:rPr>
          <w:rFonts w:ascii="Arial" w:eastAsiaTheme="minorHAnsi" w:hAnsi="Arial" w:cs="Arial"/>
          <w:i/>
          <w:iCs/>
          <w:color w:val="000000" w:themeColor="text1"/>
        </w:rPr>
        <w:t>.</w:t>
      </w:r>
      <w:r w:rsidR="00612DD4" w:rsidRPr="00F518C5">
        <w:rPr>
          <w:rFonts w:ascii="Arial" w:eastAsiaTheme="minorHAnsi" w:hAnsi="Arial" w:cs="Arial"/>
          <w:color w:val="000000" w:themeColor="text1"/>
        </w:rPr>
        <w:t xml:space="preserve"> </w:t>
      </w:r>
    </w:p>
    <w:p w14:paraId="1F7726EA" w14:textId="28B000F6" w:rsidR="003A7025" w:rsidRPr="00F518C5" w:rsidRDefault="003A7025" w:rsidP="00F518C5">
      <w:pPr>
        <w:jc w:val="both"/>
        <w:rPr>
          <w:rFonts w:ascii="Arial" w:hAnsi="Arial" w:cs="Arial"/>
        </w:rPr>
      </w:pPr>
      <w:proofErr w:type="gramStart"/>
      <w:r w:rsidRPr="00F518C5">
        <w:rPr>
          <w:rFonts w:ascii="Arial" w:hAnsi="Arial" w:cs="Arial"/>
        </w:rPr>
        <w:t>In the event that</w:t>
      </w:r>
      <w:proofErr w:type="gramEnd"/>
      <w:r w:rsidRPr="00F518C5">
        <w:rPr>
          <w:rFonts w:ascii="Arial" w:hAnsi="Arial" w:cs="Arial"/>
        </w:rPr>
        <w:t xml:space="preserve"> neither the </w:t>
      </w:r>
      <w:r w:rsidR="00612DD4" w:rsidRPr="00F518C5">
        <w:rPr>
          <w:rFonts w:ascii="Arial" w:eastAsiaTheme="minorHAnsi" w:hAnsi="Arial" w:cs="Arial"/>
          <w:color w:val="000000" w:themeColor="text1"/>
        </w:rPr>
        <w:t>Director of Pastoral and Partnerships</w:t>
      </w:r>
      <w:r w:rsidR="00612DD4" w:rsidRPr="00F518C5">
        <w:rPr>
          <w:rFonts w:ascii="Arial" w:hAnsi="Arial" w:cs="Arial"/>
        </w:rPr>
        <w:t xml:space="preserve"> nor </w:t>
      </w:r>
      <w:r w:rsidR="00464E90" w:rsidRPr="00F518C5">
        <w:rPr>
          <w:rFonts w:ascii="Arial" w:hAnsi="Arial" w:cs="Arial"/>
        </w:rPr>
        <w:t>CEO</w:t>
      </w:r>
      <w:r w:rsidRPr="00F518C5">
        <w:rPr>
          <w:rFonts w:ascii="Arial" w:hAnsi="Arial" w:cs="Arial"/>
        </w:rPr>
        <w:t xml:space="preserve"> is not contactable on that day, the information must </w:t>
      </w:r>
      <w:proofErr w:type="gramStart"/>
      <w:r w:rsidRPr="00F518C5">
        <w:rPr>
          <w:rFonts w:ascii="Arial" w:hAnsi="Arial" w:cs="Arial"/>
        </w:rPr>
        <w:t>be passed</w:t>
      </w:r>
      <w:proofErr w:type="gramEnd"/>
      <w:r w:rsidRPr="00F518C5">
        <w:rPr>
          <w:rFonts w:ascii="Arial" w:hAnsi="Arial" w:cs="Arial"/>
        </w:rPr>
        <w:t xml:space="preserve"> to and dealt with by </w:t>
      </w:r>
      <w:r w:rsidR="00464E90" w:rsidRPr="00F518C5">
        <w:rPr>
          <w:rFonts w:ascii="Arial" w:hAnsi="Arial" w:cs="Arial"/>
        </w:rPr>
        <w:t>the Director of Education and Delivery</w:t>
      </w:r>
      <w:r w:rsidR="00612DD4" w:rsidRPr="00F518C5">
        <w:rPr>
          <w:rFonts w:ascii="Arial" w:hAnsi="Arial" w:cs="Arial"/>
        </w:rPr>
        <w:t xml:space="preserve"> or the Chair of Trustees.</w:t>
      </w:r>
    </w:p>
    <w:p w14:paraId="7A3E8109" w14:textId="77777777" w:rsidR="003A7025" w:rsidRPr="00F518C5" w:rsidRDefault="003A7025" w:rsidP="00F518C5">
      <w:pPr>
        <w:jc w:val="both"/>
        <w:rPr>
          <w:rFonts w:ascii="Arial" w:hAnsi="Arial" w:cs="Arial"/>
        </w:rPr>
      </w:pPr>
    </w:p>
    <w:p w14:paraId="6C075DE0" w14:textId="3A7691A9" w:rsidR="003A7025" w:rsidRPr="00F518C5" w:rsidRDefault="00907AED"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The Director of Pastoral and Partnerships will seek advice from the LADO within one working day. No member of staff will undertake further investigations before receiving advice from the LADO. </w:t>
      </w:r>
    </w:p>
    <w:p w14:paraId="71A959E6" w14:textId="6F078585" w:rsidR="003A7025" w:rsidRPr="00F518C5" w:rsidRDefault="003A7025" w:rsidP="00F518C5">
      <w:pPr>
        <w:jc w:val="both"/>
        <w:rPr>
          <w:rFonts w:ascii="Arial" w:hAnsi="Arial" w:cs="Arial"/>
        </w:rPr>
      </w:pPr>
      <w:r w:rsidRPr="00F518C5">
        <w:rPr>
          <w:rFonts w:ascii="Arial" w:hAnsi="Arial" w:cs="Arial"/>
        </w:rPr>
        <w:t xml:space="preserve">Where concerns </w:t>
      </w:r>
      <w:proofErr w:type="gramStart"/>
      <w:r w:rsidRPr="00F518C5">
        <w:rPr>
          <w:rFonts w:ascii="Arial" w:hAnsi="Arial" w:cs="Arial"/>
        </w:rPr>
        <w:t>are raised</w:t>
      </w:r>
      <w:proofErr w:type="gramEnd"/>
      <w:r w:rsidRPr="00F518C5">
        <w:rPr>
          <w:rFonts w:ascii="Arial" w:hAnsi="Arial" w:cs="Arial"/>
        </w:rPr>
        <w:t xml:space="preserve"> about an individual and </w:t>
      </w:r>
      <w:r w:rsidR="00552BA2">
        <w:rPr>
          <w:rFonts w:ascii="Arial" w:hAnsi="Arial" w:cs="Arial"/>
        </w:rPr>
        <w:t>we are</w:t>
      </w:r>
      <w:r w:rsidRPr="00F518C5">
        <w:rPr>
          <w:rFonts w:ascii="Arial" w:hAnsi="Arial" w:cs="Arial"/>
        </w:rPr>
        <w:t xml:space="preserve"> not their employer, we recognise that we still have responsibility to ensure allegations </w:t>
      </w:r>
      <w:proofErr w:type="gramStart"/>
      <w:r w:rsidRPr="00F518C5">
        <w:rPr>
          <w:rFonts w:ascii="Arial" w:hAnsi="Arial" w:cs="Arial"/>
        </w:rPr>
        <w:t>are dealt</w:t>
      </w:r>
      <w:proofErr w:type="gramEnd"/>
      <w:r w:rsidRPr="00F518C5">
        <w:rPr>
          <w:rFonts w:ascii="Arial" w:hAnsi="Arial" w:cs="Arial"/>
        </w:rPr>
        <w:t xml:space="preserve"> with properly. </w:t>
      </w:r>
      <w:proofErr w:type="gramStart"/>
      <w:r w:rsidRPr="00F518C5">
        <w:rPr>
          <w:rFonts w:ascii="Arial" w:hAnsi="Arial" w:cs="Arial"/>
        </w:rPr>
        <w:t>In order to</w:t>
      </w:r>
      <w:proofErr w:type="gramEnd"/>
      <w:r w:rsidRPr="00F518C5">
        <w:rPr>
          <w:rFonts w:ascii="Arial" w:hAnsi="Arial" w:cs="Arial"/>
        </w:rPr>
        <w:t xml:space="preserve"> achieve this, we will </w:t>
      </w:r>
      <w:proofErr w:type="gramStart"/>
      <w:r w:rsidRPr="00F518C5">
        <w:rPr>
          <w:rFonts w:ascii="Arial" w:hAnsi="Arial" w:cs="Arial"/>
        </w:rPr>
        <w:t>liaise</w:t>
      </w:r>
      <w:proofErr w:type="gramEnd"/>
      <w:r w:rsidRPr="00F518C5">
        <w:rPr>
          <w:rFonts w:ascii="Arial" w:hAnsi="Arial" w:cs="Arial"/>
        </w:rPr>
        <w:t xml:space="preserve"> with relevant parties including the LADO to determine a suitable outcome. Whilst the supply agency should be fully involved and co-operate with any enquiries from the LADO, police and/or children’s services, we recognise that </w:t>
      </w:r>
      <w:r w:rsidR="00F6483D">
        <w:rPr>
          <w:rFonts w:ascii="Arial" w:hAnsi="Arial" w:cs="Arial"/>
        </w:rPr>
        <w:t>we</w:t>
      </w:r>
      <w:r w:rsidRPr="00F518C5">
        <w:rPr>
          <w:rFonts w:ascii="Arial" w:hAnsi="Arial" w:cs="Arial"/>
        </w:rPr>
        <w:t xml:space="preserve"> will usually take the lead in conducting an investigation as we have direct access to any affected children and other staff to collect the facts. </w:t>
      </w:r>
    </w:p>
    <w:p w14:paraId="08EAD2C1" w14:textId="77777777" w:rsidR="003A7025" w:rsidRPr="00F518C5" w:rsidRDefault="003A7025" w:rsidP="00F518C5">
      <w:pPr>
        <w:jc w:val="both"/>
        <w:rPr>
          <w:rFonts w:ascii="Arial" w:hAnsi="Arial" w:cs="Arial"/>
        </w:rPr>
      </w:pPr>
    </w:p>
    <w:p w14:paraId="0B15E07F" w14:textId="77777777" w:rsidR="00907AED" w:rsidRPr="00F518C5" w:rsidRDefault="00907AED" w:rsidP="00F518C5">
      <w:pPr>
        <w:spacing w:after="160"/>
        <w:jc w:val="both"/>
        <w:rPr>
          <w:rFonts w:ascii="Arial" w:eastAsiaTheme="minorHAnsi" w:hAnsi="Arial" w:cs="Arial"/>
          <w:color w:val="000000" w:themeColor="text1"/>
        </w:rPr>
      </w:pPr>
      <w:r w:rsidRPr="00F518C5">
        <w:rPr>
          <w:rFonts w:ascii="Arial" w:eastAsiaTheme="minorHAnsi" w:hAnsi="Arial" w:cs="Arial"/>
          <w:color w:val="000000" w:themeColor="text1"/>
        </w:rPr>
        <w:t xml:space="preserve">Any member of staff who does not feel confident to raise their concerns with the Director of Pastoral and Partnerships should contact the LADO directly via email to </w:t>
      </w:r>
      <w:hyperlink r:id="rId60" w:history="1">
        <w:r w:rsidRPr="00F518C5">
          <w:rPr>
            <w:rStyle w:val="Hyperlink"/>
            <w:rFonts w:ascii="Arial" w:eastAsiaTheme="minorHAnsi" w:hAnsi="Arial" w:cs="Arial"/>
          </w:rPr>
          <w:t>lado@norfolk.gov.uk</w:t>
        </w:r>
      </w:hyperlink>
      <w:proofErr w:type="gramStart"/>
      <w:r w:rsidRPr="00F518C5">
        <w:rPr>
          <w:rFonts w:ascii="Arial" w:eastAsiaTheme="minorHAnsi" w:hAnsi="Arial" w:cs="Arial"/>
          <w:color w:val="000000" w:themeColor="text1"/>
          <w:u w:val="single"/>
        </w:rPr>
        <w:t>.</w:t>
      </w:r>
      <w:r w:rsidRPr="00F518C5">
        <w:rPr>
          <w:rFonts w:ascii="Arial" w:eastAsiaTheme="minorHAnsi" w:hAnsi="Arial" w:cs="Arial"/>
          <w:color w:val="000000" w:themeColor="text1"/>
        </w:rPr>
        <w:t xml:space="preserve">  </w:t>
      </w:r>
      <w:proofErr w:type="gramEnd"/>
    </w:p>
    <w:p w14:paraId="341C8252" w14:textId="77777777" w:rsidR="003A7025" w:rsidRPr="00F518C5" w:rsidRDefault="003A7025" w:rsidP="00F518C5">
      <w:pPr>
        <w:jc w:val="both"/>
        <w:rPr>
          <w:rFonts w:ascii="Arial" w:hAnsi="Arial" w:cs="Arial"/>
        </w:rPr>
      </w:pPr>
    </w:p>
    <w:p w14:paraId="44C04580" w14:textId="18FCFFB8" w:rsidR="003A7025" w:rsidRPr="00F518C5" w:rsidRDefault="003A7025" w:rsidP="00F518C5">
      <w:pPr>
        <w:jc w:val="both"/>
        <w:rPr>
          <w:rFonts w:ascii="Arial" w:hAnsi="Arial" w:cs="Arial"/>
        </w:rPr>
      </w:pPr>
      <w:r w:rsidRPr="00F518C5">
        <w:rPr>
          <w:rFonts w:ascii="Arial" w:hAnsi="Arial" w:cs="Arial"/>
        </w:rPr>
        <w:t xml:space="preserve">Further </w:t>
      </w:r>
      <w:hyperlink r:id="rId61" w:history="1">
        <w:r w:rsidRPr="00F518C5">
          <w:rPr>
            <w:rFonts w:ascii="Arial" w:hAnsi="Arial" w:cs="Arial"/>
            <w:color w:val="0000FF"/>
            <w:u w:val="single"/>
          </w:rPr>
          <w:t>information and guidance documents in relation to the LADO process</w:t>
        </w:r>
      </w:hyperlink>
      <w:r w:rsidRPr="00F518C5">
        <w:rPr>
          <w:rFonts w:ascii="Arial" w:hAnsi="Arial" w:cs="Arial"/>
        </w:rPr>
        <w:t xml:space="preserve">, forms, </w:t>
      </w:r>
      <w:proofErr w:type="gramStart"/>
      <w:r w:rsidRPr="00F518C5">
        <w:rPr>
          <w:rFonts w:ascii="Arial" w:hAnsi="Arial" w:cs="Arial"/>
        </w:rPr>
        <w:t>leaflets</w:t>
      </w:r>
      <w:proofErr w:type="gramEnd"/>
      <w:r w:rsidRPr="00F518C5">
        <w:rPr>
          <w:rFonts w:ascii="Arial" w:hAnsi="Arial" w:cs="Arial"/>
        </w:rPr>
        <w:t xml:space="preserve"> and the Allegations against Persons who Work/Volunteer with Children Procedures </w:t>
      </w:r>
      <w:proofErr w:type="gramStart"/>
      <w:r w:rsidRPr="00F518C5">
        <w:rPr>
          <w:rFonts w:ascii="Arial" w:hAnsi="Arial" w:cs="Arial"/>
        </w:rPr>
        <w:t>are found</w:t>
      </w:r>
      <w:proofErr w:type="gramEnd"/>
      <w:r w:rsidRPr="00F518C5">
        <w:rPr>
          <w:rFonts w:ascii="Arial" w:hAnsi="Arial" w:cs="Arial"/>
        </w:rPr>
        <w:t xml:space="preserve"> on the Norfolk Safeguarding Children Partnership website. Further national guidance can </w:t>
      </w:r>
      <w:proofErr w:type="gramStart"/>
      <w:r w:rsidRPr="00F518C5">
        <w:rPr>
          <w:rFonts w:ascii="Arial" w:hAnsi="Arial" w:cs="Arial"/>
        </w:rPr>
        <w:t>be found</w:t>
      </w:r>
      <w:proofErr w:type="gramEnd"/>
      <w:r w:rsidRPr="00F518C5">
        <w:rPr>
          <w:rFonts w:ascii="Arial" w:hAnsi="Arial" w:cs="Arial"/>
        </w:rPr>
        <w:t xml:space="preserve"> at: </w:t>
      </w:r>
      <w:hyperlink r:id="rId62" w:history="1">
        <w:r w:rsidRPr="00F518C5">
          <w:rPr>
            <w:rFonts w:ascii="Arial" w:hAnsi="Arial" w:cs="Arial"/>
            <w:color w:val="0000FF"/>
            <w:u w:val="single"/>
          </w:rPr>
          <w:t>Advice on whistleblowing</w:t>
        </w:r>
      </w:hyperlink>
      <w:r w:rsidRPr="00F518C5">
        <w:rPr>
          <w:rFonts w:ascii="Arial" w:hAnsi="Arial" w:cs="Arial"/>
        </w:rPr>
        <w:t xml:space="preserve">. The </w:t>
      </w:r>
      <w:hyperlink r:id="rId63" w:history="1">
        <w:r w:rsidRPr="00F518C5">
          <w:rPr>
            <w:rFonts w:ascii="Arial" w:hAnsi="Arial" w:cs="Arial"/>
            <w:color w:val="0000FF"/>
            <w:u w:val="single"/>
          </w:rPr>
          <w:t>NSPCC whistleblowing helpline</w:t>
        </w:r>
      </w:hyperlink>
      <w:r w:rsidRPr="00F518C5">
        <w:rPr>
          <w:rFonts w:ascii="Arial" w:hAnsi="Arial" w:cs="Arial"/>
        </w:rPr>
        <w:t xml:space="preserve"> is also available for staff who do not feel able to raise concerns regarding child protection failures internally. Staff can call: 0800 028 0285 – the line is available from 8:00am to 8:00pm, Monday to Friday or via e-mail: </w:t>
      </w:r>
      <w:hyperlink r:id="rId64" w:history="1">
        <w:r w:rsidRPr="00F518C5">
          <w:rPr>
            <w:rFonts w:ascii="Arial" w:hAnsi="Arial" w:cs="Arial"/>
            <w:color w:val="0000FF"/>
            <w:u w:val="single"/>
          </w:rPr>
          <w:t>help@nspcc.org.uk</w:t>
        </w:r>
      </w:hyperlink>
      <w:r w:rsidRPr="00F518C5">
        <w:rPr>
          <w:rFonts w:ascii="Arial" w:hAnsi="Arial" w:cs="Arial"/>
        </w:rPr>
        <w:t>.</w:t>
      </w:r>
    </w:p>
    <w:p w14:paraId="1F3724CE" w14:textId="77777777" w:rsidR="003A7025" w:rsidRPr="00F518C5" w:rsidRDefault="003A7025" w:rsidP="00F518C5">
      <w:pPr>
        <w:jc w:val="both"/>
        <w:rPr>
          <w:rFonts w:ascii="Arial" w:hAnsi="Arial" w:cs="Arial"/>
        </w:rPr>
      </w:pPr>
    </w:p>
    <w:p w14:paraId="218BBC7E" w14:textId="29974384" w:rsidR="003A7025" w:rsidRPr="00F518C5" w:rsidRDefault="005674AB"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St Eds</w:t>
      </w:r>
      <w:r w:rsidR="003A7025" w:rsidRPr="00F518C5">
        <w:rPr>
          <w:rFonts w:ascii="Arial" w:hAnsi="Arial" w:cs="Arial"/>
          <w:bCs/>
          <w:color w:val="000000"/>
          <w:lang w:eastAsia="en-GB"/>
        </w:rPr>
        <w:t xml:space="preserve"> 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activity or would have been removed had they not left.</w:t>
      </w:r>
      <w:r w:rsidR="003A7025" w:rsidRPr="00F518C5">
        <w:rPr>
          <w:rFonts w:ascii="Arial" w:hAnsi="Arial" w:cs="Arial"/>
          <w:color w:val="000000"/>
          <w:lang w:eastAsia="en-GB"/>
        </w:rPr>
        <w:t xml:space="preserve"> The DBS will consider whether to bar the person. If these circumstances arise in relation to a member of staff, a referral will </w:t>
      </w:r>
      <w:proofErr w:type="gramStart"/>
      <w:r w:rsidR="003A7025" w:rsidRPr="00F518C5">
        <w:rPr>
          <w:rFonts w:ascii="Arial" w:hAnsi="Arial" w:cs="Arial"/>
          <w:color w:val="000000"/>
          <w:lang w:eastAsia="en-GB"/>
        </w:rPr>
        <w:t>be made</w:t>
      </w:r>
      <w:proofErr w:type="gramEnd"/>
      <w:r w:rsidR="003A7025" w:rsidRPr="00F518C5">
        <w:rPr>
          <w:rFonts w:ascii="Arial" w:hAnsi="Arial" w:cs="Arial"/>
          <w:color w:val="000000"/>
          <w:lang w:eastAsia="en-GB"/>
        </w:rPr>
        <w:t xml:space="preserve"> as soon as possible after the resignation or removal of the individual in accordance with advice from the LADO and/or HR. </w:t>
      </w:r>
    </w:p>
    <w:p w14:paraId="08CAF675" w14:textId="77777777" w:rsidR="003A7025" w:rsidRPr="00F518C5" w:rsidRDefault="003A7025" w:rsidP="00F518C5">
      <w:pPr>
        <w:autoSpaceDE w:val="0"/>
        <w:autoSpaceDN w:val="0"/>
        <w:adjustRightInd w:val="0"/>
        <w:jc w:val="both"/>
        <w:rPr>
          <w:rFonts w:ascii="Arial" w:hAnsi="Arial" w:cs="Arial"/>
          <w:b/>
          <w:bCs/>
          <w:color w:val="000000"/>
          <w:lang w:eastAsia="en-GB"/>
        </w:rPr>
      </w:pPr>
    </w:p>
    <w:p w14:paraId="6D5DA152" w14:textId="3B3ED781" w:rsidR="003A7025" w:rsidRPr="00F518C5" w:rsidRDefault="003A7025" w:rsidP="00F518C5">
      <w:pPr>
        <w:autoSpaceDE w:val="0"/>
        <w:autoSpaceDN w:val="0"/>
        <w:adjustRightInd w:val="0"/>
        <w:jc w:val="both"/>
        <w:rPr>
          <w:rFonts w:ascii="Arial" w:hAnsi="Arial" w:cs="Arial"/>
          <w:b/>
          <w:bCs/>
          <w:color w:val="000000"/>
          <w:lang w:eastAsia="en-GB"/>
        </w:rPr>
      </w:pPr>
      <w:r w:rsidRPr="00F518C5">
        <w:rPr>
          <w:rFonts w:ascii="Arial" w:hAnsi="Arial" w:cs="Arial"/>
          <w:b/>
          <w:bCs/>
          <w:color w:val="000000"/>
          <w:lang w:eastAsia="en-GB"/>
        </w:rPr>
        <w:t>C</w:t>
      </w:r>
      <w:r w:rsidRPr="00F518C5" w:rsidDel="00F1146E">
        <w:rPr>
          <w:rFonts w:ascii="Arial" w:hAnsi="Arial" w:cs="Arial"/>
          <w:b/>
          <w:bCs/>
          <w:color w:val="000000"/>
          <w:lang w:eastAsia="en-GB"/>
        </w:rPr>
        <w:t>oncerns</w:t>
      </w:r>
      <w:r w:rsidRPr="00F518C5">
        <w:rPr>
          <w:rFonts w:ascii="Arial" w:hAnsi="Arial" w:cs="Arial"/>
          <w:b/>
          <w:bCs/>
          <w:color w:val="000000"/>
          <w:lang w:eastAsia="en-GB"/>
        </w:rPr>
        <w:t xml:space="preserve"> that </w:t>
      </w:r>
      <w:r w:rsidRPr="00F518C5" w:rsidDel="00F1146E">
        <w:rPr>
          <w:rFonts w:ascii="Arial" w:hAnsi="Arial" w:cs="Arial"/>
          <w:b/>
          <w:bCs/>
          <w:color w:val="000000"/>
          <w:lang w:eastAsia="en-GB"/>
        </w:rPr>
        <w:t xml:space="preserve">do not </w:t>
      </w:r>
      <w:r w:rsidRPr="00F518C5">
        <w:rPr>
          <w:rFonts w:ascii="Arial" w:hAnsi="Arial" w:cs="Arial"/>
          <w:b/>
          <w:bCs/>
          <w:color w:val="000000"/>
          <w:lang w:eastAsia="en-GB"/>
        </w:rPr>
        <w:t xml:space="preserve">meet the harm </w:t>
      </w:r>
      <w:r w:rsidR="001F7190" w:rsidRPr="00F518C5">
        <w:rPr>
          <w:rFonts w:ascii="Arial" w:hAnsi="Arial" w:cs="Arial"/>
          <w:b/>
          <w:bCs/>
          <w:color w:val="000000"/>
          <w:lang w:eastAsia="en-GB"/>
        </w:rPr>
        <w:t>threshold.</w:t>
      </w:r>
    </w:p>
    <w:p w14:paraId="3F0C9935" w14:textId="77777777" w:rsidR="00906067" w:rsidRPr="00F518C5" w:rsidRDefault="00906067" w:rsidP="00F518C5">
      <w:pPr>
        <w:autoSpaceDE w:val="0"/>
        <w:autoSpaceDN w:val="0"/>
        <w:adjustRightInd w:val="0"/>
        <w:jc w:val="both"/>
        <w:rPr>
          <w:rFonts w:ascii="Arial" w:hAnsi="Arial" w:cs="Arial"/>
          <w:color w:val="000000"/>
          <w:lang w:eastAsia="en-GB"/>
        </w:rPr>
      </w:pPr>
    </w:p>
    <w:p w14:paraId="3C02B72F" w14:textId="0D23428F" w:rsidR="003A7025" w:rsidRPr="00F518C5" w:rsidRDefault="003A7025"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The term ‘low-level’ concern does not mean that it is insignificant, it means that the behaviour towards a child does not meet the thresholds as stated above. In </w:t>
      </w:r>
      <w:proofErr w:type="gramStart"/>
      <w:r w:rsidRPr="00F518C5">
        <w:rPr>
          <w:rFonts w:ascii="Arial" w:hAnsi="Arial" w:cs="Arial"/>
          <w:color w:val="000000"/>
          <w:lang w:eastAsia="en-GB"/>
        </w:rPr>
        <w:t>Norfolk</w:t>
      </w:r>
      <w:proofErr w:type="gramEnd"/>
      <w:r w:rsidRPr="00F518C5">
        <w:rPr>
          <w:rFonts w:ascii="Arial" w:hAnsi="Arial" w:cs="Arial"/>
          <w:color w:val="000000"/>
          <w:lang w:eastAsia="en-GB"/>
        </w:rPr>
        <w:t xml:space="preserve"> the ‘low level’ concern process is to consult with the Local Authority Education Duty Desk on 01603 307797. </w:t>
      </w:r>
      <w:r w:rsidR="00906067" w:rsidRPr="00F518C5">
        <w:rPr>
          <w:rFonts w:ascii="Arial" w:hAnsi="Arial" w:cs="Arial"/>
          <w:color w:val="000000"/>
          <w:lang w:eastAsia="en-GB"/>
        </w:rPr>
        <w:t>W</w:t>
      </w:r>
      <w:r w:rsidRPr="00F518C5">
        <w:rPr>
          <w:rFonts w:ascii="Arial" w:hAnsi="Arial" w:cs="Arial"/>
          <w:color w:val="000000"/>
          <w:lang w:eastAsia="en-GB"/>
        </w:rPr>
        <w:t>e recognise a low-level concern to be something which is</w:t>
      </w:r>
      <w:r w:rsidR="001F7190">
        <w:rPr>
          <w:rFonts w:ascii="Arial" w:hAnsi="Arial" w:cs="Arial"/>
          <w:color w:val="000000"/>
          <w:lang w:eastAsia="en-GB"/>
        </w:rPr>
        <w:t>:</w:t>
      </w:r>
    </w:p>
    <w:p w14:paraId="514C0D1F" w14:textId="77777777" w:rsidR="00906067" w:rsidRPr="00F518C5" w:rsidRDefault="00906067" w:rsidP="00F518C5">
      <w:pPr>
        <w:autoSpaceDE w:val="0"/>
        <w:autoSpaceDN w:val="0"/>
        <w:adjustRightInd w:val="0"/>
        <w:jc w:val="both"/>
        <w:rPr>
          <w:rFonts w:ascii="Arial" w:hAnsi="Arial" w:cs="Arial"/>
          <w:color w:val="000000"/>
          <w:lang w:eastAsia="en-GB"/>
        </w:rPr>
      </w:pPr>
    </w:p>
    <w:p w14:paraId="4F3A4B3C" w14:textId="7E917260" w:rsidR="003A7025" w:rsidRPr="00F518C5" w:rsidRDefault="003A7025">
      <w:pPr>
        <w:numPr>
          <w:ilvl w:val="0"/>
          <w:numId w:val="18"/>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inconsistent with the </w:t>
      </w:r>
      <w:r w:rsidR="00906067" w:rsidRPr="00F518C5">
        <w:rPr>
          <w:rFonts w:ascii="Arial" w:hAnsi="Arial" w:cs="Arial"/>
          <w:color w:val="000000"/>
          <w:lang w:eastAsia="en-GB"/>
        </w:rPr>
        <w:t>Professional Boundaries and Standards Policy</w:t>
      </w:r>
      <w:r w:rsidRPr="00F518C5">
        <w:rPr>
          <w:rFonts w:ascii="Arial" w:hAnsi="Arial" w:cs="Arial"/>
          <w:color w:val="000000"/>
          <w:lang w:eastAsia="en-GB"/>
        </w:rPr>
        <w:t xml:space="preserve">, including inappropriate conduct outside of work; and </w:t>
      </w:r>
    </w:p>
    <w:p w14:paraId="0A650961" w14:textId="77777777" w:rsidR="003A7025" w:rsidRPr="00F518C5" w:rsidRDefault="003A7025">
      <w:pPr>
        <w:numPr>
          <w:ilvl w:val="0"/>
          <w:numId w:val="18"/>
        </w:num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does not meet the allegations threshold or </w:t>
      </w:r>
      <w:proofErr w:type="gramStart"/>
      <w:r w:rsidRPr="00F518C5">
        <w:rPr>
          <w:rFonts w:ascii="Arial" w:hAnsi="Arial" w:cs="Arial"/>
          <w:color w:val="000000"/>
          <w:lang w:eastAsia="en-GB"/>
        </w:rPr>
        <w:t>is otherwise not considered</w:t>
      </w:r>
      <w:proofErr w:type="gramEnd"/>
      <w:r w:rsidRPr="00F518C5">
        <w:rPr>
          <w:rFonts w:ascii="Arial" w:hAnsi="Arial" w:cs="Arial"/>
          <w:color w:val="000000"/>
          <w:lang w:eastAsia="en-GB"/>
        </w:rPr>
        <w:t xml:space="preserve"> serious enough to consider a referral to the LADO.</w:t>
      </w:r>
    </w:p>
    <w:p w14:paraId="612573C7" w14:textId="77777777" w:rsidR="003A7025" w:rsidRPr="00F518C5" w:rsidRDefault="003A7025" w:rsidP="00F518C5">
      <w:pPr>
        <w:autoSpaceDE w:val="0"/>
        <w:autoSpaceDN w:val="0"/>
        <w:adjustRightInd w:val="0"/>
        <w:jc w:val="both"/>
        <w:rPr>
          <w:rFonts w:ascii="Arial" w:hAnsi="Arial" w:cs="Arial"/>
          <w:color w:val="000000"/>
          <w:lang w:eastAsia="en-GB"/>
        </w:rPr>
      </w:pPr>
    </w:p>
    <w:p w14:paraId="74D77334" w14:textId="24873D42" w:rsidR="003A7025" w:rsidRPr="00F518C5" w:rsidRDefault="00906067"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W</w:t>
      </w:r>
      <w:r w:rsidR="003A7025" w:rsidRPr="00F518C5">
        <w:rPr>
          <w:rFonts w:ascii="Arial" w:hAnsi="Arial" w:cs="Arial"/>
          <w:color w:val="000000"/>
          <w:lang w:eastAsia="en-GB"/>
        </w:rPr>
        <w:t xml:space="preserve">e promote an open and transparent culture in which all concerns about all adults working in or on behalf of </w:t>
      </w:r>
      <w:r w:rsidRPr="00F518C5">
        <w:rPr>
          <w:rFonts w:ascii="Arial" w:hAnsi="Arial" w:cs="Arial"/>
          <w:color w:val="000000"/>
          <w:lang w:eastAsia="en-GB"/>
        </w:rPr>
        <w:t>St Eds</w:t>
      </w:r>
      <w:r w:rsidR="003A7025" w:rsidRPr="00F518C5">
        <w:rPr>
          <w:rFonts w:ascii="Arial" w:hAnsi="Arial" w:cs="Arial"/>
          <w:color w:val="000000"/>
          <w:lang w:eastAsia="en-GB"/>
        </w:rPr>
        <w:t xml:space="preserve"> (including volunteers and contractors) </w:t>
      </w:r>
      <w:proofErr w:type="gramStart"/>
      <w:r w:rsidR="003A7025" w:rsidRPr="00F518C5">
        <w:rPr>
          <w:rFonts w:ascii="Arial" w:hAnsi="Arial" w:cs="Arial"/>
          <w:color w:val="000000"/>
          <w:lang w:eastAsia="en-GB"/>
        </w:rPr>
        <w:t>are dealt</w:t>
      </w:r>
      <w:proofErr w:type="gramEnd"/>
      <w:r w:rsidR="003A7025" w:rsidRPr="00F518C5">
        <w:rPr>
          <w:rFonts w:ascii="Arial" w:hAnsi="Arial" w:cs="Arial"/>
          <w:color w:val="000000"/>
          <w:lang w:eastAsia="en-GB"/>
        </w:rPr>
        <w:t xml:space="preserve"> with promptly and appropriately. Through training, staff </w:t>
      </w:r>
      <w:proofErr w:type="gramStart"/>
      <w:r w:rsidR="003A7025" w:rsidRPr="00F518C5">
        <w:rPr>
          <w:rFonts w:ascii="Arial" w:hAnsi="Arial" w:cs="Arial"/>
          <w:color w:val="000000"/>
          <w:lang w:eastAsia="en-GB"/>
        </w:rPr>
        <w:t>are made</w:t>
      </w:r>
      <w:proofErr w:type="gramEnd"/>
      <w:r w:rsidR="003A7025" w:rsidRPr="00F518C5">
        <w:rPr>
          <w:rFonts w:ascii="Arial" w:hAnsi="Arial" w:cs="Arial"/>
          <w:color w:val="000000"/>
          <w:lang w:eastAsia="en-GB"/>
        </w:rPr>
        <w:t xml:space="preserve"> aware of what low level concerns are and understand the importance of reporting and these types of concerns in writing. </w:t>
      </w:r>
    </w:p>
    <w:p w14:paraId="086B90E6" w14:textId="77777777" w:rsidR="003A7025" w:rsidRPr="00F518C5" w:rsidRDefault="003A7025" w:rsidP="00F518C5">
      <w:pPr>
        <w:autoSpaceDE w:val="0"/>
        <w:autoSpaceDN w:val="0"/>
        <w:adjustRightInd w:val="0"/>
        <w:jc w:val="both"/>
        <w:rPr>
          <w:rFonts w:ascii="Arial" w:hAnsi="Arial" w:cs="Arial"/>
          <w:color w:val="000000"/>
          <w:lang w:eastAsia="en-GB"/>
        </w:rPr>
      </w:pPr>
    </w:p>
    <w:p w14:paraId="21A27689" w14:textId="4956B294" w:rsidR="003A7025" w:rsidRPr="00F518C5" w:rsidRDefault="00906067" w:rsidP="00F518C5">
      <w:pPr>
        <w:contextualSpacing/>
        <w:jc w:val="both"/>
        <w:rPr>
          <w:rFonts w:ascii="Arial" w:hAnsi="Arial" w:cs="Arial"/>
        </w:rPr>
      </w:pPr>
      <w:r w:rsidRPr="00F518C5">
        <w:rPr>
          <w:rFonts w:ascii="Arial" w:hAnsi="Arial" w:cs="Arial"/>
        </w:rPr>
        <w:t>S</w:t>
      </w:r>
      <w:r w:rsidR="003A7025" w:rsidRPr="00F518C5">
        <w:rPr>
          <w:rFonts w:ascii="Arial" w:hAnsi="Arial" w:cs="Arial"/>
        </w:rPr>
        <w:t>taff report all low-level concerns to t</w:t>
      </w:r>
      <w:r w:rsidR="003A7025" w:rsidRPr="00F518C5">
        <w:rPr>
          <w:rFonts w:ascii="Arial" w:hAnsi="Arial" w:cs="Arial"/>
          <w:color w:val="000000" w:themeColor="text1"/>
        </w:rPr>
        <w:t xml:space="preserve">he DSL </w:t>
      </w:r>
      <w:r w:rsidR="004B520D" w:rsidRPr="00F518C5">
        <w:rPr>
          <w:rFonts w:ascii="Arial" w:hAnsi="Arial" w:cs="Arial"/>
          <w:color w:val="000000" w:themeColor="text1"/>
        </w:rPr>
        <w:t xml:space="preserve">or </w:t>
      </w:r>
      <w:r w:rsidR="003A7025" w:rsidRPr="00F518C5">
        <w:rPr>
          <w:rFonts w:ascii="Arial" w:hAnsi="Arial" w:cs="Arial"/>
          <w:color w:val="000000" w:themeColor="text1"/>
        </w:rPr>
        <w:t xml:space="preserve">to the </w:t>
      </w:r>
      <w:r w:rsidR="00557E12" w:rsidRPr="00F518C5">
        <w:rPr>
          <w:rFonts w:ascii="Arial" w:eastAsiaTheme="minorHAnsi" w:hAnsi="Arial" w:cs="Arial"/>
          <w:color w:val="000000" w:themeColor="text1"/>
        </w:rPr>
        <w:t>Director of Pastoral and Partnerships</w:t>
      </w:r>
      <w:r w:rsidRPr="00F518C5">
        <w:rPr>
          <w:rFonts w:ascii="Arial" w:hAnsi="Arial" w:cs="Arial"/>
          <w:color w:val="000000" w:themeColor="text1"/>
        </w:rPr>
        <w:t>.</w:t>
      </w:r>
      <w:r w:rsidR="003A7025" w:rsidRPr="00F518C5">
        <w:rPr>
          <w:rFonts w:ascii="Arial" w:hAnsi="Arial" w:cs="Arial"/>
          <w:color w:val="000000" w:themeColor="text1"/>
        </w:rPr>
        <w:t xml:space="preserve"> If reported </w:t>
      </w:r>
      <w:r w:rsidR="003A7025" w:rsidRPr="00F518C5">
        <w:rPr>
          <w:rFonts w:ascii="Arial" w:hAnsi="Arial" w:cs="Arial"/>
        </w:rPr>
        <w:t xml:space="preserve">to the DSL, then the DSL will inform the </w:t>
      </w:r>
      <w:r w:rsidR="00B63901" w:rsidRPr="00F518C5">
        <w:rPr>
          <w:rFonts w:ascii="Arial" w:eastAsiaTheme="minorHAnsi" w:hAnsi="Arial" w:cs="Arial"/>
          <w:color w:val="000000" w:themeColor="text1"/>
        </w:rPr>
        <w:t>Director of Pastoral and Partnerships</w:t>
      </w:r>
      <w:r w:rsidR="00B63901" w:rsidRPr="00F518C5">
        <w:rPr>
          <w:rFonts w:ascii="Arial" w:hAnsi="Arial" w:cs="Arial"/>
        </w:rPr>
        <w:t xml:space="preserve"> </w:t>
      </w:r>
      <w:r w:rsidR="003A7025" w:rsidRPr="00F518C5">
        <w:rPr>
          <w:rFonts w:ascii="Arial" w:hAnsi="Arial" w:cs="Arial"/>
        </w:rPr>
        <w:t xml:space="preserve">of the concern in a timely fashion. The </w:t>
      </w:r>
      <w:r w:rsidR="00B63901" w:rsidRPr="00F518C5">
        <w:rPr>
          <w:rFonts w:ascii="Arial" w:eastAsiaTheme="minorHAnsi" w:hAnsi="Arial" w:cs="Arial"/>
          <w:color w:val="000000" w:themeColor="text1"/>
        </w:rPr>
        <w:t>Director of Pastoral and Partnerships</w:t>
      </w:r>
      <w:r w:rsidR="00B63901" w:rsidRPr="00F518C5">
        <w:rPr>
          <w:rFonts w:ascii="Arial" w:hAnsi="Arial" w:cs="Arial"/>
        </w:rPr>
        <w:t xml:space="preserve"> </w:t>
      </w:r>
      <w:r w:rsidR="003A7025" w:rsidRPr="00F518C5">
        <w:rPr>
          <w:rFonts w:ascii="Arial" w:hAnsi="Arial" w:cs="Arial"/>
        </w:rPr>
        <w:t>will always be the ultimate decision maker in respect of all low-level concerns.</w:t>
      </w:r>
    </w:p>
    <w:p w14:paraId="70AA3B56" w14:textId="77777777" w:rsidR="003A7025" w:rsidRPr="00F518C5" w:rsidRDefault="003A7025" w:rsidP="00F518C5">
      <w:pPr>
        <w:autoSpaceDE w:val="0"/>
        <w:autoSpaceDN w:val="0"/>
        <w:adjustRightInd w:val="0"/>
        <w:jc w:val="both"/>
        <w:rPr>
          <w:rFonts w:ascii="Arial" w:hAnsi="Arial" w:cs="Arial"/>
          <w:color w:val="000000"/>
          <w:lang w:eastAsia="en-GB"/>
        </w:rPr>
      </w:pPr>
    </w:p>
    <w:p w14:paraId="4DB33CB7" w14:textId="3EA9CF0A" w:rsidR="003A7025" w:rsidRPr="00F518C5" w:rsidRDefault="003A7025"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 xml:space="preserve">Through training and induction, we ensure that all staff understand the importance of self-referring, where, for example, they have found themselves in a situation which could be misinterpreted, might appear compromising to others, and/or on reflection they believe they have behaved in such a way that they consider falls below the expected professional standards. </w:t>
      </w:r>
    </w:p>
    <w:p w14:paraId="702D16AA" w14:textId="77777777" w:rsidR="003A7025" w:rsidRPr="00F518C5" w:rsidRDefault="003A7025" w:rsidP="00F518C5">
      <w:pPr>
        <w:autoSpaceDE w:val="0"/>
        <w:autoSpaceDN w:val="0"/>
        <w:adjustRightInd w:val="0"/>
        <w:jc w:val="both"/>
        <w:rPr>
          <w:rFonts w:ascii="Arial" w:hAnsi="Arial" w:cs="Arial"/>
          <w:color w:val="000000"/>
          <w:lang w:eastAsia="en-GB"/>
        </w:rPr>
      </w:pPr>
    </w:p>
    <w:p w14:paraId="0CCB5DF7" w14:textId="07DB1100" w:rsidR="003A7025" w:rsidRPr="00F518C5" w:rsidRDefault="004B520D" w:rsidP="00F518C5">
      <w:pPr>
        <w:autoSpaceDE w:val="0"/>
        <w:autoSpaceDN w:val="0"/>
        <w:adjustRightInd w:val="0"/>
        <w:jc w:val="both"/>
        <w:rPr>
          <w:rFonts w:ascii="Arial" w:hAnsi="Arial" w:cs="Arial"/>
          <w:color w:val="000000"/>
          <w:lang w:eastAsia="en-GB"/>
        </w:rPr>
      </w:pPr>
      <w:r w:rsidRPr="00F518C5">
        <w:rPr>
          <w:rFonts w:ascii="Arial" w:hAnsi="Arial" w:cs="Arial"/>
          <w:color w:val="000000"/>
          <w:lang w:eastAsia="en-GB"/>
        </w:rPr>
        <w:t>W</w:t>
      </w:r>
      <w:r w:rsidR="003A7025" w:rsidRPr="00F518C5">
        <w:rPr>
          <w:rFonts w:ascii="Arial" w:hAnsi="Arial" w:cs="Arial"/>
          <w:color w:val="000000"/>
          <w:lang w:eastAsia="en-GB"/>
        </w:rPr>
        <w:t xml:space="preserve">e understand the importance of recording low-level concerns and the actions taken </w:t>
      </w:r>
      <w:proofErr w:type="gramStart"/>
      <w:r w:rsidR="003A7025" w:rsidRPr="00F518C5">
        <w:rPr>
          <w:rFonts w:ascii="Arial" w:hAnsi="Arial" w:cs="Arial"/>
          <w:color w:val="000000"/>
          <w:lang w:eastAsia="en-GB"/>
        </w:rPr>
        <w:t>in light of</w:t>
      </w:r>
      <w:proofErr w:type="gramEnd"/>
      <w:r w:rsidR="003A7025" w:rsidRPr="00F518C5">
        <w:rPr>
          <w:rFonts w:ascii="Arial" w:hAnsi="Arial" w:cs="Arial"/>
          <w:color w:val="000000"/>
          <w:lang w:eastAsia="en-GB"/>
        </w:rPr>
        <w:t xml:space="preserve"> these </w:t>
      </w:r>
      <w:proofErr w:type="gramStart"/>
      <w:r w:rsidR="003A7025" w:rsidRPr="00F518C5">
        <w:rPr>
          <w:rFonts w:ascii="Arial" w:hAnsi="Arial" w:cs="Arial"/>
          <w:color w:val="000000"/>
          <w:lang w:eastAsia="en-GB"/>
        </w:rPr>
        <w:t>being reported</w:t>
      </w:r>
      <w:proofErr w:type="gramEnd"/>
      <w:r w:rsidR="003A7025" w:rsidRPr="00F518C5">
        <w:rPr>
          <w:rFonts w:ascii="Arial" w:hAnsi="Arial" w:cs="Arial"/>
          <w:color w:val="000000"/>
          <w:lang w:eastAsia="en-GB"/>
        </w:rPr>
        <w:t xml:space="preserve">. The records </w:t>
      </w:r>
      <w:proofErr w:type="gramStart"/>
      <w:r w:rsidR="003A7025" w:rsidRPr="00F518C5">
        <w:rPr>
          <w:rFonts w:ascii="Arial" w:hAnsi="Arial" w:cs="Arial"/>
          <w:color w:val="000000"/>
          <w:lang w:eastAsia="en-GB"/>
        </w:rPr>
        <w:t>are kept</w:t>
      </w:r>
      <w:proofErr w:type="gramEnd"/>
      <w:r w:rsidR="003A7025" w:rsidRPr="00F518C5">
        <w:rPr>
          <w:rFonts w:ascii="Arial" w:hAnsi="Arial" w:cs="Arial"/>
          <w:color w:val="000000"/>
          <w:lang w:eastAsia="en-GB"/>
        </w:rPr>
        <w:t xml:space="preserve"> confidential and stored securely. We will review the records we hold to identify potential patterns and </w:t>
      </w:r>
      <w:proofErr w:type="gramStart"/>
      <w:r w:rsidR="003A7025" w:rsidRPr="00F518C5">
        <w:rPr>
          <w:rFonts w:ascii="Arial" w:hAnsi="Arial" w:cs="Arial"/>
          <w:color w:val="000000"/>
          <w:lang w:eastAsia="en-GB"/>
        </w:rPr>
        <w:t>take action</w:t>
      </w:r>
      <w:proofErr w:type="gramEnd"/>
      <w:r w:rsidR="003A7025" w:rsidRPr="00F518C5">
        <w:rPr>
          <w:rFonts w:ascii="Arial" w:hAnsi="Arial" w:cs="Arial"/>
          <w:color w:val="000000"/>
          <w:lang w:eastAsia="en-GB"/>
        </w:rPr>
        <w:t xml:space="preserve">. This could be through a disciplinary process but also by referring to the Local Authority Education Duty Desk on 01603 307797. Please note, where a child, parent/carer or staff member makes an allegation of harm, this will not </w:t>
      </w:r>
      <w:proofErr w:type="gramStart"/>
      <w:r w:rsidR="003A7025" w:rsidRPr="00F518C5">
        <w:rPr>
          <w:rFonts w:ascii="Arial" w:hAnsi="Arial" w:cs="Arial"/>
          <w:color w:val="000000"/>
          <w:lang w:eastAsia="en-GB"/>
        </w:rPr>
        <w:t>be considered</w:t>
      </w:r>
      <w:proofErr w:type="gramEnd"/>
      <w:r w:rsidR="003A7025" w:rsidRPr="00F518C5">
        <w:rPr>
          <w:rFonts w:ascii="Arial" w:hAnsi="Arial" w:cs="Arial"/>
          <w:color w:val="000000"/>
          <w:lang w:eastAsia="en-GB"/>
        </w:rPr>
        <w:t xml:space="preserve"> as a ‘low level’ concern without consultation with the Local Authority Education Duty Desk or the LADO service directly. </w:t>
      </w:r>
    </w:p>
    <w:p w14:paraId="70E076EA" w14:textId="77777777" w:rsidR="003A7025" w:rsidRPr="00F518C5" w:rsidRDefault="003A7025" w:rsidP="00F518C5">
      <w:pPr>
        <w:autoSpaceDE w:val="0"/>
        <w:autoSpaceDN w:val="0"/>
        <w:adjustRightInd w:val="0"/>
        <w:jc w:val="both"/>
        <w:rPr>
          <w:rFonts w:ascii="Arial" w:hAnsi="Arial" w:cs="Arial"/>
          <w:color w:val="000000"/>
          <w:lang w:eastAsia="en-GB"/>
        </w:rPr>
      </w:pPr>
    </w:p>
    <w:p w14:paraId="6E3ED2F6" w14:textId="1E344E44" w:rsidR="00250970" w:rsidRPr="00F518C5" w:rsidRDefault="003A7025" w:rsidP="00F518C5">
      <w:pPr>
        <w:spacing w:after="120"/>
        <w:jc w:val="both"/>
        <w:rPr>
          <w:rFonts w:ascii="Arial" w:hAnsi="Arial" w:cs="Arial"/>
          <w:color w:val="000000" w:themeColor="text1"/>
          <w:lang w:eastAsia="en-GB"/>
        </w:rPr>
      </w:pPr>
      <w:r w:rsidRPr="00F518C5">
        <w:rPr>
          <w:rFonts w:ascii="Arial" w:hAnsi="Arial" w:cs="Arial"/>
          <w:color w:val="000000" w:themeColor="text1"/>
          <w:lang w:eastAsia="en-GB"/>
        </w:rPr>
        <w:t xml:space="preserve">We recognise that low level concerns should not </w:t>
      </w:r>
      <w:proofErr w:type="gramStart"/>
      <w:r w:rsidRPr="00F518C5">
        <w:rPr>
          <w:rFonts w:ascii="Arial" w:hAnsi="Arial" w:cs="Arial"/>
          <w:color w:val="000000" w:themeColor="text1"/>
          <w:lang w:eastAsia="en-GB"/>
        </w:rPr>
        <w:t>be included</w:t>
      </w:r>
      <w:proofErr w:type="gramEnd"/>
      <w:r w:rsidRPr="00F518C5">
        <w:rPr>
          <w:rFonts w:ascii="Arial" w:hAnsi="Arial" w:cs="Arial"/>
          <w:color w:val="000000" w:themeColor="text1"/>
          <w:lang w:eastAsia="en-GB"/>
        </w:rPr>
        <w:t xml:space="preserve"> in references unless they relate to issues which would normally </w:t>
      </w:r>
      <w:proofErr w:type="gramStart"/>
      <w:r w:rsidRPr="00F518C5">
        <w:rPr>
          <w:rFonts w:ascii="Arial" w:hAnsi="Arial" w:cs="Arial"/>
          <w:color w:val="000000" w:themeColor="text1"/>
          <w:lang w:eastAsia="en-GB"/>
        </w:rPr>
        <w:t>be included</w:t>
      </w:r>
      <w:proofErr w:type="gramEnd"/>
      <w:r w:rsidRPr="00F518C5">
        <w:rPr>
          <w:rFonts w:ascii="Arial" w:hAnsi="Arial" w:cs="Arial"/>
          <w:color w:val="000000" w:themeColor="text1"/>
          <w:lang w:eastAsia="en-GB"/>
        </w:rPr>
        <w:t xml:space="preserve"> in a reference, for example, misconduct or </w:t>
      </w:r>
      <w:proofErr w:type="gramStart"/>
      <w:r w:rsidRPr="00F518C5">
        <w:rPr>
          <w:rFonts w:ascii="Arial" w:hAnsi="Arial" w:cs="Arial"/>
          <w:color w:val="000000" w:themeColor="text1"/>
          <w:lang w:eastAsia="en-GB"/>
        </w:rPr>
        <w:t>poor performance</w:t>
      </w:r>
      <w:proofErr w:type="gramEnd"/>
      <w:r w:rsidRPr="00F518C5">
        <w:rPr>
          <w:rFonts w:ascii="Arial" w:hAnsi="Arial" w:cs="Arial"/>
          <w:color w:val="000000" w:themeColor="text1"/>
          <w:lang w:eastAsia="en-GB"/>
        </w:rPr>
        <w:t xml:space="preserve">. However, where a low-level concern (or group of concerns) has met the threshold for referral to the LADO and found to </w:t>
      </w:r>
      <w:proofErr w:type="gramStart"/>
      <w:r w:rsidRPr="00F518C5">
        <w:rPr>
          <w:rFonts w:ascii="Arial" w:hAnsi="Arial" w:cs="Arial"/>
          <w:color w:val="000000" w:themeColor="text1"/>
          <w:lang w:eastAsia="en-GB"/>
        </w:rPr>
        <w:t>be substantiated</w:t>
      </w:r>
      <w:proofErr w:type="gramEnd"/>
      <w:r w:rsidRPr="00F518C5">
        <w:rPr>
          <w:rFonts w:ascii="Arial" w:hAnsi="Arial" w:cs="Arial"/>
          <w:color w:val="000000" w:themeColor="text1"/>
          <w:lang w:eastAsia="en-GB"/>
        </w:rPr>
        <w:t xml:space="preserve">, it should </w:t>
      </w:r>
      <w:proofErr w:type="gramStart"/>
      <w:r w:rsidRPr="00F518C5">
        <w:rPr>
          <w:rFonts w:ascii="Arial" w:hAnsi="Arial" w:cs="Arial"/>
          <w:color w:val="000000" w:themeColor="text1"/>
          <w:lang w:eastAsia="en-GB"/>
        </w:rPr>
        <w:t>be referred</w:t>
      </w:r>
      <w:proofErr w:type="gramEnd"/>
      <w:r w:rsidRPr="00F518C5">
        <w:rPr>
          <w:rFonts w:ascii="Arial" w:hAnsi="Arial" w:cs="Arial"/>
          <w:color w:val="000000" w:themeColor="text1"/>
          <w:lang w:eastAsia="en-GB"/>
        </w:rPr>
        <w:t xml:space="preserve"> to in a reference.</w:t>
      </w:r>
    </w:p>
    <w:p w14:paraId="57AB5AB3" w14:textId="31FC1804" w:rsidR="00250970" w:rsidRPr="00F518C5" w:rsidRDefault="00250970" w:rsidP="00F518C5">
      <w:pPr>
        <w:spacing w:after="160"/>
        <w:rPr>
          <w:rFonts w:ascii="Arial" w:hAnsi="Arial" w:cs="Arial"/>
          <w:color w:val="000000" w:themeColor="text1"/>
          <w:lang w:eastAsia="en-GB"/>
        </w:rPr>
      </w:pPr>
    </w:p>
    <w:p w14:paraId="0B63AA28" w14:textId="77777777" w:rsidR="000C6244" w:rsidRDefault="000C6244">
      <w:pPr>
        <w:spacing w:after="160" w:line="259" w:lineRule="auto"/>
        <w:rPr>
          <w:rFonts w:ascii="Arial" w:hAnsi="Arial" w:cs="Arial"/>
          <w:b/>
          <w:bCs/>
          <w:lang w:eastAsia="en-GB"/>
        </w:rPr>
      </w:pPr>
      <w:r>
        <w:rPr>
          <w:rFonts w:ascii="Arial" w:hAnsi="Arial" w:cs="Arial"/>
          <w:b/>
          <w:bCs/>
          <w:lang w:eastAsia="en-GB"/>
        </w:rPr>
        <w:br w:type="page"/>
      </w:r>
    </w:p>
    <w:p w14:paraId="0125B242" w14:textId="4C950167" w:rsidR="003A7025" w:rsidRPr="00F518C5" w:rsidRDefault="00250970" w:rsidP="00F518C5">
      <w:pPr>
        <w:spacing w:after="120"/>
        <w:jc w:val="both"/>
        <w:rPr>
          <w:rFonts w:ascii="Arial" w:hAnsi="Arial" w:cs="Arial"/>
          <w:b/>
          <w:bCs/>
          <w:lang w:eastAsia="en-GB"/>
        </w:rPr>
      </w:pPr>
      <w:r w:rsidRPr="00F518C5">
        <w:rPr>
          <w:rFonts w:ascii="Arial" w:hAnsi="Arial" w:cs="Arial"/>
          <w:b/>
          <w:bCs/>
          <w:lang w:eastAsia="en-GB"/>
        </w:rPr>
        <w:lastRenderedPageBreak/>
        <w:t>13</w:t>
      </w:r>
      <w:r w:rsidRPr="00F518C5">
        <w:rPr>
          <w:rFonts w:ascii="Arial" w:hAnsi="Arial" w:cs="Arial"/>
          <w:b/>
          <w:bCs/>
          <w:lang w:eastAsia="en-GB"/>
        </w:rPr>
        <w:tab/>
        <w:t>Relevant Policies</w:t>
      </w:r>
    </w:p>
    <w:p w14:paraId="266B5507" w14:textId="0E9A2359" w:rsidR="003E6F56" w:rsidRPr="00F518C5" w:rsidRDefault="003E6F56" w:rsidP="00F518C5">
      <w:pPr>
        <w:rPr>
          <w:rFonts w:ascii="Arial" w:hAnsi="Arial" w:cs="Arial"/>
        </w:rPr>
      </w:pPr>
      <w:r w:rsidRPr="00F518C5">
        <w:rPr>
          <w:rFonts w:ascii="Arial" w:hAnsi="Arial" w:cs="Arial"/>
        </w:rPr>
        <w:t xml:space="preserve">To underpin the values and ethos of </w:t>
      </w:r>
      <w:r w:rsidRPr="00F518C5">
        <w:rPr>
          <w:rFonts w:ascii="Arial" w:hAnsi="Arial" w:cs="Arial"/>
        </w:rPr>
        <w:t>St Eds</w:t>
      </w:r>
      <w:r w:rsidRPr="00F518C5">
        <w:rPr>
          <w:rFonts w:ascii="Arial" w:hAnsi="Arial" w:cs="Arial"/>
        </w:rPr>
        <w:t xml:space="preserve"> and our intent to ensure that </w:t>
      </w:r>
      <w:r w:rsidRPr="00F518C5">
        <w:rPr>
          <w:rFonts w:ascii="Arial" w:hAnsi="Arial" w:cs="Arial"/>
        </w:rPr>
        <w:t>students</w:t>
      </w:r>
      <w:r w:rsidRPr="00F518C5">
        <w:rPr>
          <w:rFonts w:ascii="Arial" w:hAnsi="Arial" w:cs="Arial"/>
        </w:rPr>
        <w:t xml:space="preserve"> </w:t>
      </w:r>
      <w:proofErr w:type="gramStart"/>
      <w:r w:rsidRPr="00F518C5">
        <w:rPr>
          <w:rFonts w:ascii="Arial" w:hAnsi="Arial" w:cs="Arial"/>
        </w:rPr>
        <w:t>are appropriately safeguarded</w:t>
      </w:r>
      <w:proofErr w:type="gramEnd"/>
      <w:r w:rsidRPr="00F518C5">
        <w:rPr>
          <w:rFonts w:ascii="Arial" w:hAnsi="Arial" w:cs="Arial"/>
        </w:rPr>
        <w:t xml:space="preserve"> the following policies </w:t>
      </w:r>
      <w:proofErr w:type="gramStart"/>
      <w:r w:rsidRPr="00F518C5">
        <w:rPr>
          <w:rFonts w:ascii="Arial" w:hAnsi="Arial" w:cs="Arial"/>
        </w:rPr>
        <w:t>are also included</w:t>
      </w:r>
      <w:proofErr w:type="gramEnd"/>
      <w:r w:rsidRPr="00F518C5">
        <w:rPr>
          <w:rFonts w:ascii="Arial" w:hAnsi="Arial" w:cs="Arial"/>
        </w:rPr>
        <w:t xml:space="preserve"> under our safeguarding umbrella:</w:t>
      </w:r>
    </w:p>
    <w:p w14:paraId="5A298BFC" w14:textId="77777777" w:rsidR="003E6F56" w:rsidRPr="00F518C5" w:rsidRDefault="003E6F56" w:rsidP="00F518C5">
      <w:pPr>
        <w:rPr>
          <w:rFonts w:ascii="Arial" w:hAnsi="Arial" w:cs="Arial"/>
        </w:rPr>
      </w:pPr>
    </w:p>
    <w:p w14:paraId="7EA9BBD7" w14:textId="7038A40A" w:rsidR="003E6F56" w:rsidRPr="00F518C5" w:rsidRDefault="003E6F56" w:rsidP="00F518C5">
      <w:pPr>
        <w:numPr>
          <w:ilvl w:val="0"/>
          <w:numId w:val="1"/>
        </w:numPr>
        <w:ind w:left="714" w:hanging="357"/>
        <w:rPr>
          <w:rFonts w:ascii="Arial" w:hAnsi="Arial" w:cs="Arial"/>
        </w:rPr>
      </w:pPr>
      <w:r w:rsidRPr="00F518C5">
        <w:rPr>
          <w:rFonts w:ascii="Arial" w:hAnsi="Arial" w:cs="Arial"/>
        </w:rPr>
        <w:t>Professional Boundaries and Standards Policy</w:t>
      </w:r>
    </w:p>
    <w:p w14:paraId="6BD6CF05" w14:textId="2C889D36" w:rsidR="003E6F56" w:rsidRPr="00F518C5" w:rsidRDefault="003E6F56" w:rsidP="00F518C5">
      <w:pPr>
        <w:numPr>
          <w:ilvl w:val="0"/>
          <w:numId w:val="1"/>
        </w:numPr>
        <w:ind w:left="714" w:hanging="357"/>
        <w:rPr>
          <w:rFonts w:ascii="Arial" w:hAnsi="Arial" w:cs="Arial"/>
        </w:rPr>
      </w:pPr>
      <w:r w:rsidRPr="00F518C5">
        <w:rPr>
          <w:rFonts w:ascii="Arial" w:hAnsi="Arial" w:cs="Arial"/>
        </w:rPr>
        <w:t>Staff Handbook</w:t>
      </w:r>
    </w:p>
    <w:p w14:paraId="50982030" w14:textId="77777777" w:rsidR="003E6F56" w:rsidRPr="00F518C5" w:rsidRDefault="003E6F56" w:rsidP="00F518C5">
      <w:pPr>
        <w:numPr>
          <w:ilvl w:val="0"/>
          <w:numId w:val="1"/>
        </w:numPr>
        <w:ind w:left="714" w:hanging="357"/>
        <w:rPr>
          <w:rFonts w:ascii="Arial" w:hAnsi="Arial" w:cs="Arial"/>
        </w:rPr>
      </w:pPr>
      <w:r w:rsidRPr="00F518C5">
        <w:rPr>
          <w:rFonts w:ascii="Arial" w:hAnsi="Arial" w:cs="Arial"/>
        </w:rPr>
        <w:t>Anti-Bullying</w:t>
      </w:r>
    </w:p>
    <w:p w14:paraId="3A270A56" w14:textId="77777777" w:rsidR="003E6F56" w:rsidRPr="00F518C5" w:rsidRDefault="003E6F56" w:rsidP="00F518C5">
      <w:pPr>
        <w:pStyle w:val="ListParagraph"/>
        <w:numPr>
          <w:ilvl w:val="0"/>
          <w:numId w:val="1"/>
        </w:numPr>
        <w:spacing w:after="0" w:line="240" w:lineRule="auto"/>
        <w:ind w:left="714" w:hanging="357"/>
        <w:contextualSpacing w:val="0"/>
        <w:rPr>
          <w:rFonts w:ascii="Arial" w:eastAsia="Times New Roman" w:hAnsi="Arial" w:cs="Arial"/>
          <w:sz w:val="24"/>
          <w:szCs w:val="24"/>
        </w:rPr>
      </w:pPr>
      <w:r w:rsidRPr="00F518C5">
        <w:rPr>
          <w:rFonts w:ascii="Arial" w:eastAsia="Times New Roman" w:hAnsi="Arial" w:cs="Arial"/>
          <w:sz w:val="24"/>
          <w:szCs w:val="24"/>
        </w:rPr>
        <w:t>Behaviour and Rewards Policy - which includes measures to prevent bullying (including cyberbullying, prejudice-based and discriminatory bullying)</w:t>
      </w:r>
    </w:p>
    <w:p w14:paraId="65207149" w14:textId="77777777" w:rsidR="003E6F56" w:rsidRPr="00F518C5" w:rsidRDefault="003E6F56" w:rsidP="00F518C5">
      <w:pPr>
        <w:pStyle w:val="ListParagraph"/>
        <w:numPr>
          <w:ilvl w:val="0"/>
          <w:numId w:val="1"/>
        </w:numPr>
        <w:spacing w:after="0" w:line="240" w:lineRule="auto"/>
        <w:ind w:left="714" w:hanging="357"/>
        <w:contextualSpacing w:val="0"/>
        <w:rPr>
          <w:rFonts w:ascii="Arial" w:hAnsi="Arial" w:cs="Arial"/>
          <w:i/>
          <w:sz w:val="24"/>
          <w:szCs w:val="24"/>
        </w:rPr>
      </w:pPr>
      <w:r w:rsidRPr="00F518C5">
        <w:rPr>
          <w:rFonts w:ascii="Arial" w:hAnsi="Arial" w:cs="Arial"/>
          <w:sz w:val="24"/>
          <w:szCs w:val="24"/>
        </w:rPr>
        <w:t xml:space="preserve">Recruitment &amp; Selection which adheres to Part 3 of </w:t>
      </w:r>
      <w:hyperlink r:id="rId65" w:history="1">
        <w:r w:rsidRPr="00F518C5">
          <w:rPr>
            <w:rStyle w:val="Hyperlink"/>
            <w:rFonts w:ascii="Arial" w:hAnsi="Arial" w:cs="Arial"/>
            <w:i/>
            <w:sz w:val="24"/>
            <w:szCs w:val="24"/>
          </w:rPr>
          <w:t>Keeping Children Safe in Education’</w:t>
        </w:r>
      </w:hyperlink>
      <w:r w:rsidRPr="00F518C5">
        <w:rPr>
          <w:rFonts w:ascii="Arial" w:hAnsi="Arial" w:cs="Arial"/>
          <w:i/>
          <w:sz w:val="24"/>
          <w:szCs w:val="24"/>
        </w:rPr>
        <w:t xml:space="preserve">. </w:t>
      </w:r>
    </w:p>
    <w:p w14:paraId="28A6F508" w14:textId="77777777" w:rsidR="003E6F56" w:rsidRPr="00F518C5" w:rsidRDefault="003E6F56" w:rsidP="00F518C5">
      <w:pPr>
        <w:numPr>
          <w:ilvl w:val="0"/>
          <w:numId w:val="1"/>
        </w:numPr>
        <w:ind w:left="714" w:hanging="357"/>
        <w:rPr>
          <w:rFonts w:ascii="Arial" w:hAnsi="Arial" w:cs="Arial"/>
        </w:rPr>
      </w:pPr>
      <w:r w:rsidRPr="00F518C5">
        <w:rPr>
          <w:rFonts w:ascii="Arial" w:hAnsi="Arial" w:cs="Arial"/>
        </w:rPr>
        <w:t>Whistleblowing</w:t>
      </w:r>
    </w:p>
    <w:p w14:paraId="281302E2" w14:textId="77777777" w:rsidR="003E6F56" w:rsidRPr="00F518C5" w:rsidRDefault="003E6F56" w:rsidP="00F518C5">
      <w:pPr>
        <w:numPr>
          <w:ilvl w:val="0"/>
          <w:numId w:val="1"/>
        </w:numPr>
        <w:ind w:left="714" w:hanging="357"/>
        <w:rPr>
          <w:rFonts w:ascii="Arial" w:hAnsi="Arial" w:cs="Arial"/>
        </w:rPr>
      </w:pPr>
      <w:r w:rsidRPr="00F518C5">
        <w:rPr>
          <w:rFonts w:ascii="Arial" w:hAnsi="Arial" w:cs="Arial"/>
        </w:rPr>
        <w:t>Attendance</w:t>
      </w:r>
    </w:p>
    <w:p w14:paraId="7C625CCF" w14:textId="0A00AFEC" w:rsidR="003E6F56" w:rsidRPr="00F518C5" w:rsidRDefault="005B5159" w:rsidP="00F518C5">
      <w:pPr>
        <w:numPr>
          <w:ilvl w:val="0"/>
          <w:numId w:val="1"/>
        </w:numPr>
        <w:ind w:left="714" w:hanging="357"/>
        <w:rPr>
          <w:rFonts w:ascii="Arial" w:hAnsi="Arial" w:cs="Arial"/>
        </w:rPr>
      </w:pPr>
      <w:r w:rsidRPr="00F518C5">
        <w:rPr>
          <w:rFonts w:ascii="Arial" w:hAnsi="Arial" w:cs="Arial"/>
        </w:rPr>
        <w:t xml:space="preserve">ICT, </w:t>
      </w:r>
      <w:r w:rsidR="003E6F56" w:rsidRPr="00F518C5">
        <w:rPr>
          <w:rFonts w:ascii="Arial" w:hAnsi="Arial" w:cs="Arial"/>
        </w:rPr>
        <w:t>Online Safety</w:t>
      </w:r>
      <w:r w:rsidRPr="00F518C5">
        <w:rPr>
          <w:rFonts w:ascii="Arial" w:hAnsi="Arial" w:cs="Arial"/>
        </w:rPr>
        <w:t xml:space="preserve"> and Phone Use </w:t>
      </w:r>
    </w:p>
    <w:p w14:paraId="648F60B1" w14:textId="0A498929" w:rsidR="003E6F56" w:rsidRPr="00F518C5" w:rsidRDefault="003E6F56" w:rsidP="00F518C5">
      <w:pPr>
        <w:numPr>
          <w:ilvl w:val="0"/>
          <w:numId w:val="1"/>
        </w:numPr>
        <w:ind w:left="714" w:hanging="357"/>
        <w:rPr>
          <w:rFonts w:ascii="Arial" w:hAnsi="Arial" w:cs="Arial"/>
        </w:rPr>
      </w:pPr>
      <w:r w:rsidRPr="00F518C5">
        <w:rPr>
          <w:rFonts w:ascii="Arial" w:hAnsi="Arial" w:cs="Arial"/>
        </w:rPr>
        <w:t xml:space="preserve">Health and Safety </w:t>
      </w:r>
    </w:p>
    <w:p w14:paraId="6B7D4AED" w14:textId="77777777" w:rsidR="003E6F56" w:rsidRPr="00F518C5" w:rsidRDefault="003E6F56" w:rsidP="00F518C5">
      <w:pPr>
        <w:numPr>
          <w:ilvl w:val="0"/>
          <w:numId w:val="1"/>
        </w:numPr>
        <w:ind w:left="714" w:hanging="357"/>
        <w:rPr>
          <w:rFonts w:ascii="Arial" w:hAnsi="Arial" w:cs="Arial"/>
        </w:rPr>
      </w:pPr>
      <w:r w:rsidRPr="00F518C5">
        <w:rPr>
          <w:rFonts w:ascii="Arial" w:hAnsi="Arial" w:cs="Arial"/>
        </w:rPr>
        <w:t>Harassment and discrimination including racial abuse</w:t>
      </w:r>
    </w:p>
    <w:p w14:paraId="4CDD0ADC" w14:textId="77777777" w:rsidR="005B5159" w:rsidRPr="00F518C5" w:rsidRDefault="005B5159" w:rsidP="00F518C5">
      <w:pPr>
        <w:numPr>
          <w:ilvl w:val="0"/>
          <w:numId w:val="1"/>
        </w:numPr>
        <w:ind w:left="714" w:hanging="357"/>
        <w:rPr>
          <w:rFonts w:ascii="Arial" w:hAnsi="Arial" w:cs="Arial"/>
        </w:rPr>
      </w:pPr>
      <w:r w:rsidRPr="00F518C5">
        <w:rPr>
          <w:rFonts w:ascii="Arial" w:hAnsi="Arial" w:cs="Arial"/>
        </w:rPr>
        <w:t>Medical Policy</w:t>
      </w:r>
    </w:p>
    <w:p w14:paraId="3F0D6727" w14:textId="77777777" w:rsidR="005B5159" w:rsidRPr="00F518C5" w:rsidRDefault="003E6F56" w:rsidP="00F518C5">
      <w:pPr>
        <w:numPr>
          <w:ilvl w:val="0"/>
          <w:numId w:val="1"/>
        </w:numPr>
        <w:ind w:left="714" w:hanging="357"/>
        <w:jc w:val="both"/>
        <w:rPr>
          <w:rFonts w:ascii="Arial" w:eastAsiaTheme="minorHAnsi" w:hAnsi="Arial" w:cs="Arial"/>
          <w:color w:val="000000" w:themeColor="text1"/>
        </w:rPr>
      </w:pPr>
      <w:r w:rsidRPr="00F518C5">
        <w:rPr>
          <w:rFonts w:ascii="Arial" w:hAnsi="Arial" w:cs="Arial"/>
          <w:color w:val="000000" w:themeColor="text1"/>
        </w:rPr>
        <w:t xml:space="preserve">GDPR </w:t>
      </w:r>
    </w:p>
    <w:p w14:paraId="439FDF3E" w14:textId="48E2C787" w:rsidR="003E6F56" w:rsidRPr="00F518C5" w:rsidRDefault="003E6F56" w:rsidP="00F518C5">
      <w:pPr>
        <w:numPr>
          <w:ilvl w:val="0"/>
          <w:numId w:val="1"/>
        </w:numPr>
        <w:ind w:left="714" w:hanging="357"/>
        <w:jc w:val="both"/>
        <w:rPr>
          <w:rFonts w:ascii="Arial" w:eastAsiaTheme="minorHAnsi" w:hAnsi="Arial" w:cs="Arial"/>
          <w:color w:val="000000" w:themeColor="text1"/>
        </w:rPr>
      </w:pPr>
      <w:r w:rsidRPr="00F518C5">
        <w:rPr>
          <w:rFonts w:ascii="Arial" w:hAnsi="Arial" w:cs="Arial"/>
          <w:color w:val="000000" w:themeColor="text1"/>
        </w:rPr>
        <w:t>Complaints and Appeals</w:t>
      </w:r>
    </w:p>
    <w:p w14:paraId="67443526" w14:textId="77777777" w:rsidR="003E6F56" w:rsidRPr="00F518C5" w:rsidRDefault="003E6F56" w:rsidP="00F518C5">
      <w:pPr>
        <w:numPr>
          <w:ilvl w:val="0"/>
          <w:numId w:val="1"/>
        </w:numPr>
        <w:ind w:left="714" w:hanging="357"/>
        <w:jc w:val="both"/>
        <w:rPr>
          <w:rFonts w:ascii="Arial" w:eastAsiaTheme="minorHAnsi" w:hAnsi="Arial" w:cs="Arial"/>
          <w:color w:val="000000" w:themeColor="text1"/>
        </w:rPr>
      </w:pPr>
      <w:r w:rsidRPr="00F518C5">
        <w:rPr>
          <w:rFonts w:ascii="Arial" w:hAnsi="Arial" w:cs="Arial"/>
          <w:color w:val="000000" w:themeColor="text1"/>
        </w:rPr>
        <w:t>Exclusion Policy</w:t>
      </w:r>
    </w:p>
    <w:p w14:paraId="3EB7D4A9" w14:textId="77777777" w:rsidR="003E6F56" w:rsidRPr="00F518C5" w:rsidRDefault="003E6F56" w:rsidP="00F518C5">
      <w:pPr>
        <w:numPr>
          <w:ilvl w:val="0"/>
          <w:numId w:val="1"/>
        </w:numPr>
        <w:ind w:left="714" w:hanging="357"/>
        <w:jc w:val="both"/>
        <w:rPr>
          <w:rFonts w:ascii="Arial" w:eastAsiaTheme="minorHAnsi" w:hAnsi="Arial" w:cs="Arial"/>
          <w:color w:val="000000" w:themeColor="text1"/>
        </w:rPr>
      </w:pPr>
      <w:r w:rsidRPr="00F518C5">
        <w:rPr>
          <w:rFonts w:ascii="Arial" w:hAnsi="Arial" w:cs="Arial"/>
          <w:color w:val="000000" w:themeColor="text1"/>
        </w:rPr>
        <w:t>Equality and Diversity</w:t>
      </w:r>
    </w:p>
    <w:p w14:paraId="2D6639C7" w14:textId="77777777" w:rsidR="003E6F56" w:rsidRPr="00F518C5" w:rsidRDefault="003E6F56" w:rsidP="00F518C5">
      <w:pPr>
        <w:numPr>
          <w:ilvl w:val="0"/>
          <w:numId w:val="1"/>
        </w:numPr>
        <w:ind w:left="714" w:hanging="357"/>
        <w:jc w:val="both"/>
        <w:rPr>
          <w:rFonts w:ascii="Arial" w:eastAsiaTheme="minorHAnsi" w:hAnsi="Arial" w:cs="Arial"/>
          <w:color w:val="000000" w:themeColor="text1"/>
        </w:rPr>
      </w:pPr>
      <w:r w:rsidRPr="00F518C5">
        <w:rPr>
          <w:rFonts w:ascii="Arial" w:hAnsi="Arial" w:cs="Arial"/>
          <w:color w:val="000000" w:themeColor="text1"/>
        </w:rPr>
        <w:t xml:space="preserve">SEND </w:t>
      </w:r>
    </w:p>
    <w:p w14:paraId="6B6C88D7" w14:textId="77777777" w:rsidR="00575734" w:rsidRPr="00F518C5" w:rsidRDefault="00575734" w:rsidP="00F518C5">
      <w:pPr>
        <w:spacing w:after="160"/>
        <w:rPr>
          <w:rFonts w:ascii="Arial" w:hAnsi="Arial" w:cs="Arial"/>
        </w:rPr>
      </w:pPr>
    </w:p>
    <w:p w14:paraId="145C5303" w14:textId="77777777" w:rsidR="000C6244" w:rsidRDefault="000C6244">
      <w:pPr>
        <w:spacing w:after="160" w:line="259" w:lineRule="auto"/>
        <w:rPr>
          <w:rFonts w:ascii="Arial" w:hAnsi="Arial" w:cs="Arial"/>
          <w:b/>
        </w:rPr>
      </w:pPr>
      <w:bookmarkStart w:id="9" w:name="STATUTORYFRAMEWORK"/>
      <w:r>
        <w:rPr>
          <w:rFonts w:ascii="Arial" w:hAnsi="Arial" w:cs="Arial"/>
          <w:b/>
        </w:rPr>
        <w:br w:type="page"/>
      </w:r>
    </w:p>
    <w:p w14:paraId="3DCA7DFE" w14:textId="09837CED" w:rsidR="00575734" w:rsidRPr="00F518C5" w:rsidRDefault="00575734" w:rsidP="00F518C5">
      <w:pPr>
        <w:rPr>
          <w:rFonts w:ascii="Arial" w:hAnsi="Arial" w:cs="Arial"/>
          <w:b/>
        </w:rPr>
      </w:pPr>
      <w:r w:rsidRPr="00F518C5">
        <w:rPr>
          <w:rFonts w:ascii="Arial" w:hAnsi="Arial" w:cs="Arial"/>
          <w:b/>
        </w:rPr>
        <w:lastRenderedPageBreak/>
        <w:t>14</w:t>
      </w:r>
      <w:r w:rsidRPr="00F518C5">
        <w:rPr>
          <w:rFonts w:ascii="Arial" w:hAnsi="Arial" w:cs="Arial"/>
          <w:b/>
        </w:rPr>
        <w:tab/>
        <w:t xml:space="preserve">Statutory Framework </w:t>
      </w:r>
      <w:bookmarkEnd w:id="9"/>
    </w:p>
    <w:p w14:paraId="1C5043AE" w14:textId="77777777" w:rsidR="00575734" w:rsidRPr="00F518C5" w:rsidRDefault="00575734" w:rsidP="00F518C5">
      <w:pPr>
        <w:rPr>
          <w:rFonts w:ascii="Arial" w:hAnsi="Arial" w:cs="Arial"/>
        </w:rPr>
      </w:pPr>
    </w:p>
    <w:p w14:paraId="4E412BD9" w14:textId="77777777" w:rsidR="00575734" w:rsidRPr="00F518C5" w:rsidRDefault="00575734" w:rsidP="00F518C5">
      <w:pPr>
        <w:rPr>
          <w:rFonts w:ascii="Arial" w:hAnsi="Arial" w:cs="Arial"/>
        </w:rPr>
      </w:pPr>
      <w:r w:rsidRPr="00F518C5">
        <w:rPr>
          <w:rFonts w:ascii="Arial" w:hAnsi="Arial" w:cs="Arial"/>
        </w:rPr>
        <w:t xml:space="preserve">This policy has </w:t>
      </w:r>
      <w:proofErr w:type="gramStart"/>
      <w:r w:rsidRPr="00F518C5">
        <w:rPr>
          <w:rFonts w:ascii="Arial" w:hAnsi="Arial" w:cs="Arial"/>
        </w:rPr>
        <w:t>been devised</w:t>
      </w:r>
      <w:proofErr w:type="gramEnd"/>
      <w:r w:rsidRPr="00F518C5">
        <w:rPr>
          <w:rFonts w:ascii="Arial" w:hAnsi="Arial" w:cs="Arial"/>
        </w:rPr>
        <w:t xml:space="preserve"> in accordance with the following legislation and guidance:</w:t>
      </w:r>
    </w:p>
    <w:p w14:paraId="353C022B" w14:textId="77777777" w:rsidR="00575734" w:rsidRPr="00F518C5" w:rsidRDefault="00575734">
      <w:pPr>
        <w:numPr>
          <w:ilvl w:val="0"/>
          <w:numId w:val="31"/>
        </w:numPr>
        <w:rPr>
          <w:rFonts w:ascii="Arial" w:hAnsi="Arial" w:cs="Arial"/>
        </w:rPr>
      </w:pPr>
      <w:hyperlink r:id="rId66">
        <w:r w:rsidRPr="00F518C5">
          <w:rPr>
            <w:rStyle w:val="Hyperlink"/>
            <w:rFonts w:ascii="Arial" w:hAnsi="Arial" w:cs="Arial"/>
          </w:rPr>
          <w:t>Working Together to Safeguard Children</w:t>
        </w:r>
      </w:hyperlink>
      <w:r w:rsidRPr="00F518C5">
        <w:rPr>
          <w:rFonts w:ascii="Arial" w:hAnsi="Arial" w:cs="Arial"/>
        </w:rPr>
        <w:t xml:space="preserve">  DfE (2026)</w:t>
      </w:r>
    </w:p>
    <w:p w14:paraId="5A2BF965" w14:textId="77777777" w:rsidR="00575734" w:rsidRPr="00F518C5" w:rsidRDefault="00575734">
      <w:pPr>
        <w:numPr>
          <w:ilvl w:val="0"/>
          <w:numId w:val="31"/>
        </w:numPr>
        <w:rPr>
          <w:rFonts w:ascii="Arial" w:hAnsi="Arial" w:cs="Arial"/>
        </w:rPr>
      </w:pPr>
      <w:hyperlink r:id="rId67">
        <w:r w:rsidRPr="00F518C5">
          <w:rPr>
            <w:rStyle w:val="Hyperlink"/>
            <w:rFonts w:ascii="Arial" w:hAnsi="Arial" w:cs="Arial"/>
          </w:rPr>
          <w:t>Keeping Children Safe in Education</w:t>
        </w:r>
      </w:hyperlink>
      <w:r w:rsidRPr="00F518C5">
        <w:rPr>
          <w:rFonts w:ascii="Arial" w:hAnsi="Arial" w:cs="Arial"/>
        </w:rPr>
        <w:t xml:space="preserve"> DfE (2026)</w:t>
      </w:r>
      <w:r w:rsidRPr="00F518C5">
        <w:rPr>
          <w:rFonts w:ascii="Arial" w:hAnsi="Arial" w:cs="Arial"/>
          <w:lang w:val="en"/>
        </w:rPr>
        <w:t xml:space="preserve"> </w:t>
      </w:r>
    </w:p>
    <w:p w14:paraId="640B865C" w14:textId="77777777" w:rsidR="00575734" w:rsidRPr="00F518C5" w:rsidRDefault="00575734">
      <w:pPr>
        <w:numPr>
          <w:ilvl w:val="0"/>
          <w:numId w:val="31"/>
        </w:numPr>
        <w:rPr>
          <w:rFonts w:ascii="Arial" w:hAnsi="Arial" w:cs="Arial"/>
        </w:rPr>
      </w:pPr>
      <w:hyperlink r:id="rId68">
        <w:r w:rsidRPr="00F518C5">
          <w:rPr>
            <w:rStyle w:val="Hyperlink"/>
            <w:rFonts w:ascii="Arial" w:hAnsi="Arial" w:cs="Arial"/>
            <w:lang w:val="en"/>
          </w:rPr>
          <w:t>Working Together to Improve School Attendance, DfE (2026)</w:t>
        </w:r>
      </w:hyperlink>
    </w:p>
    <w:p w14:paraId="292E5C21" w14:textId="77777777" w:rsidR="00575734" w:rsidRPr="00F518C5" w:rsidRDefault="00575734">
      <w:pPr>
        <w:numPr>
          <w:ilvl w:val="0"/>
          <w:numId w:val="31"/>
        </w:numPr>
        <w:rPr>
          <w:rStyle w:val="Hyperlink"/>
          <w:rFonts w:ascii="Arial" w:hAnsi="Arial" w:cs="Arial"/>
        </w:rPr>
      </w:pPr>
      <w:r w:rsidRPr="00F518C5">
        <w:rPr>
          <w:rFonts w:ascii="Arial" w:hAnsi="Arial" w:cs="Arial"/>
        </w:rPr>
        <w:fldChar w:fldCharType="begin"/>
      </w:r>
      <w:r w:rsidRPr="00F518C5">
        <w:rPr>
          <w:rFonts w:ascii="Arial" w:hAnsi="Arial" w:cs="Arial"/>
        </w:rPr>
        <w:instrText>HYPERLINK "https://norfolklscp.org.uk/about/policies-procedures/"</w:instrText>
      </w:r>
      <w:r w:rsidRPr="00F518C5">
        <w:rPr>
          <w:rFonts w:ascii="Arial" w:hAnsi="Arial" w:cs="Arial"/>
        </w:rPr>
      </w:r>
      <w:r w:rsidRPr="00F518C5">
        <w:rPr>
          <w:rFonts w:ascii="Arial" w:hAnsi="Arial" w:cs="Arial"/>
        </w:rPr>
        <w:fldChar w:fldCharType="separate"/>
      </w:r>
      <w:r w:rsidRPr="00F518C5">
        <w:rPr>
          <w:rStyle w:val="Hyperlink"/>
          <w:rFonts w:ascii="Arial" w:hAnsi="Arial" w:cs="Arial"/>
        </w:rPr>
        <w:t>Norfolk Safeguarding Children Partnership procedures</w:t>
      </w:r>
    </w:p>
    <w:p w14:paraId="72911642" w14:textId="77777777" w:rsidR="00575734" w:rsidRPr="00F518C5" w:rsidRDefault="00575734">
      <w:pPr>
        <w:numPr>
          <w:ilvl w:val="0"/>
          <w:numId w:val="31"/>
        </w:numPr>
        <w:rPr>
          <w:rStyle w:val="Hyperlink"/>
          <w:rFonts w:ascii="Arial" w:hAnsi="Arial" w:cs="Arial"/>
        </w:rPr>
      </w:pPr>
      <w:r w:rsidRPr="00F518C5">
        <w:rPr>
          <w:rFonts w:ascii="Arial" w:hAnsi="Arial" w:cs="Arial"/>
        </w:rPr>
        <w:fldChar w:fldCharType="end"/>
      </w:r>
      <w:r w:rsidRPr="00F518C5">
        <w:rPr>
          <w:rFonts w:ascii="Arial" w:hAnsi="Arial" w:cs="Arial"/>
        </w:rPr>
        <w:fldChar w:fldCharType="begin"/>
      </w:r>
      <w:r w:rsidRPr="00F518C5">
        <w:rPr>
          <w:rFonts w:ascii="Arial" w:hAnsi="Arial" w:cs="Arial"/>
        </w:rPr>
        <w:instrText>HYPERLINK "https://norfolklscp.org.uk/about/policies-procedures/safer-workforce/83-allegations-against-persons-who-workvolunteer-with-children"</w:instrText>
      </w:r>
      <w:r w:rsidRPr="00F518C5">
        <w:rPr>
          <w:rFonts w:ascii="Arial" w:hAnsi="Arial" w:cs="Arial"/>
        </w:rPr>
      </w:r>
      <w:r w:rsidRPr="00F518C5">
        <w:rPr>
          <w:rFonts w:ascii="Arial" w:hAnsi="Arial" w:cs="Arial"/>
        </w:rPr>
        <w:fldChar w:fldCharType="separate"/>
      </w:r>
      <w:r w:rsidRPr="00F518C5">
        <w:rPr>
          <w:rStyle w:val="Hyperlink"/>
          <w:rFonts w:ascii="Arial" w:hAnsi="Arial" w:cs="Arial"/>
        </w:rPr>
        <w:t>Norfolk Safeguarding Children Partnership Protocol: Allegations Against Persons Who Work with Children</w:t>
      </w:r>
    </w:p>
    <w:p w14:paraId="430FCBA0" w14:textId="77777777" w:rsidR="00575734" w:rsidRPr="00F518C5" w:rsidRDefault="00575734">
      <w:pPr>
        <w:numPr>
          <w:ilvl w:val="0"/>
          <w:numId w:val="31"/>
        </w:numPr>
        <w:rPr>
          <w:rFonts w:ascii="Arial" w:hAnsi="Arial" w:cs="Arial"/>
          <w:bCs/>
          <w:lang w:val="en"/>
        </w:rPr>
      </w:pPr>
      <w:r w:rsidRPr="00F518C5">
        <w:rPr>
          <w:rFonts w:ascii="Arial" w:hAnsi="Arial" w:cs="Arial"/>
        </w:rPr>
        <w:fldChar w:fldCharType="end"/>
      </w:r>
      <w:hyperlink r:id="rId69" w:history="1">
        <w:r w:rsidRPr="00F518C5">
          <w:rPr>
            <w:rStyle w:val="Hyperlink"/>
            <w:rFonts w:ascii="Arial" w:hAnsi="Arial" w:cs="Arial"/>
          </w:rPr>
          <w:t>Guidance for Safer Working Practices for Adults who work with Children and Young People in Education Settings</w:t>
        </w:r>
      </w:hyperlink>
      <w:r w:rsidRPr="00F518C5">
        <w:rPr>
          <w:rFonts w:ascii="Arial" w:hAnsi="Arial" w:cs="Arial"/>
        </w:rPr>
        <w:t xml:space="preserve"> (Feb 2022)</w:t>
      </w:r>
    </w:p>
    <w:p w14:paraId="50039776" w14:textId="77777777" w:rsidR="00575734" w:rsidRPr="00F518C5" w:rsidRDefault="00575734">
      <w:pPr>
        <w:numPr>
          <w:ilvl w:val="0"/>
          <w:numId w:val="31"/>
        </w:numPr>
        <w:rPr>
          <w:rFonts w:ascii="Arial" w:hAnsi="Arial" w:cs="Arial"/>
          <w:bCs/>
          <w:lang w:val="en"/>
        </w:rPr>
      </w:pPr>
      <w:hyperlink r:id="rId70" w:history="1">
        <w:r w:rsidRPr="00F518C5">
          <w:rPr>
            <w:rStyle w:val="Hyperlink"/>
            <w:rFonts w:ascii="Arial" w:hAnsi="Arial" w:cs="Arial"/>
            <w:bCs/>
            <w:lang w:val="en"/>
          </w:rPr>
          <w:t>What to do if you're worried a child is being abused</w:t>
        </w:r>
      </w:hyperlink>
      <w:r w:rsidRPr="00F518C5">
        <w:rPr>
          <w:rFonts w:ascii="Arial" w:hAnsi="Arial" w:cs="Arial"/>
          <w:bCs/>
          <w:lang w:val="en"/>
        </w:rPr>
        <w:t xml:space="preserve"> </w:t>
      </w:r>
      <w:r w:rsidRPr="00F518C5">
        <w:rPr>
          <w:rFonts w:ascii="Arial" w:hAnsi="Arial" w:cs="Arial"/>
        </w:rPr>
        <w:t>DfE (March 2015)</w:t>
      </w:r>
    </w:p>
    <w:p w14:paraId="34D657A5" w14:textId="77777777" w:rsidR="00575734" w:rsidRPr="00F518C5" w:rsidRDefault="00575734">
      <w:pPr>
        <w:numPr>
          <w:ilvl w:val="0"/>
          <w:numId w:val="31"/>
        </w:numPr>
        <w:rPr>
          <w:rStyle w:val="Hyperlink"/>
          <w:rFonts w:ascii="Arial" w:hAnsi="Arial" w:cs="Arial"/>
          <w:lang w:val="en"/>
        </w:rPr>
      </w:pPr>
      <w:hyperlink r:id="rId71" w:history="1">
        <w:r w:rsidRPr="00F518C5">
          <w:rPr>
            <w:rStyle w:val="Hyperlink"/>
            <w:rFonts w:ascii="Arial" w:hAnsi="Arial" w:cs="Arial"/>
            <w:lang w:val="en"/>
          </w:rPr>
          <w:t>Information sharing: advice for practitioners providing safeguarding services</w:t>
        </w:r>
      </w:hyperlink>
      <w:r w:rsidRPr="00F518C5">
        <w:rPr>
          <w:rFonts w:ascii="Arial" w:hAnsi="Arial" w:cs="Arial"/>
        </w:rPr>
        <w:t xml:space="preserve"> </w:t>
      </w:r>
      <w:r w:rsidRPr="00F518C5">
        <w:rPr>
          <w:rFonts w:ascii="Arial" w:hAnsi="Arial" w:cs="Arial"/>
          <w:bCs/>
          <w:lang w:val="en"/>
        </w:rPr>
        <w:fldChar w:fldCharType="begin"/>
      </w:r>
      <w:r w:rsidRPr="00F518C5">
        <w:rPr>
          <w:rFonts w:ascii="Arial" w:hAnsi="Arial" w:cs="Arial"/>
          <w:bCs/>
          <w:lang w:val="en"/>
        </w:rPr>
        <w:instrText>HYPERLINK "https://www.gov.uk/government/uploads/system/uploads/attachment_data/file/419628/Information_sharing_advice_safeguarding_practitioners.pdf" \t "_top"</w:instrText>
      </w:r>
      <w:r w:rsidRPr="00F518C5">
        <w:rPr>
          <w:rFonts w:ascii="Arial" w:hAnsi="Arial" w:cs="Arial"/>
          <w:bCs/>
          <w:lang w:val="en"/>
        </w:rPr>
      </w:r>
      <w:r w:rsidRPr="00F518C5">
        <w:rPr>
          <w:rFonts w:ascii="Arial" w:hAnsi="Arial" w:cs="Arial"/>
          <w:bCs/>
          <w:lang w:val="en"/>
        </w:rPr>
        <w:fldChar w:fldCharType="separate"/>
      </w:r>
    </w:p>
    <w:p w14:paraId="1DED1D40" w14:textId="77777777" w:rsidR="00575734" w:rsidRPr="00F518C5" w:rsidRDefault="00575734">
      <w:pPr>
        <w:numPr>
          <w:ilvl w:val="0"/>
          <w:numId w:val="31"/>
        </w:numPr>
        <w:rPr>
          <w:rFonts w:ascii="Arial" w:hAnsi="Arial" w:cs="Arial"/>
        </w:rPr>
      </w:pPr>
      <w:r w:rsidRPr="00F518C5">
        <w:rPr>
          <w:rFonts w:ascii="Arial" w:hAnsi="Arial" w:cs="Arial"/>
        </w:rPr>
        <w:fldChar w:fldCharType="end"/>
      </w:r>
      <w:hyperlink r:id="rId72" w:history="1">
        <w:r w:rsidRPr="00F518C5">
          <w:rPr>
            <w:rStyle w:val="Hyperlink"/>
            <w:rFonts w:ascii="Arial" w:hAnsi="Arial" w:cs="Arial"/>
          </w:rPr>
          <w:t>The Prevent duty: Departmental advice for schools and childcare providers</w:t>
        </w:r>
      </w:hyperlink>
      <w:r w:rsidRPr="00F518C5">
        <w:rPr>
          <w:rFonts w:ascii="Arial" w:hAnsi="Arial" w:cs="Arial"/>
        </w:rPr>
        <w:t xml:space="preserve"> DfE (September 2023)</w:t>
      </w:r>
    </w:p>
    <w:p w14:paraId="2C87DE98" w14:textId="77777777" w:rsidR="00575734" w:rsidRPr="00F518C5" w:rsidRDefault="00575734">
      <w:pPr>
        <w:numPr>
          <w:ilvl w:val="0"/>
          <w:numId w:val="31"/>
        </w:numPr>
        <w:rPr>
          <w:rFonts w:ascii="Arial" w:hAnsi="Arial" w:cs="Arial"/>
        </w:rPr>
      </w:pPr>
      <w:hyperlink r:id="rId73" w:history="1">
        <w:r w:rsidRPr="00F518C5">
          <w:rPr>
            <w:rStyle w:val="Hyperlink"/>
            <w:rFonts w:ascii="Arial" w:hAnsi="Arial" w:cs="Arial"/>
          </w:rPr>
          <w:t>The Prevent duty: safeguarding learners vulnerable to radicalisation</w:t>
        </w:r>
      </w:hyperlink>
      <w:r w:rsidRPr="00F518C5">
        <w:rPr>
          <w:rStyle w:val="Hyperlink"/>
          <w:rFonts w:ascii="Arial" w:hAnsi="Arial" w:cs="Arial"/>
        </w:rPr>
        <w:t xml:space="preserve"> (September 2023)</w:t>
      </w:r>
    </w:p>
    <w:p w14:paraId="7373257D" w14:textId="77777777" w:rsidR="00575734" w:rsidRPr="00F518C5" w:rsidRDefault="00575734">
      <w:pPr>
        <w:numPr>
          <w:ilvl w:val="0"/>
          <w:numId w:val="31"/>
        </w:numPr>
        <w:rPr>
          <w:rFonts w:ascii="Arial" w:hAnsi="Arial" w:cs="Arial"/>
        </w:rPr>
      </w:pPr>
      <w:hyperlink r:id="rId74" w:history="1">
        <w:r w:rsidRPr="00F518C5">
          <w:rPr>
            <w:rStyle w:val="Hyperlink"/>
            <w:rFonts w:ascii="Arial" w:hAnsi="Arial" w:cs="Arial"/>
          </w:rPr>
          <w:t>Mandatory Reporting of Female Genital Mutilation- procedural information</w:t>
        </w:r>
      </w:hyperlink>
      <w:r w:rsidRPr="00F518C5">
        <w:rPr>
          <w:rFonts w:ascii="Arial" w:hAnsi="Arial" w:cs="Arial"/>
        </w:rPr>
        <w:t xml:space="preserve">  Home Office (January 2020)</w:t>
      </w:r>
    </w:p>
    <w:p w14:paraId="23721610" w14:textId="77777777" w:rsidR="00575734" w:rsidRPr="00F518C5" w:rsidRDefault="00575734">
      <w:pPr>
        <w:pStyle w:val="DfESOutNumbered1"/>
        <w:numPr>
          <w:ilvl w:val="0"/>
          <w:numId w:val="31"/>
        </w:numPr>
        <w:spacing w:line="240" w:lineRule="auto"/>
        <w:rPr>
          <w:rFonts w:cs="Arial"/>
          <w:color w:val="0000FF"/>
          <w:u w:val="single"/>
        </w:rPr>
      </w:pPr>
      <w:hyperlink r:id="rId75" w:history="1">
        <w:r w:rsidRPr="00F518C5">
          <w:rPr>
            <w:rStyle w:val="Hyperlink"/>
            <w:rFonts w:cs="Arial"/>
          </w:rPr>
          <w:t>Multi-agency practice principles for responding to child exploitation and extra-familial harm</w:t>
        </w:r>
      </w:hyperlink>
    </w:p>
    <w:p w14:paraId="6AC51BC8" w14:textId="77777777" w:rsidR="00575734" w:rsidRPr="00F518C5" w:rsidRDefault="00575734">
      <w:pPr>
        <w:numPr>
          <w:ilvl w:val="0"/>
          <w:numId w:val="31"/>
        </w:numPr>
        <w:rPr>
          <w:rStyle w:val="Hyperlink"/>
          <w:rFonts w:ascii="Arial" w:hAnsi="Arial" w:cs="Arial"/>
          <w:color w:val="auto"/>
          <w:u w:val="none"/>
        </w:rPr>
      </w:pPr>
      <w:hyperlink r:id="rId76" w:history="1">
        <w:r w:rsidRPr="00F518C5">
          <w:rPr>
            <w:rStyle w:val="Hyperlink"/>
            <w:rFonts w:ascii="Arial" w:hAnsi="Arial" w:cs="Arial"/>
          </w:rPr>
          <w:t>Child sexual exploitation: guide for practitioners</w:t>
        </w:r>
      </w:hyperlink>
      <w:r w:rsidRPr="00F518C5">
        <w:rPr>
          <w:rStyle w:val="Hyperlink"/>
          <w:rFonts w:ascii="Arial" w:hAnsi="Arial" w:cs="Arial"/>
          <w:color w:val="auto"/>
          <w:u w:val="none"/>
        </w:rPr>
        <w:t xml:space="preserve"> DFE (February 2017)</w:t>
      </w:r>
    </w:p>
    <w:p w14:paraId="26C7BBCC" w14:textId="77777777" w:rsidR="00575734" w:rsidRPr="00F518C5" w:rsidRDefault="00575734">
      <w:pPr>
        <w:numPr>
          <w:ilvl w:val="0"/>
          <w:numId w:val="31"/>
        </w:numPr>
        <w:rPr>
          <w:rStyle w:val="Hyperlink"/>
          <w:rFonts w:ascii="Arial" w:hAnsi="Arial" w:cs="Arial"/>
          <w:color w:val="auto"/>
          <w:u w:val="none"/>
        </w:rPr>
      </w:pPr>
      <w:hyperlink r:id="rId77" w:history="1">
        <w:r w:rsidRPr="00F518C5">
          <w:rPr>
            <w:rStyle w:val="Hyperlink"/>
            <w:rFonts w:ascii="Arial" w:hAnsi="Arial" w:cs="Arial"/>
          </w:rPr>
          <w:t>Teaching online safety in school</w:t>
        </w:r>
      </w:hyperlink>
      <w:r w:rsidRPr="00F518C5">
        <w:rPr>
          <w:rStyle w:val="Hyperlink"/>
          <w:rFonts w:ascii="Arial" w:hAnsi="Arial" w:cs="Arial"/>
          <w:color w:val="auto"/>
          <w:u w:val="none"/>
        </w:rPr>
        <w:t xml:space="preserve"> DfE (January 2023)</w:t>
      </w:r>
    </w:p>
    <w:p w14:paraId="577C4990" w14:textId="77777777" w:rsidR="00575734" w:rsidRPr="00F518C5" w:rsidRDefault="00575734">
      <w:pPr>
        <w:numPr>
          <w:ilvl w:val="0"/>
          <w:numId w:val="31"/>
        </w:numPr>
        <w:rPr>
          <w:rStyle w:val="Hyperlink"/>
          <w:rFonts w:ascii="Arial" w:hAnsi="Arial" w:cs="Arial"/>
          <w:color w:val="auto"/>
          <w:u w:val="none"/>
        </w:rPr>
      </w:pPr>
      <w:hyperlink r:id="rId78" w:history="1">
        <w:r w:rsidRPr="00F518C5">
          <w:rPr>
            <w:rStyle w:val="Hyperlink"/>
            <w:rFonts w:ascii="Arial" w:hAnsi="Arial" w:cs="Arial"/>
          </w:rPr>
          <w:t>Mental Health and Behaviour in Schools</w:t>
        </w:r>
      </w:hyperlink>
      <w:r w:rsidRPr="00F518C5">
        <w:rPr>
          <w:rStyle w:val="Hyperlink"/>
          <w:rFonts w:ascii="Arial" w:hAnsi="Arial" w:cs="Arial"/>
          <w:color w:val="auto"/>
          <w:u w:val="none"/>
        </w:rPr>
        <w:t xml:space="preserve"> DfE (November 2018)</w:t>
      </w:r>
    </w:p>
    <w:p w14:paraId="561F0BF4" w14:textId="77777777" w:rsidR="00575734" w:rsidRPr="00F518C5" w:rsidRDefault="00575734">
      <w:pPr>
        <w:numPr>
          <w:ilvl w:val="0"/>
          <w:numId w:val="31"/>
        </w:numPr>
        <w:rPr>
          <w:rStyle w:val="Hyperlink"/>
          <w:rFonts w:ascii="Arial" w:hAnsi="Arial" w:cs="Arial"/>
          <w:color w:val="auto"/>
          <w:u w:val="none"/>
        </w:rPr>
      </w:pPr>
      <w:hyperlink r:id="rId79">
        <w:r w:rsidRPr="00F518C5">
          <w:rPr>
            <w:rStyle w:val="Hyperlink"/>
            <w:rFonts w:ascii="Arial" w:hAnsi="Arial" w:cs="Arial"/>
          </w:rPr>
          <w:t>Data protection: toolkit for schools</w:t>
        </w:r>
      </w:hyperlink>
      <w:r w:rsidRPr="00F518C5">
        <w:rPr>
          <w:rStyle w:val="Hyperlink"/>
          <w:rFonts w:ascii="Arial" w:hAnsi="Arial" w:cs="Arial"/>
          <w:color w:val="auto"/>
          <w:u w:val="none"/>
        </w:rPr>
        <w:t xml:space="preserve"> DfE (2026)</w:t>
      </w:r>
    </w:p>
    <w:p w14:paraId="001A660A" w14:textId="77777777" w:rsidR="00575734" w:rsidRPr="00F518C5" w:rsidRDefault="00575734">
      <w:pPr>
        <w:numPr>
          <w:ilvl w:val="0"/>
          <w:numId w:val="31"/>
        </w:numPr>
        <w:rPr>
          <w:rFonts w:ascii="Arial" w:hAnsi="Arial" w:cs="Arial"/>
        </w:rPr>
      </w:pPr>
      <w:hyperlink r:id="rId80">
        <w:r w:rsidRPr="00F518C5">
          <w:rPr>
            <w:rStyle w:val="Hyperlink"/>
            <w:rFonts w:ascii="Arial" w:hAnsi="Arial" w:cs="Arial"/>
            <w:lang w:val="en"/>
          </w:rPr>
          <w:t>Promoting the education of children with a social worker</w:t>
        </w:r>
      </w:hyperlink>
      <w:r w:rsidRPr="00F518C5">
        <w:rPr>
          <w:rFonts w:ascii="Arial" w:hAnsi="Arial" w:cs="Arial"/>
          <w:lang w:val="en"/>
        </w:rPr>
        <w:t xml:space="preserve"> (March 2025) </w:t>
      </w:r>
    </w:p>
    <w:p w14:paraId="0FC92B4F" w14:textId="77777777" w:rsidR="00575734" w:rsidRPr="00F518C5" w:rsidRDefault="00575734">
      <w:pPr>
        <w:numPr>
          <w:ilvl w:val="0"/>
          <w:numId w:val="31"/>
        </w:numPr>
        <w:rPr>
          <w:rFonts w:ascii="Arial" w:eastAsiaTheme="minorEastAsia" w:hAnsi="Arial" w:cs="Arial"/>
          <w:color w:val="0000FF"/>
          <w:lang w:val="en"/>
        </w:rPr>
      </w:pPr>
      <w:hyperlink r:id="rId81" w:history="1">
        <w:r w:rsidRPr="00F518C5">
          <w:rPr>
            <w:rStyle w:val="Hyperlink"/>
            <w:rFonts w:ascii="Arial" w:eastAsia="Arial" w:hAnsi="Arial" w:cs="Arial"/>
            <w:lang w:val="en"/>
          </w:rPr>
          <w:t>Preventing youth violence and gang involvement</w:t>
        </w:r>
      </w:hyperlink>
    </w:p>
    <w:p w14:paraId="338F267B" w14:textId="77777777" w:rsidR="00575734" w:rsidRPr="00F518C5" w:rsidRDefault="00575734">
      <w:pPr>
        <w:pStyle w:val="ListParagraph"/>
        <w:numPr>
          <w:ilvl w:val="0"/>
          <w:numId w:val="31"/>
        </w:numPr>
        <w:spacing w:after="0" w:line="240" w:lineRule="auto"/>
        <w:contextualSpacing w:val="0"/>
        <w:rPr>
          <w:rStyle w:val="Hyperlink"/>
          <w:rFonts w:ascii="Arial" w:eastAsiaTheme="minorEastAsia" w:hAnsi="Arial" w:cs="Arial"/>
          <w:lang w:val="en"/>
        </w:rPr>
      </w:pPr>
      <w:hyperlink r:id="rId82" w:history="1">
        <w:r w:rsidRPr="00F518C5">
          <w:rPr>
            <w:rStyle w:val="Hyperlink"/>
            <w:rFonts w:ascii="Arial" w:eastAsia="Arial" w:hAnsi="Arial" w:cs="Arial"/>
            <w:lang w:val="en"/>
          </w:rPr>
          <w:t>Criminal exploitation of children and vulnerable adults: county lines</w:t>
        </w:r>
      </w:hyperlink>
    </w:p>
    <w:p w14:paraId="15C4080C" w14:textId="77777777" w:rsidR="00575734" w:rsidRPr="00F518C5" w:rsidRDefault="00575734">
      <w:pPr>
        <w:pStyle w:val="ListParagraph"/>
        <w:numPr>
          <w:ilvl w:val="0"/>
          <w:numId w:val="31"/>
        </w:numPr>
        <w:spacing w:after="0" w:line="240" w:lineRule="auto"/>
        <w:contextualSpacing w:val="0"/>
        <w:rPr>
          <w:rStyle w:val="Hyperlink"/>
          <w:rFonts w:ascii="Arial" w:hAnsi="Arial" w:cs="Arial"/>
          <w:lang w:val="en"/>
        </w:rPr>
      </w:pPr>
      <w:r w:rsidRPr="00F518C5">
        <w:rPr>
          <w:rFonts w:ascii="Arial" w:hAnsi="Arial" w:cs="Arial"/>
          <w:lang w:val="en"/>
        </w:rPr>
        <w:fldChar w:fldCharType="begin"/>
      </w:r>
      <w:r w:rsidRPr="00F518C5">
        <w:rPr>
          <w:rFonts w:ascii="Arial" w:hAnsi="Arial" w:cs="Arial"/>
          <w:lang w:val="en"/>
        </w:rPr>
        <w:instrText xml:space="preserve"> HYPERLINK "https://www.gov.uk/government/publications/relationships-education-relationships-and-sex-education-rse-and-health-education" </w:instrText>
      </w:r>
      <w:r w:rsidRPr="00F518C5">
        <w:rPr>
          <w:rFonts w:ascii="Arial" w:hAnsi="Arial" w:cs="Arial"/>
          <w:lang w:val="en"/>
        </w:rPr>
      </w:r>
      <w:r w:rsidRPr="00F518C5">
        <w:rPr>
          <w:rFonts w:ascii="Arial" w:hAnsi="Arial" w:cs="Arial"/>
          <w:lang w:val="en"/>
        </w:rPr>
        <w:fldChar w:fldCharType="separate"/>
      </w:r>
      <w:r w:rsidRPr="00F518C5">
        <w:rPr>
          <w:rStyle w:val="Hyperlink"/>
          <w:rFonts w:ascii="Arial" w:hAnsi="Arial" w:cs="Arial"/>
          <w:lang w:val="en"/>
        </w:rPr>
        <w:t>Relationships Education, Relationships and Sex Education (RSE) and Health Education</w:t>
      </w:r>
    </w:p>
    <w:p w14:paraId="1C75655D" w14:textId="77777777" w:rsidR="00575734" w:rsidRPr="00F518C5" w:rsidRDefault="00575734">
      <w:pPr>
        <w:pStyle w:val="ListParagraph"/>
        <w:numPr>
          <w:ilvl w:val="0"/>
          <w:numId w:val="31"/>
        </w:numPr>
        <w:spacing w:after="0" w:line="240" w:lineRule="auto"/>
        <w:contextualSpacing w:val="0"/>
        <w:rPr>
          <w:rFonts w:ascii="Arial" w:hAnsi="Arial" w:cs="Arial"/>
          <w:lang w:val="en"/>
        </w:rPr>
      </w:pPr>
      <w:r w:rsidRPr="00F518C5">
        <w:rPr>
          <w:rFonts w:ascii="Arial" w:hAnsi="Arial" w:cs="Arial"/>
          <w:lang w:val="en"/>
        </w:rPr>
        <w:fldChar w:fldCharType="end"/>
      </w:r>
      <w:hyperlink r:id="rId83" w:history="1">
        <w:r w:rsidRPr="00F518C5">
          <w:rPr>
            <w:rStyle w:val="Hyperlink"/>
            <w:rFonts w:ascii="Arial" w:hAnsi="Arial" w:cs="Arial"/>
            <w:lang w:val="en"/>
          </w:rPr>
          <w:t>Domestic Abuse Act 2021 Statutory Guidance</w:t>
        </w:r>
      </w:hyperlink>
      <w:r w:rsidRPr="00F518C5">
        <w:rPr>
          <w:rFonts w:ascii="Arial" w:hAnsi="Arial" w:cs="Arial"/>
          <w:lang w:val="en"/>
        </w:rPr>
        <w:t xml:space="preserve"> (Home Office April 2023)</w:t>
      </w:r>
    </w:p>
    <w:p w14:paraId="5EBE72AE" w14:textId="77777777" w:rsidR="00575734" w:rsidRPr="00F518C5" w:rsidRDefault="00575734">
      <w:pPr>
        <w:pStyle w:val="ListParagraph"/>
        <w:numPr>
          <w:ilvl w:val="0"/>
          <w:numId w:val="31"/>
        </w:numPr>
        <w:spacing w:after="0" w:line="240" w:lineRule="auto"/>
        <w:contextualSpacing w:val="0"/>
        <w:rPr>
          <w:rFonts w:ascii="Arial" w:hAnsi="Arial" w:cs="Arial"/>
          <w:lang w:val="en"/>
        </w:rPr>
      </w:pPr>
      <w:hyperlink r:id="rId84" w:history="1">
        <w:r w:rsidRPr="00F518C5">
          <w:rPr>
            <w:rStyle w:val="Hyperlink"/>
            <w:rFonts w:ascii="Arial" w:hAnsi="Arial" w:cs="Arial"/>
          </w:rPr>
          <w:t>Allergy safety in schools - GOV.UK</w:t>
        </w:r>
      </w:hyperlink>
      <w:r w:rsidRPr="00F518C5">
        <w:rPr>
          <w:rFonts w:ascii="Arial" w:hAnsi="Arial" w:cs="Arial"/>
          <w:lang w:val="en"/>
        </w:rPr>
        <w:t xml:space="preserve"> DfE (July 2026)</w:t>
      </w:r>
    </w:p>
    <w:p w14:paraId="60A0349A" w14:textId="375BEB39" w:rsidR="00BC497C" w:rsidRPr="00F518C5" w:rsidRDefault="005B5159" w:rsidP="00F518C5">
      <w:pPr>
        <w:spacing w:after="160"/>
        <w:rPr>
          <w:rFonts w:ascii="Arial" w:hAnsi="Arial" w:cs="Arial"/>
          <w:b/>
          <w:bCs/>
        </w:rPr>
      </w:pPr>
      <w:r w:rsidRPr="00F518C5">
        <w:rPr>
          <w:rFonts w:ascii="Arial" w:hAnsi="Arial" w:cs="Arial"/>
        </w:rPr>
        <w:br w:type="page"/>
      </w:r>
      <w:r w:rsidR="00BC497C" w:rsidRPr="00F518C5">
        <w:rPr>
          <w:rFonts w:ascii="Arial" w:hAnsi="Arial" w:cs="Arial"/>
          <w:b/>
          <w:bCs/>
        </w:rPr>
        <w:lastRenderedPageBreak/>
        <w:t xml:space="preserve">APPENDIX 1 </w:t>
      </w:r>
    </w:p>
    <w:bookmarkStart w:id="10" w:name="Appendix3"/>
    <w:p w14:paraId="7D0EF12D" w14:textId="46F85EAC" w:rsidR="00BC497C" w:rsidRPr="00F518C5" w:rsidRDefault="00BC497C" w:rsidP="00F518C5">
      <w:pPr>
        <w:rPr>
          <w:rStyle w:val="Hyperlink"/>
          <w:rFonts w:ascii="Arial" w:hAnsi="Arial" w:cs="Arial"/>
          <w:b/>
        </w:rPr>
      </w:pPr>
      <w:r w:rsidRPr="00F518C5">
        <w:rPr>
          <w:rFonts w:ascii="Arial" w:hAnsi="Arial" w:cs="Arial"/>
          <w:b/>
          <w:lang w:val="en"/>
        </w:rPr>
        <w:fldChar w:fldCharType="begin"/>
      </w:r>
      <w:r w:rsidRPr="00F518C5">
        <w:rPr>
          <w:rFonts w:ascii="Arial" w:hAnsi="Arial" w:cs="Arial"/>
          <w:b/>
          <w:lang w:val="en"/>
        </w:rPr>
        <w:instrText>HYPERLINK "https://norfolklscp.org.uk/media/ozwdsqls/safeguarding-cads-flowchart-process-v2.pdf"</w:instrText>
      </w:r>
      <w:r w:rsidRPr="00F518C5">
        <w:rPr>
          <w:rFonts w:ascii="Arial" w:hAnsi="Arial" w:cs="Arial"/>
          <w:b/>
          <w:lang w:val="en"/>
        </w:rPr>
      </w:r>
      <w:r w:rsidRPr="00F518C5">
        <w:rPr>
          <w:rFonts w:ascii="Arial" w:hAnsi="Arial" w:cs="Arial"/>
          <w:b/>
          <w:lang w:val="en"/>
        </w:rPr>
        <w:fldChar w:fldCharType="separate"/>
      </w:r>
      <w:bookmarkEnd w:id="10"/>
      <w:r w:rsidRPr="00F518C5">
        <w:rPr>
          <w:rStyle w:val="Hyperlink"/>
          <w:rFonts w:ascii="Arial" w:eastAsia="Calibri" w:hAnsi="Arial" w:cs="Arial"/>
          <w:b/>
        </w:rPr>
        <w:t>Children’s Advice and Duty Service</w:t>
      </w:r>
    </w:p>
    <w:p w14:paraId="41474781" w14:textId="77777777" w:rsidR="00BC497C" w:rsidRPr="00F518C5" w:rsidRDefault="00BC497C" w:rsidP="00F518C5">
      <w:pPr>
        <w:rPr>
          <w:rFonts w:ascii="Arial" w:eastAsia="Calibri" w:hAnsi="Arial" w:cs="Arial"/>
          <w:b/>
          <w:color w:val="000000" w:themeColor="text1"/>
        </w:rPr>
      </w:pPr>
      <w:r w:rsidRPr="00F518C5">
        <w:rPr>
          <w:rStyle w:val="Hyperlink"/>
          <w:rFonts w:ascii="Arial" w:eastAsia="Calibri" w:hAnsi="Arial" w:cs="Arial"/>
        </w:rPr>
        <w:t>Safeguarding process</w:t>
      </w:r>
      <w:r w:rsidRPr="00F518C5">
        <w:rPr>
          <w:rFonts w:ascii="Arial" w:hAnsi="Arial" w:cs="Arial"/>
          <w:b/>
          <w:lang w:val="en"/>
        </w:rPr>
        <w:fldChar w:fldCharType="end"/>
      </w:r>
      <w:r w:rsidRPr="00F518C5">
        <w:rPr>
          <w:rFonts w:ascii="Arial" w:eastAsia="Calibri" w:hAnsi="Arial" w:cs="Arial"/>
          <w:b/>
          <w:color w:val="000000" w:themeColor="text1"/>
        </w:rPr>
        <w:t>:</w:t>
      </w:r>
    </w:p>
    <w:p w14:paraId="03401B1B" w14:textId="77777777" w:rsidR="001F0725" w:rsidRPr="00F518C5" w:rsidRDefault="001F0725" w:rsidP="00F518C5">
      <w:pPr>
        <w:rPr>
          <w:rFonts w:ascii="Arial" w:hAnsi="Arial" w:cs="Arial"/>
        </w:rPr>
      </w:pPr>
    </w:p>
    <w:p w14:paraId="736CA756" w14:textId="7F5DDD54" w:rsidR="0022428A" w:rsidRPr="00F518C5"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Identify &amp; Assess Risk</w:t>
      </w:r>
      <w:r w:rsidRPr="00F518C5">
        <w:rPr>
          <w:rFonts w:ascii="Arial" w:hAnsi="Arial" w:cs="Arial"/>
          <w:sz w:val="24"/>
          <w:szCs w:val="24"/>
        </w:rPr>
        <w:t>: Identify child at potential or actual risk.</w:t>
      </w:r>
    </w:p>
    <w:p w14:paraId="5FD58BF2" w14:textId="77777777" w:rsidR="007329D0" w:rsidRDefault="007329D0" w:rsidP="007329D0">
      <w:pPr>
        <w:pStyle w:val="ListParagraph"/>
        <w:spacing w:line="240" w:lineRule="auto"/>
        <w:ind w:left="1080"/>
        <w:rPr>
          <w:rFonts w:ascii="Arial" w:hAnsi="Arial" w:cs="Arial"/>
          <w:b/>
          <w:bCs/>
          <w:sz w:val="24"/>
          <w:szCs w:val="24"/>
        </w:rPr>
      </w:pPr>
    </w:p>
    <w:p w14:paraId="24D09552" w14:textId="709FB306" w:rsidR="007329D0"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Consult DSL</w:t>
      </w:r>
      <w:r w:rsidRPr="00F518C5">
        <w:rPr>
          <w:rFonts w:ascii="Arial" w:hAnsi="Arial" w:cs="Arial"/>
          <w:sz w:val="24"/>
          <w:szCs w:val="24"/>
        </w:rPr>
        <w:t xml:space="preserve">: Report concerns to your organisation's Designated Safeguarding Lead and document them (e.g., CPOMS) and follow advice regarding contacting CADS or completing a </w:t>
      </w:r>
      <w:hyperlink r:id="rId85">
        <w:r w:rsidRPr="00F518C5">
          <w:rPr>
            <w:rStyle w:val="Hyperlink"/>
            <w:rFonts w:ascii="Arial" w:hAnsi="Arial" w:cs="Arial"/>
            <w:sz w:val="24"/>
            <w:szCs w:val="24"/>
          </w:rPr>
          <w:t>Request for Support</w:t>
        </w:r>
      </w:hyperlink>
      <w:r w:rsidRPr="00F518C5">
        <w:rPr>
          <w:rFonts w:ascii="Arial" w:hAnsi="Arial" w:cs="Arial"/>
          <w:sz w:val="24"/>
          <w:szCs w:val="24"/>
        </w:rPr>
        <w:t>.’</w:t>
      </w:r>
    </w:p>
    <w:p w14:paraId="651DD4EF" w14:textId="77777777" w:rsidR="007329D0" w:rsidRPr="007329D0" w:rsidRDefault="007329D0" w:rsidP="007329D0">
      <w:pPr>
        <w:pStyle w:val="ListParagraph"/>
        <w:rPr>
          <w:rFonts w:ascii="Arial" w:hAnsi="Arial" w:cs="Arial"/>
          <w:sz w:val="24"/>
          <w:szCs w:val="24"/>
        </w:rPr>
      </w:pPr>
    </w:p>
    <w:p w14:paraId="6C87C360" w14:textId="77777777" w:rsidR="001F0725"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Immediate Protection</w:t>
      </w:r>
      <w:r w:rsidRPr="00F518C5">
        <w:rPr>
          <w:rFonts w:ascii="Arial" w:hAnsi="Arial" w:cs="Arial"/>
          <w:sz w:val="24"/>
          <w:szCs w:val="24"/>
        </w:rPr>
        <w:t>: If the child is in immediate danger, call 999.</w:t>
      </w:r>
    </w:p>
    <w:p w14:paraId="40A8D97F" w14:textId="77777777" w:rsidR="007329D0" w:rsidRPr="007329D0" w:rsidRDefault="007329D0" w:rsidP="007329D0">
      <w:pPr>
        <w:pStyle w:val="ListParagraph"/>
        <w:rPr>
          <w:rFonts w:ascii="Arial" w:hAnsi="Arial" w:cs="Arial"/>
          <w:sz w:val="24"/>
          <w:szCs w:val="24"/>
        </w:rPr>
      </w:pPr>
    </w:p>
    <w:p w14:paraId="310F9DED" w14:textId="77777777" w:rsidR="007329D0" w:rsidRDefault="00BC497C">
      <w:pPr>
        <w:pStyle w:val="ListParagraph"/>
        <w:numPr>
          <w:ilvl w:val="0"/>
          <w:numId w:val="32"/>
        </w:numPr>
        <w:spacing w:line="240" w:lineRule="auto"/>
        <w:rPr>
          <w:rFonts w:ascii="Arial" w:hAnsi="Arial" w:cs="Arial"/>
          <w:sz w:val="24"/>
          <w:szCs w:val="24"/>
        </w:rPr>
      </w:pPr>
      <w:r w:rsidRPr="007329D0">
        <w:rPr>
          <w:rFonts w:ascii="Arial" w:hAnsi="Arial" w:cs="Arial"/>
          <w:b/>
          <w:bCs/>
          <w:sz w:val="24"/>
          <w:szCs w:val="24"/>
        </w:rPr>
        <w:t>Contact CADS if child protection or immediate safeguarding concerns</w:t>
      </w:r>
      <w:r w:rsidRPr="007329D0">
        <w:rPr>
          <w:rFonts w:ascii="Arial" w:hAnsi="Arial" w:cs="Arial"/>
          <w:sz w:val="24"/>
          <w:szCs w:val="24"/>
        </w:rPr>
        <w:t>.</w:t>
      </w:r>
    </w:p>
    <w:p w14:paraId="3F2A5601" w14:textId="77777777" w:rsidR="007329D0" w:rsidRPr="007329D0" w:rsidRDefault="007329D0" w:rsidP="007329D0">
      <w:pPr>
        <w:pStyle w:val="ListParagraph"/>
        <w:rPr>
          <w:rFonts w:ascii="Arial" w:hAnsi="Arial" w:cs="Arial"/>
          <w:b/>
          <w:bCs/>
          <w:sz w:val="24"/>
          <w:szCs w:val="24"/>
        </w:rPr>
      </w:pPr>
    </w:p>
    <w:p w14:paraId="58114B17" w14:textId="5B1789D5" w:rsidR="001F0725" w:rsidRPr="007329D0" w:rsidRDefault="00BC497C">
      <w:pPr>
        <w:pStyle w:val="ListParagraph"/>
        <w:numPr>
          <w:ilvl w:val="0"/>
          <w:numId w:val="32"/>
        </w:numPr>
        <w:spacing w:line="240" w:lineRule="auto"/>
        <w:rPr>
          <w:rFonts w:ascii="Arial" w:hAnsi="Arial" w:cs="Arial"/>
          <w:sz w:val="24"/>
          <w:szCs w:val="24"/>
        </w:rPr>
      </w:pPr>
      <w:r w:rsidRPr="007329D0">
        <w:rPr>
          <w:rFonts w:ascii="Arial" w:hAnsi="Arial" w:cs="Arial"/>
          <w:b/>
          <w:bCs/>
          <w:sz w:val="24"/>
          <w:szCs w:val="24"/>
        </w:rPr>
        <w:t>Professionals</w:t>
      </w:r>
      <w:r w:rsidRPr="007329D0">
        <w:rPr>
          <w:rFonts w:ascii="Arial" w:hAnsi="Arial" w:cs="Arial"/>
          <w:sz w:val="24"/>
          <w:szCs w:val="24"/>
        </w:rPr>
        <w:t xml:space="preserve"> call </w:t>
      </w:r>
      <w:r w:rsidRPr="007329D0">
        <w:rPr>
          <w:rFonts w:ascii="Arial" w:hAnsi="Arial" w:cs="Arial"/>
          <w:b/>
          <w:bCs/>
          <w:sz w:val="24"/>
          <w:szCs w:val="24"/>
        </w:rPr>
        <w:t>0344 800 8021</w:t>
      </w:r>
      <w:r w:rsidRPr="007329D0">
        <w:rPr>
          <w:rFonts w:ascii="Arial" w:hAnsi="Arial" w:cs="Arial"/>
          <w:sz w:val="24"/>
          <w:szCs w:val="24"/>
        </w:rPr>
        <w:t xml:space="preserve"> and choose from the following options:</w:t>
      </w:r>
    </w:p>
    <w:p w14:paraId="7E628FB6" w14:textId="77777777" w:rsidR="001F0725" w:rsidRPr="00F518C5" w:rsidRDefault="00BC497C">
      <w:pPr>
        <w:pStyle w:val="ListParagraph"/>
        <w:numPr>
          <w:ilvl w:val="1"/>
          <w:numId w:val="33"/>
        </w:numPr>
        <w:spacing w:line="240" w:lineRule="auto"/>
        <w:rPr>
          <w:rFonts w:ascii="Arial" w:hAnsi="Arial" w:cs="Arial"/>
          <w:sz w:val="24"/>
          <w:szCs w:val="24"/>
        </w:rPr>
      </w:pPr>
      <w:r w:rsidRPr="00F518C5">
        <w:rPr>
          <w:rFonts w:ascii="Arial" w:hAnsi="Arial" w:cs="Arial"/>
          <w:b/>
          <w:bCs/>
          <w:sz w:val="24"/>
          <w:szCs w:val="24"/>
        </w:rPr>
        <w:t>Press 1</w:t>
      </w:r>
      <w:r w:rsidRPr="00F518C5">
        <w:rPr>
          <w:rFonts w:ascii="Arial" w:hAnsi="Arial" w:cs="Arial"/>
          <w:sz w:val="24"/>
          <w:szCs w:val="24"/>
        </w:rPr>
        <w:t xml:space="preserve"> – if the child or young person is currently </w:t>
      </w:r>
      <w:proofErr w:type="gramStart"/>
      <w:r w:rsidRPr="00F518C5">
        <w:rPr>
          <w:rFonts w:ascii="Arial" w:hAnsi="Arial" w:cs="Arial"/>
          <w:sz w:val="24"/>
          <w:szCs w:val="24"/>
        </w:rPr>
        <w:t>being supported</w:t>
      </w:r>
      <w:proofErr w:type="gramEnd"/>
      <w:r w:rsidRPr="00F518C5">
        <w:rPr>
          <w:rFonts w:ascii="Arial" w:hAnsi="Arial" w:cs="Arial"/>
          <w:sz w:val="24"/>
          <w:szCs w:val="24"/>
        </w:rPr>
        <w:t xml:space="preserve"> by a Social Worker or Family Practitioner</w:t>
      </w:r>
      <w:r w:rsidR="001F0725" w:rsidRPr="00F518C5">
        <w:rPr>
          <w:rFonts w:ascii="Arial" w:hAnsi="Arial" w:cs="Arial"/>
          <w:sz w:val="24"/>
          <w:szCs w:val="24"/>
        </w:rPr>
        <w:t>s</w:t>
      </w:r>
    </w:p>
    <w:p w14:paraId="0077CD6B" w14:textId="79DBC006" w:rsidR="001F0725" w:rsidRPr="00F518C5" w:rsidRDefault="00BC497C">
      <w:pPr>
        <w:pStyle w:val="ListParagraph"/>
        <w:numPr>
          <w:ilvl w:val="1"/>
          <w:numId w:val="33"/>
        </w:numPr>
        <w:spacing w:line="240" w:lineRule="auto"/>
        <w:rPr>
          <w:rFonts w:ascii="Arial" w:hAnsi="Arial" w:cs="Arial"/>
          <w:sz w:val="24"/>
          <w:szCs w:val="24"/>
        </w:rPr>
      </w:pPr>
      <w:r w:rsidRPr="00F518C5">
        <w:rPr>
          <w:rFonts w:ascii="Arial" w:hAnsi="Arial" w:cs="Arial"/>
          <w:b/>
          <w:bCs/>
          <w:sz w:val="24"/>
          <w:szCs w:val="24"/>
        </w:rPr>
        <w:t>Press 2</w:t>
      </w:r>
      <w:r w:rsidRPr="00F518C5">
        <w:rPr>
          <w:rFonts w:ascii="Arial" w:hAnsi="Arial" w:cs="Arial"/>
          <w:sz w:val="24"/>
          <w:szCs w:val="24"/>
        </w:rPr>
        <w:t xml:space="preserve"> – if your call relates to Child Exploitation.</w:t>
      </w:r>
    </w:p>
    <w:p w14:paraId="79F907DF" w14:textId="77777777" w:rsidR="001F0725" w:rsidRPr="00F518C5" w:rsidRDefault="00BC497C">
      <w:pPr>
        <w:pStyle w:val="ListParagraph"/>
        <w:numPr>
          <w:ilvl w:val="1"/>
          <w:numId w:val="33"/>
        </w:numPr>
        <w:spacing w:line="240" w:lineRule="auto"/>
        <w:rPr>
          <w:rFonts w:ascii="Arial" w:hAnsi="Arial" w:cs="Arial"/>
          <w:sz w:val="24"/>
          <w:szCs w:val="24"/>
        </w:rPr>
      </w:pPr>
      <w:r w:rsidRPr="00F518C5">
        <w:rPr>
          <w:rFonts w:ascii="Arial" w:hAnsi="Arial" w:cs="Arial"/>
          <w:b/>
          <w:bCs/>
          <w:sz w:val="24"/>
          <w:szCs w:val="24"/>
        </w:rPr>
        <w:t>Press 3</w:t>
      </w:r>
      <w:r w:rsidRPr="00F518C5">
        <w:rPr>
          <w:rFonts w:ascii="Arial" w:hAnsi="Arial" w:cs="Arial"/>
          <w:sz w:val="24"/>
          <w:szCs w:val="24"/>
        </w:rPr>
        <w:t xml:space="preserve"> – if your call relates to Domestic Abuse.</w:t>
      </w:r>
    </w:p>
    <w:p w14:paraId="42A75E7A" w14:textId="77777777" w:rsidR="001F0725" w:rsidRPr="00F518C5" w:rsidRDefault="00BC497C">
      <w:pPr>
        <w:pStyle w:val="ListParagraph"/>
        <w:numPr>
          <w:ilvl w:val="1"/>
          <w:numId w:val="33"/>
        </w:numPr>
        <w:spacing w:line="240" w:lineRule="auto"/>
        <w:rPr>
          <w:rFonts w:ascii="Arial" w:hAnsi="Arial" w:cs="Arial"/>
          <w:sz w:val="24"/>
          <w:szCs w:val="24"/>
        </w:rPr>
      </w:pPr>
      <w:r w:rsidRPr="00F518C5">
        <w:rPr>
          <w:rFonts w:ascii="Arial" w:hAnsi="Arial" w:cs="Arial"/>
          <w:b/>
          <w:bCs/>
          <w:sz w:val="24"/>
          <w:szCs w:val="24"/>
        </w:rPr>
        <w:t>Press 0</w:t>
      </w:r>
      <w:r w:rsidRPr="00F518C5">
        <w:rPr>
          <w:rFonts w:ascii="Arial" w:hAnsi="Arial" w:cs="Arial"/>
          <w:sz w:val="24"/>
          <w:szCs w:val="24"/>
        </w:rPr>
        <w:t xml:space="preserve"> – for Child Protection and immediate safeguarding concerns.</w:t>
      </w:r>
    </w:p>
    <w:p w14:paraId="57C494B0" w14:textId="77777777" w:rsidR="001F0725" w:rsidRPr="00F518C5" w:rsidRDefault="00BC497C">
      <w:pPr>
        <w:pStyle w:val="ListParagraph"/>
        <w:numPr>
          <w:ilvl w:val="1"/>
          <w:numId w:val="33"/>
        </w:numPr>
        <w:spacing w:line="240" w:lineRule="auto"/>
        <w:rPr>
          <w:rFonts w:ascii="Arial" w:hAnsi="Arial" w:cs="Arial"/>
          <w:sz w:val="24"/>
          <w:szCs w:val="24"/>
        </w:rPr>
      </w:pPr>
      <w:r w:rsidRPr="00F518C5">
        <w:rPr>
          <w:rFonts w:ascii="Arial" w:hAnsi="Arial" w:cs="Arial"/>
          <w:sz w:val="24"/>
          <w:szCs w:val="24"/>
        </w:rPr>
        <w:t xml:space="preserve">(If the lines are busy and your call </w:t>
      </w:r>
      <w:proofErr w:type="gramStart"/>
      <w:r w:rsidRPr="00F518C5">
        <w:rPr>
          <w:rFonts w:ascii="Arial" w:hAnsi="Arial" w:cs="Arial"/>
          <w:sz w:val="24"/>
          <w:szCs w:val="24"/>
        </w:rPr>
        <w:t>is not answered</w:t>
      </w:r>
      <w:proofErr w:type="gramEnd"/>
      <w:r w:rsidRPr="00F518C5">
        <w:rPr>
          <w:rFonts w:ascii="Arial" w:hAnsi="Arial" w:cs="Arial"/>
          <w:sz w:val="24"/>
          <w:szCs w:val="24"/>
        </w:rPr>
        <w:t xml:space="preserve"> within 40 minutes, a call back option will </w:t>
      </w:r>
      <w:proofErr w:type="gramStart"/>
      <w:r w:rsidRPr="00F518C5">
        <w:rPr>
          <w:rFonts w:ascii="Arial" w:hAnsi="Arial" w:cs="Arial"/>
          <w:sz w:val="24"/>
          <w:szCs w:val="24"/>
        </w:rPr>
        <w:t>be offered</w:t>
      </w:r>
      <w:proofErr w:type="gramEnd"/>
      <w:r w:rsidRPr="00F518C5">
        <w:rPr>
          <w:rFonts w:ascii="Arial" w:hAnsi="Arial" w:cs="Arial"/>
          <w:sz w:val="24"/>
          <w:szCs w:val="24"/>
        </w:rPr>
        <w:t>).</w:t>
      </w:r>
    </w:p>
    <w:p w14:paraId="3E575229" w14:textId="1D4E1692" w:rsidR="00BC497C" w:rsidRDefault="00BC497C">
      <w:pPr>
        <w:pStyle w:val="ListParagraph"/>
        <w:numPr>
          <w:ilvl w:val="1"/>
          <w:numId w:val="33"/>
        </w:numPr>
        <w:spacing w:line="240" w:lineRule="auto"/>
        <w:rPr>
          <w:rFonts w:ascii="Arial" w:hAnsi="Arial" w:cs="Arial"/>
          <w:sz w:val="24"/>
          <w:szCs w:val="24"/>
        </w:rPr>
      </w:pPr>
      <w:r w:rsidRPr="00F518C5">
        <w:rPr>
          <w:rFonts w:ascii="Arial" w:hAnsi="Arial" w:cs="Arial"/>
          <w:sz w:val="24"/>
          <w:szCs w:val="24"/>
        </w:rPr>
        <w:t xml:space="preserve">To use the service, </w:t>
      </w:r>
      <w:r w:rsidRPr="00F518C5">
        <w:rPr>
          <w:rFonts w:ascii="Arial" w:hAnsi="Arial" w:cs="Arial"/>
          <w:b/>
          <w:bCs/>
          <w:sz w:val="24"/>
          <w:szCs w:val="24"/>
        </w:rPr>
        <w:t>members of the public</w:t>
      </w:r>
      <w:r w:rsidRPr="00F518C5">
        <w:rPr>
          <w:rFonts w:ascii="Arial" w:hAnsi="Arial" w:cs="Arial"/>
          <w:sz w:val="24"/>
          <w:szCs w:val="24"/>
        </w:rPr>
        <w:t xml:space="preserve"> can call the Customer Service Centre number </w:t>
      </w:r>
      <w:r w:rsidRPr="00F518C5">
        <w:rPr>
          <w:rFonts w:ascii="Arial" w:hAnsi="Arial" w:cs="Arial"/>
          <w:b/>
          <w:bCs/>
          <w:sz w:val="24"/>
          <w:szCs w:val="24"/>
        </w:rPr>
        <w:t>0344 800 8020</w:t>
      </w:r>
      <w:r w:rsidRPr="00F518C5">
        <w:rPr>
          <w:rFonts w:ascii="Arial" w:hAnsi="Arial" w:cs="Arial"/>
          <w:sz w:val="24"/>
          <w:szCs w:val="24"/>
        </w:rPr>
        <w:t>.</w:t>
      </w:r>
    </w:p>
    <w:p w14:paraId="483E61E4" w14:textId="77777777" w:rsidR="007329D0" w:rsidRPr="007329D0" w:rsidRDefault="007329D0" w:rsidP="007329D0">
      <w:pPr>
        <w:pStyle w:val="ListParagraph"/>
        <w:spacing w:line="240" w:lineRule="auto"/>
        <w:ind w:left="1080"/>
        <w:rPr>
          <w:rFonts w:ascii="Arial" w:hAnsi="Arial" w:cs="Arial"/>
          <w:sz w:val="24"/>
          <w:szCs w:val="24"/>
        </w:rPr>
      </w:pPr>
    </w:p>
    <w:p w14:paraId="36F7CA3C" w14:textId="5CA53064" w:rsidR="00BC497C" w:rsidRPr="00F518C5"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 xml:space="preserve">Request Support for Universal, Community based Early Help and Family Help Complete a </w:t>
      </w:r>
      <w:hyperlink r:id="rId86" w:history="1">
        <w:r w:rsidRPr="00F518C5">
          <w:rPr>
            <w:rStyle w:val="Hyperlink"/>
            <w:rFonts w:ascii="Arial" w:hAnsi="Arial" w:cs="Arial"/>
            <w:b/>
            <w:bCs/>
            <w:sz w:val="24"/>
            <w:szCs w:val="24"/>
          </w:rPr>
          <w:t>Request for Support form</w:t>
        </w:r>
      </w:hyperlink>
      <w:r w:rsidRPr="00F518C5">
        <w:rPr>
          <w:rFonts w:ascii="Arial" w:hAnsi="Arial" w:cs="Arial"/>
          <w:b/>
          <w:bCs/>
          <w:sz w:val="24"/>
          <w:szCs w:val="24"/>
        </w:rPr>
        <w:t>:</w:t>
      </w:r>
    </w:p>
    <w:p w14:paraId="5B162362" w14:textId="77777777" w:rsidR="00BC497C" w:rsidRPr="00F518C5" w:rsidRDefault="00BC497C" w:rsidP="00F518C5">
      <w:pPr>
        <w:spacing w:after="240"/>
        <w:rPr>
          <w:rFonts w:ascii="Arial" w:hAnsi="Arial" w:cs="Arial"/>
        </w:rPr>
      </w:pPr>
      <w:r w:rsidRPr="00F518C5">
        <w:rPr>
          <w:rFonts w:ascii="Arial" w:hAnsi="Arial" w:cs="Arial"/>
        </w:rPr>
        <w:t xml:space="preserve">Targeted early help and community-based support can </w:t>
      </w:r>
      <w:proofErr w:type="gramStart"/>
      <w:r w:rsidRPr="00F518C5">
        <w:rPr>
          <w:rFonts w:ascii="Arial" w:hAnsi="Arial" w:cs="Arial"/>
        </w:rPr>
        <w:t>be accessed</w:t>
      </w:r>
      <w:proofErr w:type="gramEnd"/>
      <w:r w:rsidRPr="00F518C5">
        <w:rPr>
          <w:rFonts w:ascii="Arial" w:hAnsi="Arial" w:cs="Arial"/>
        </w:rPr>
        <w:t xml:space="preserve"> via Request for support - Norfolk County Council. Early Help </w:t>
      </w:r>
      <w:proofErr w:type="gramStart"/>
      <w:r w:rsidRPr="00F518C5">
        <w:rPr>
          <w:rFonts w:ascii="Arial" w:hAnsi="Arial" w:cs="Arial"/>
        </w:rPr>
        <w:t>is designed</w:t>
      </w:r>
      <w:proofErr w:type="gramEnd"/>
      <w:r w:rsidRPr="00F518C5">
        <w:rPr>
          <w:rFonts w:ascii="Arial" w:hAnsi="Arial" w:cs="Arial"/>
        </w:rPr>
        <w:t xml:space="preserve"> to support children, young people, and families experiencing difficulties that may affect their wellbeing, development, or ability to flourish.</w:t>
      </w:r>
    </w:p>
    <w:p w14:paraId="7B583A4B" w14:textId="77777777" w:rsidR="00BC497C" w:rsidRPr="00F518C5" w:rsidRDefault="00BC497C" w:rsidP="00F518C5">
      <w:pPr>
        <w:spacing w:after="240"/>
        <w:rPr>
          <w:rFonts w:ascii="Arial" w:hAnsi="Arial" w:cs="Arial"/>
        </w:rPr>
      </w:pPr>
      <w:r w:rsidRPr="00F518C5">
        <w:rPr>
          <w:rFonts w:ascii="Arial" w:hAnsi="Arial" w:cs="Arial"/>
          <w:i/>
          <w:iCs/>
        </w:rPr>
        <w:t>Consent</w:t>
      </w:r>
      <w:r w:rsidRPr="00F518C5">
        <w:rPr>
          <w:rFonts w:ascii="Arial" w:hAnsi="Arial" w:cs="Arial"/>
        </w:rPr>
        <w:t>: Inform parents/carers of the concerns and gain consent for support from Early Help services, prior to a call or completing a Request for Support unless doing so places the child at further risk.</w:t>
      </w:r>
    </w:p>
    <w:p w14:paraId="02C14B55" w14:textId="77777777" w:rsidR="00BC497C" w:rsidRPr="00F518C5" w:rsidRDefault="00BC497C" w:rsidP="00F518C5">
      <w:pPr>
        <w:spacing w:after="240"/>
        <w:rPr>
          <w:rFonts w:ascii="Arial" w:hAnsi="Arial" w:cs="Arial"/>
          <w:b/>
          <w:bCs/>
        </w:rPr>
      </w:pPr>
      <w:r w:rsidRPr="00F518C5">
        <w:rPr>
          <w:rFonts w:ascii="Arial" w:hAnsi="Arial" w:cs="Arial"/>
          <w:b/>
          <w:bCs/>
        </w:rPr>
        <w:t>Universal services and community-based early help</w:t>
      </w:r>
    </w:p>
    <w:p w14:paraId="4C73A790" w14:textId="77777777" w:rsidR="00BC497C" w:rsidRPr="00F518C5" w:rsidRDefault="00BC497C" w:rsidP="00F518C5">
      <w:pPr>
        <w:spacing w:after="240"/>
        <w:rPr>
          <w:rFonts w:ascii="Arial" w:hAnsi="Arial" w:cs="Arial"/>
          <w:b/>
          <w:bCs/>
        </w:rPr>
      </w:pPr>
      <w:r w:rsidRPr="00F518C5">
        <w:rPr>
          <w:rFonts w:ascii="Arial" w:hAnsi="Arial" w:cs="Arial"/>
        </w:rPr>
        <w:t xml:space="preserve">Universal outcomes and community based early help provide preventative support for children and families of all ages, strengthening resilience, improving outcomes, and reducing the risk of needs escalating. Delivered as a coordinated local system rather than a single service, this support </w:t>
      </w:r>
      <w:proofErr w:type="gramStart"/>
      <w:r w:rsidRPr="00F518C5">
        <w:rPr>
          <w:rFonts w:ascii="Arial" w:hAnsi="Arial" w:cs="Arial"/>
        </w:rPr>
        <w:t>is offered</w:t>
      </w:r>
      <w:proofErr w:type="gramEnd"/>
      <w:r w:rsidRPr="00F518C5">
        <w:rPr>
          <w:rFonts w:ascii="Arial" w:hAnsi="Arial" w:cs="Arial"/>
        </w:rPr>
        <w:t xml:space="preserve"> through universal provision such as education, health, and wider community services. </w:t>
      </w:r>
    </w:p>
    <w:p w14:paraId="0BF01530" w14:textId="77777777" w:rsidR="00BC497C" w:rsidRPr="00F518C5" w:rsidRDefault="00BC497C" w:rsidP="00F518C5">
      <w:pPr>
        <w:spacing w:after="240"/>
        <w:rPr>
          <w:rFonts w:ascii="Arial" w:hAnsi="Arial" w:cs="Arial"/>
        </w:rPr>
      </w:pPr>
      <w:r w:rsidRPr="00F518C5">
        <w:rPr>
          <w:rFonts w:ascii="Arial" w:hAnsi="Arial" w:cs="Arial"/>
        </w:rPr>
        <w:lastRenderedPageBreak/>
        <w:t>It includes services like Best Start Family Hubs, youth, and housing support, and after school provision.</w:t>
      </w:r>
    </w:p>
    <w:p w14:paraId="14697CB3" w14:textId="77777777" w:rsidR="00BC497C" w:rsidRPr="00F518C5" w:rsidRDefault="00BC497C" w:rsidP="00F518C5">
      <w:pPr>
        <w:spacing w:after="240"/>
        <w:rPr>
          <w:rFonts w:ascii="Arial" w:hAnsi="Arial" w:cs="Arial"/>
        </w:rPr>
      </w:pPr>
      <w:r w:rsidRPr="00F518C5">
        <w:rPr>
          <w:rFonts w:ascii="Arial" w:hAnsi="Arial" w:cs="Arial"/>
        </w:rPr>
        <w:t xml:space="preserve">Best Start Family Hubs offer a clear pathway from pregnancy to age 19 (or </w:t>
      </w:r>
      <w:proofErr w:type="gramStart"/>
      <w:r w:rsidRPr="00F518C5">
        <w:rPr>
          <w:rFonts w:ascii="Arial" w:hAnsi="Arial" w:cs="Arial"/>
        </w:rPr>
        <w:t>25</w:t>
      </w:r>
      <w:proofErr w:type="gramEnd"/>
      <w:r w:rsidRPr="00F518C5">
        <w:rPr>
          <w:rFonts w:ascii="Arial" w:hAnsi="Arial" w:cs="Arial"/>
        </w:rPr>
        <w:t xml:space="preserve"> for young people with SEND), bringing together multi agency partners to provide accessible, ongoing community support and to safeguard families, including those transferring from targeted or specialist services.</w:t>
      </w:r>
    </w:p>
    <w:p w14:paraId="2DE1A397" w14:textId="77777777" w:rsidR="00BC497C" w:rsidRPr="00F518C5" w:rsidRDefault="00BC497C" w:rsidP="00F518C5">
      <w:pPr>
        <w:spacing w:after="240"/>
        <w:rPr>
          <w:rFonts w:ascii="Arial" w:hAnsi="Arial" w:cs="Arial"/>
          <w:b/>
          <w:bCs/>
        </w:rPr>
      </w:pPr>
      <w:r w:rsidRPr="00F518C5">
        <w:rPr>
          <w:rFonts w:ascii="Arial" w:hAnsi="Arial" w:cs="Arial"/>
          <w:b/>
          <w:bCs/>
        </w:rPr>
        <w:t>Family Help – targeted early help, safeguarding, and promoting the welfare of children.</w:t>
      </w:r>
    </w:p>
    <w:p w14:paraId="6F0F203A" w14:textId="3262192A" w:rsidR="00BC497C" w:rsidRPr="00F518C5" w:rsidRDefault="00BC497C" w:rsidP="00F518C5">
      <w:pPr>
        <w:spacing w:after="240"/>
        <w:rPr>
          <w:rFonts w:ascii="Arial" w:hAnsi="Arial" w:cs="Arial"/>
        </w:rPr>
      </w:pPr>
      <w:r w:rsidRPr="00F518C5">
        <w:rPr>
          <w:rFonts w:ascii="Arial" w:hAnsi="Arial" w:cs="Arial"/>
        </w:rPr>
        <w:t xml:space="preserve">Family Help </w:t>
      </w:r>
      <w:proofErr w:type="gramStart"/>
      <w:r w:rsidRPr="00F518C5">
        <w:rPr>
          <w:rFonts w:ascii="Arial" w:hAnsi="Arial" w:cs="Arial"/>
        </w:rPr>
        <w:t>is offered</w:t>
      </w:r>
      <w:proofErr w:type="gramEnd"/>
      <w:r w:rsidRPr="00F518C5">
        <w:rPr>
          <w:rFonts w:ascii="Arial" w:hAnsi="Arial" w:cs="Arial"/>
        </w:rPr>
        <w:t xml:space="preserve"> where universal services and community based early help have not achieved sufficient or sustained improvement, or where a child and family present with multiple, complex, or escalating needs. Delivered through a coordinated, multi-agency approach led by Children’s Services and its partners, Family Help provides structured support to address identified risks and concerns.</w:t>
      </w:r>
      <w:r w:rsidR="00D27E48" w:rsidRPr="00F518C5">
        <w:rPr>
          <w:rFonts w:ascii="Arial" w:hAnsi="Arial" w:cs="Arial"/>
        </w:rPr>
        <w:t xml:space="preserve"> </w:t>
      </w:r>
      <w:r w:rsidRPr="00F518C5">
        <w:rPr>
          <w:rFonts w:ascii="Arial" w:hAnsi="Arial" w:cs="Arial"/>
        </w:rPr>
        <w:t xml:space="preserve">Family Help will only </w:t>
      </w:r>
      <w:proofErr w:type="gramStart"/>
      <w:r w:rsidRPr="00F518C5">
        <w:rPr>
          <w:rFonts w:ascii="Arial" w:hAnsi="Arial" w:cs="Arial"/>
        </w:rPr>
        <w:t>be initiated</w:t>
      </w:r>
      <w:proofErr w:type="gramEnd"/>
      <w:r w:rsidRPr="00F518C5">
        <w:rPr>
          <w:rFonts w:ascii="Arial" w:hAnsi="Arial" w:cs="Arial"/>
        </w:rPr>
        <w:t xml:space="preserve"> where there is an agreed Family Plan, or a Graded Care Profile (GCP) in cases of neglect, which has </w:t>
      </w:r>
      <w:proofErr w:type="gramStart"/>
      <w:r w:rsidRPr="00F518C5">
        <w:rPr>
          <w:rFonts w:ascii="Arial" w:hAnsi="Arial" w:cs="Arial"/>
        </w:rPr>
        <w:t>been shared</w:t>
      </w:r>
      <w:proofErr w:type="gramEnd"/>
      <w:r w:rsidRPr="00F518C5">
        <w:rPr>
          <w:rFonts w:ascii="Arial" w:hAnsi="Arial" w:cs="Arial"/>
        </w:rPr>
        <w:t xml:space="preserve"> with CADS.</w:t>
      </w:r>
    </w:p>
    <w:p w14:paraId="32544E5A" w14:textId="1FD75EFE" w:rsidR="00BC497C" w:rsidRPr="00F518C5" w:rsidRDefault="00BC497C" w:rsidP="00F518C5">
      <w:pPr>
        <w:rPr>
          <w:rFonts w:ascii="Arial" w:hAnsi="Arial" w:cs="Arial"/>
        </w:rPr>
      </w:pPr>
      <w:r w:rsidRPr="00F518C5">
        <w:rPr>
          <w:rFonts w:ascii="Arial" w:hAnsi="Arial" w:cs="Arial"/>
        </w:rPr>
        <w:t xml:space="preserve">Family Help is a voluntary, </w:t>
      </w:r>
      <w:r w:rsidR="001F7190" w:rsidRPr="00F518C5">
        <w:rPr>
          <w:rFonts w:ascii="Arial" w:hAnsi="Arial" w:cs="Arial"/>
        </w:rPr>
        <w:t>consent-based</w:t>
      </w:r>
      <w:r w:rsidRPr="00F518C5">
        <w:rPr>
          <w:rFonts w:ascii="Arial" w:hAnsi="Arial" w:cs="Arial"/>
        </w:rPr>
        <w:t xml:space="preserve"> approach that supports families to build capacity, improve outcomes, and reduce risks, including families in kinship arrangements and those requiring additional support during pregnancy, with the aim of preventing the need for statutory child protection intervention.</w:t>
      </w:r>
    </w:p>
    <w:p w14:paraId="674EA125" w14:textId="77777777" w:rsidR="00BC497C" w:rsidRPr="00F518C5" w:rsidRDefault="00BC497C" w:rsidP="00F518C5">
      <w:pPr>
        <w:ind w:left="720"/>
        <w:rPr>
          <w:rFonts w:ascii="Arial" w:hAnsi="Arial" w:cs="Arial"/>
        </w:rPr>
      </w:pPr>
    </w:p>
    <w:p w14:paraId="4E88E919" w14:textId="77777777" w:rsidR="00BC497C" w:rsidRPr="00F518C5" w:rsidRDefault="00BC497C" w:rsidP="00F518C5">
      <w:pPr>
        <w:rPr>
          <w:rFonts w:ascii="Arial" w:hAnsi="Arial" w:cs="Arial"/>
        </w:rPr>
      </w:pPr>
      <w:r w:rsidRPr="00F518C5">
        <w:rPr>
          <w:rFonts w:ascii="Arial" w:hAnsi="Arial" w:cs="Arial"/>
        </w:rPr>
        <w:t>Consent: Inform parents/carers of the concerns and gain consent for support from Early Help services, prior to a call or completing a Request for Support unless doing so places the child at further risk.</w:t>
      </w:r>
    </w:p>
    <w:p w14:paraId="75634A0E" w14:textId="77777777" w:rsidR="00BC497C" w:rsidRPr="00F518C5" w:rsidRDefault="00BC497C" w:rsidP="00F518C5">
      <w:pPr>
        <w:ind w:left="720"/>
        <w:rPr>
          <w:rFonts w:ascii="Arial" w:hAnsi="Arial" w:cs="Arial"/>
        </w:rPr>
      </w:pPr>
    </w:p>
    <w:p w14:paraId="6259C308" w14:textId="77777777" w:rsidR="0017587A"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CADS:</w:t>
      </w:r>
      <w:r w:rsidRPr="00F518C5">
        <w:rPr>
          <w:rFonts w:ascii="Arial" w:hAnsi="Arial" w:cs="Arial"/>
          <w:sz w:val="24"/>
          <w:szCs w:val="24"/>
        </w:rPr>
        <w:t xml:space="preserve"> A member of the team responds to the call or Request for Support and</w:t>
      </w:r>
      <w:r w:rsidR="00D27E48" w:rsidRPr="00F518C5">
        <w:rPr>
          <w:rFonts w:ascii="Arial" w:hAnsi="Arial" w:cs="Arial"/>
          <w:sz w:val="24"/>
          <w:szCs w:val="24"/>
        </w:rPr>
        <w:t xml:space="preserve"> </w:t>
      </w:r>
      <w:r w:rsidRPr="00F518C5">
        <w:rPr>
          <w:rFonts w:ascii="Arial" w:hAnsi="Arial" w:cs="Arial"/>
          <w:sz w:val="24"/>
          <w:szCs w:val="24"/>
        </w:rPr>
        <w:t>decides on next steps.</w:t>
      </w:r>
    </w:p>
    <w:p w14:paraId="01C18DF0" w14:textId="77777777" w:rsidR="0017587A" w:rsidRPr="0017587A" w:rsidRDefault="0017587A" w:rsidP="0017587A">
      <w:pPr>
        <w:pStyle w:val="ListParagraph"/>
        <w:spacing w:line="240" w:lineRule="auto"/>
        <w:ind w:left="1080"/>
        <w:rPr>
          <w:rFonts w:ascii="Arial" w:hAnsi="Arial" w:cs="Arial"/>
          <w:sz w:val="24"/>
          <w:szCs w:val="24"/>
        </w:rPr>
      </w:pPr>
    </w:p>
    <w:p w14:paraId="5D1A6975" w14:textId="289BF2E2" w:rsidR="00BC497C" w:rsidRPr="0017587A" w:rsidRDefault="00BC497C">
      <w:pPr>
        <w:pStyle w:val="ListParagraph"/>
        <w:numPr>
          <w:ilvl w:val="0"/>
          <w:numId w:val="32"/>
        </w:numPr>
        <w:spacing w:line="240" w:lineRule="auto"/>
        <w:rPr>
          <w:rFonts w:ascii="Arial" w:hAnsi="Arial" w:cs="Arial"/>
          <w:sz w:val="24"/>
          <w:szCs w:val="24"/>
        </w:rPr>
      </w:pPr>
      <w:r w:rsidRPr="0017587A">
        <w:rPr>
          <w:rFonts w:ascii="Arial" w:hAnsi="Arial" w:cs="Arial"/>
          <w:b/>
          <w:bCs/>
        </w:rPr>
        <w:t>Information Gathering</w:t>
      </w:r>
      <w:r w:rsidRPr="0017587A">
        <w:rPr>
          <w:rFonts w:ascii="Arial" w:hAnsi="Arial" w:cs="Arial"/>
        </w:rPr>
        <w:t>: MASH partners (police, health, social care) share information if required.</w:t>
      </w:r>
    </w:p>
    <w:p w14:paraId="2FCA2F4B" w14:textId="77777777" w:rsidR="0017587A" w:rsidRPr="0017587A" w:rsidRDefault="0017587A" w:rsidP="0017587A">
      <w:pPr>
        <w:pStyle w:val="ListParagraph"/>
        <w:spacing w:line="240" w:lineRule="auto"/>
        <w:ind w:left="1080"/>
        <w:rPr>
          <w:rFonts w:ascii="Arial" w:hAnsi="Arial" w:cs="Arial"/>
          <w:sz w:val="24"/>
          <w:szCs w:val="24"/>
        </w:rPr>
      </w:pPr>
    </w:p>
    <w:p w14:paraId="594C9222" w14:textId="796EEEC0" w:rsidR="00BC497C" w:rsidRPr="00F518C5"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Outcome &amp; Action:</w:t>
      </w:r>
    </w:p>
    <w:p w14:paraId="698EFA04" w14:textId="77777777" w:rsidR="00BC497C" w:rsidRPr="00F518C5" w:rsidRDefault="00BC497C" w:rsidP="007329D0">
      <w:pPr>
        <w:pStyle w:val="ListParagraph"/>
        <w:spacing w:line="240" w:lineRule="auto"/>
        <w:ind w:left="1080"/>
        <w:rPr>
          <w:rFonts w:ascii="Arial" w:hAnsi="Arial" w:cs="Arial"/>
          <w:sz w:val="24"/>
          <w:szCs w:val="24"/>
        </w:rPr>
      </w:pPr>
      <w:r w:rsidRPr="00F518C5">
        <w:rPr>
          <w:rFonts w:ascii="Arial" w:hAnsi="Arial" w:cs="Arial"/>
          <w:sz w:val="24"/>
          <w:szCs w:val="24"/>
        </w:rPr>
        <w:t>Information, advice, and guidance</w:t>
      </w:r>
    </w:p>
    <w:p w14:paraId="2D1A5939" w14:textId="77777777" w:rsidR="00BC497C" w:rsidRPr="00F518C5" w:rsidRDefault="00BC497C" w:rsidP="007329D0">
      <w:pPr>
        <w:pStyle w:val="ListParagraph"/>
        <w:spacing w:line="240" w:lineRule="auto"/>
        <w:ind w:left="1080"/>
        <w:rPr>
          <w:rFonts w:ascii="Arial" w:hAnsi="Arial" w:cs="Arial"/>
          <w:sz w:val="24"/>
          <w:szCs w:val="24"/>
        </w:rPr>
      </w:pPr>
      <w:r w:rsidRPr="00F518C5">
        <w:rPr>
          <w:rFonts w:ascii="Arial" w:hAnsi="Arial" w:cs="Arial"/>
          <w:sz w:val="24"/>
          <w:szCs w:val="24"/>
        </w:rPr>
        <w:t>Community based Early Help</w:t>
      </w:r>
    </w:p>
    <w:p w14:paraId="66DDBD84" w14:textId="77777777" w:rsidR="00BC497C" w:rsidRPr="00F518C5" w:rsidRDefault="00BC497C" w:rsidP="007329D0">
      <w:pPr>
        <w:pStyle w:val="ListParagraph"/>
        <w:spacing w:line="240" w:lineRule="auto"/>
        <w:ind w:left="1080"/>
        <w:rPr>
          <w:rFonts w:ascii="Arial" w:hAnsi="Arial" w:cs="Arial"/>
          <w:sz w:val="24"/>
          <w:szCs w:val="24"/>
        </w:rPr>
      </w:pPr>
      <w:r w:rsidRPr="00F518C5">
        <w:rPr>
          <w:rFonts w:ascii="Arial" w:hAnsi="Arial" w:cs="Arial"/>
          <w:sz w:val="24"/>
          <w:szCs w:val="24"/>
        </w:rPr>
        <w:t>Family Help</w:t>
      </w:r>
    </w:p>
    <w:p w14:paraId="579D0B6C" w14:textId="77777777" w:rsidR="000C0732" w:rsidRDefault="000C0732" w:rsidP="000C0732">
      <w:pPr>
        <w:pStyle w:val="ListParagraph"/>
        <w:spacing w:line="240" w:lineRule="auto"/>
        <w:ind w:left="1080"/>
        <w:rPr>
          <w:rFonts w:ascii="Arial" w:hAnsi="Arial" w:cs="Arial"/>
          <w:sz w:val="24"/>
          <w:szCs w:val="24"/>
        </w:rPr>
      </w:pPr>
    </w:p>
    <w:p w14:paraId="63BC5AAD" w14:textId="13DF3CCE" w:rsidR="00BC497C" w:rsidRPr="00F518C5" w:rsidRDefault="00BC497C">
      <w:pPr>
        <w:pStyle w:val="ListParagraph"/>
        <w:numPr>
          <w:ilvl w:val="0"/>
          <w:numId w:val="32"/>
        </w:numPr>
        <w:spacing w:line="240" w:lineRule="auto"/>
        <w:rPr>
          <w:rFonts w:ascii="Arial" w:hAnsi="Arial" w:cs="Arial"/>
          <w:sz w:val="24"/>
          <w:szCs w:val="24"/>
        </w:rPr>
      </w:pPr>
      <w:r w:rsidRPr="00F518C5">
        <w:rPr>
          <w:rFonts w:ascii="Arial" w:hAnsi="Arial" w:cs="Arial"/>
          <w:b/>
          <w:bCs/>
          <w:sz w:val="24"/>
          <w:szCs w:val="24"/>
        </w:rPr>
        <w:t>Feedback:</w:t>
      </w:r>
      <w:r w:rsidRPr="00F518C5">
        <w:rPr>
          <w:rFonts w:ascii="Arial" w:hAnsi="Arial" w:cs="Arial"/>
          <w:sz w:val="24"/>
          <w:szCs w:val="24"/>
        </w:rPr>
        <w:t xml:space="preserve"> Following a call CADS provides feedback to the referrer regarding the outcome.</w:t>
      </w:r>
    </w:p>
    <w:p w14:paraId="47903F8F" w14:textId="23A0A252" w:rsidR="00BC497C" w:rsidRPr="00F518C5" w:rsidRDefault="00BC497C" w:rsidP="00F518C5">
      <w:pPr>
        <w:spacing w:after="160"/>
        <w:rPr>
          <w:rFonts w:ascii="Arial" w:eastAsia="Calibri" w:hAnsi="Arial" w:cs="Arial"/>
          <w:color w:val="7030A0"/>
          <w:sz w:val="28"/>
          <w:szCs w:val="28"/>
        </w:rPr>
      </w:pPr>
    </w:p>
    <w:p w14:paraId="66FD6064" w14:textId="50442083" w:rsidR="00BC497C" w:rsidRPr="00F518C5" w:rsidRDefault="00BC497C" w:rsidP="00F518C5">
      <w:pPr>
        <w:spacing w:after="160"/>
        <w:rPr>
          <w:rFonts w:ascii="Arial" w:hAnsi="Arial" w:cs="Arial"/>
        </w:rPr>
      </w:pPr>
      <w:r w:rsidRPr="00F518C5">
        <w:rPr>
          <w:rFonts w:ascii="Arial" w:hAnsi="Arial" w:cs="Arial"/>
        </w:rPr>
        <w:br w:type="page"/>
      </w:r>
    </w:p>
    <w:p w14:paraId="225FDFF3" w14:textId="77777777" w:rsidR="00F518C5" w:rsidRPr="00F518C5" w:rsidRDefault="00F518C5" w:rsidP="00F518C5">
      <w:pPr>
        <w:rPr>
          <w:rFonts w:ascii="Arial" w:hAnsi="Arial" w:cs="Arial"/>
          <w:b/>
        </w:rPr>
      </w:pPr>
      <w:r w:rsidRPr="00F518C5">
        <w:rPr>
          <w:rFonts w:ascii="Arial" w:hAnsi="Arial" w:cs="Arial"/>
          <w:b/>
        </w:rPr>
        <w:lastRenderedPageBreak/>
        <w:t>APPENDIX 2</w:t>
      </w:r>
    </w:p>
    <w:p w14:paraId="647FF4C9" w14:textId="531F367B" w:rsidR="00F518C5" w:rsidRPr="00F518C5" w:rsidRDefault="00F518C5" w:rsidP="00F518C5">
      <w:pPr>
        <w:rPr>
          <w:rFonts w:ascii="Arial" w:hAnsi="Arial" w:cs="Arial"/>
          <w:b/>
        </w:rPr>
      </w:pPr>
      <w:r w:rsidRPr="00F518C5">
        <w:rPr>
          <w:rFonts w:ascii="Arial" w:hAnsi="Arial" w:cs="Arial"/>
          <w:b/>
        </w:rPr>
        <w:t xml:space="preserve">Advice for schools, </w:t>
      </w:r>
      <w:proofErr w:type="gramStart"/>
      <w:r w:rsidRPr="00F518C5">
        <w:rPr>
          <w:rFonts w:ascii="Arial" w:hAnsi="Arial" w:cs="Arial"/>
          <w:b/>
        </w:rPr>
        <w:t>colleges</w:t>
      </w:r>
      <w:proofErr w:type="gramEnd"/>
      <w:r w:rsidRPr="00F518C5">
        <w:rPr>
          <w:rFonts w:ascii="Arial" w:hAnsi="Arial" w:cs="Arial"/>
          <w:b/>
        </w:rPr>
        <w:t xml:space="preserve"> and alternative education providers where there are concerns about an adult who works within the setting.</w:t>
      </w:r>
    </w:p>
    <w:p w14:paraId="1BDEAA6C" w14:textId="77777777" w:rsidR="00F518C5" w:rsidRPr="00F518C5" w:rsidRDefault="00F518C5" w:rsidP="00F518C5">
      <w:pPr>
        <w:tabs>
          <w:tab w:val="left" w:pos="7230"/>
        </w:tabs>
        <w:rPr>
          <w:rFonts w:ascii="Arial" w:hAnsi="Arial" w:cs="Arial"/>
        </w:rPr>
      </w:pPr>
    </w:p>
    <w:p w14:paraId="483CBE30" w14:textId="77777777" w:rsidR="00F518C5" w:rsidRPr="00F518C5" w:rsidRDefault="00F518C5" w:rsidP="00F518C5">
      <w:pPr>
        <w:rPr>
          <w:rFonts w:ascii="Arial" w:hAnsi="Arial" w:cs="Arial"/>
        </w:rPr>
      </w:pPr>
      <w:r w:rsidRPr="00F518C5">
        <w:rPr>
          <w:rFonts w:ascii="Arial" w:hAnsi="Arial" w:cs="Arial"/>
          <w:noProof/>
        </w:rPr>
        <w:drawing>
          <wp:inline distT="0" distB="0" distL="0" distR="0" wp14:anchorId="4B672818" wp14:editId="4F7A0ABE">
            <wp:extent cx="5265420" cy="7608570"/>
            <wp:effectExtent l="0" t="0" r="0" b="0"/>
            <wp:docPr id="2128821185" name="Picture 2128821185" descr="Guidance for schools, colleges and alternative education providers from the Education quality assurance and intervention service duty desk.&#10;1. do you have a safeguarding concern in respect of someone who volunteers or works with children?&#10;2. Call 01603 307797&#10;3. The Duty Adviser will listen and discuss next steps which may include....&#10;HR Support&#10;LADO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265420" cy="7608570"/>
                    </a:xfrm>
                    <a:prstGeom prst="rect">
                      <a:avLst/>
                    </a:prstGeom>
                    <a:noFill/>
                    <a:ln>
                      <a:noFill/>
                    </a:ln>
                  </pic:spPr>
                </pic:pic>
              </a:graphicData>
            </a:graphic>
          </wp:inline>
        </w:drawing>
      </w:r>
    </w:p>
    <w:p w14:paraId="5D58FFD1" w14:textId="77777777" w:rsidR="00F518C5" w:rsidRPr="00F518C5" w:rsidRDefault="00F518C5" w:rsidP="00F518C5">
      <w:pPr>
        <w:rPr>
          <w:rFonts w:ascii="Arial" w:hAnsi="Arial" w:cs="Arial"/>
        </w:rPr>
      </w:pPr>
    </w:p>
    <w:p w14:paraId="3A5AE099" w14:textId="77777777" w:rsidR="00F518C5" w:rsidRPr="00F518C5" w:rsidRDefault="00F518C5" w:rsidP="00F518C5">
      <w:pPr>
        <w:spacing w:after="160"/>
        <w:rPr>
          <w:rFonts w:ascii="Arial" w:hAnsi="Arial" w:cs="Arial"/>
          <w:b/>
        </w:rPr>
      </w:pPr>
    </w:p>
    <w:p w14:paraId="6A142DE8" w14:textId="77777777" w:rsidR="005B5159" w:rsidRPr="00F518C5" w:rsidRDefault="005B5159" w:rsidP="00F518C5">
      <w:pPr>
        <w:spacing w:after="160"/>
        <w:rPr>
          <w:rFonts w:ascii="Arial" w:hAnsi="Arial" w:cs="Arial"/>
          <w:color w:val="000000" w:themeColor="text1"/>
          <w:lang w:eastAsia="en-GB"/>
        </w:rPr>
      </w:pPr>
    </w:p>
    <w:p w14:paraId="7DAF1FD3" w14:textId="2DF15202" w:rsidR="00224F4A" w:rsidRPr="00F518C5" w:rsidRDefault="00F518C5" w:rsidP="00F518C5">
      <w:pPr>
        <w:pStyle w:val="ListBullet"/>
        <w:numPr>
          <w:ilvl w:val="0"/>
          <w:numId w:val="0"/>
        </w:numPr>
        <w:spacing w:line="240" w:lineRule="auto"/>
        <w:rPr>
          <w:rFonts w:cs="Arial"/>
          <w:b/>
          <w:bCs/>
        </w:rPr>
      </w:pPr>
      <w:r w:rsidRPr="00F518C5">
        <w:rPr>
          <w:rFonts w:cs="Arial"/>
          <w:b/>
          <w:bCs/>
        </w:rPr>
        <w:lastRenderedPageBreak/>
        <w:t>APPENDIX 3</w:t>
      </w:r>
    </w:p>
    <w:p w14:paraId="4B7CC8C3" w14:textId="2937EE37" w:rsidR="00F518C5" w:rsidRPr="00F518C5" w:rsidRDefault="00F518C5" w:rsidP="00F518C5">
      <w:pPr>
        <w:pStyle w:val="ListBullet"/>
        <w:numPr>
          <w:ilvl w:val="0"/>
          <w:numId w:val="0"/>
        </w:numPr>
        <w:spacing w:line="240" w:lineRule="auto"/>
        <w:rPr>
          <w:rFonts w:cs="Arial"/>
          <w:b/>
          <w:bCs/>
        </w:rPr>
      </w:pPr>
      <w:r w:rsidRPr="00F518C5">
        <w:rPr>
          <w:rFonts w:cs="Arial"/>
          <w:b/>
          <w:bCs/>
        </w:rPr>
        <w:t>Useful contact details</w:t>
      </w:r>
    </w:p>
    <w:p w14:paraId="5C8FA6D0" w14:textId="77777777" w:rsidR="00111E5E" w:rsidRPr="00F518C5" w:rsidRDefault="00111E5E" w:rsidP="00F518C5">
      <w:pPr>
        <w:rPr>
          <w:rFonts w:ascii="Arial" w:hAnsi="Arial" w:cs="Arial"/>
        </w:rPr>
      </w:pPr>
    </w:p>
    <w:tbl>
      <w:tblPr>
        <w:tblStyle w:val="TableGrid"/>
        <w:tblW w:w="8642" w:type="dxa"/>
        <w:tblLayout w:type="fixed"/>
        <w:tblLook w:val="04A0" w:firstRow="1" w:lastRow="0" w:firstColumn="1" w:lastColumn="0" w:noHBand="0" w:noVBand="1"/>
      </w:tblPr>
      <w:tblGrid>
        <w:gridCol w:w="1998"/>
        <w:gridCol w:w="2959"/>
        <w:gridCol w:w="3685"/>
      </w:tblGrid>
      <w:tr w:rsidR="00117347" w:rsidRPr="00F518C5" w14:paraId="2C67C3A5" w14:textId="77777777" w:rsidTr="00117347">
        <w:tc>
          <w:tcPr>
            <w:tcW w:w="1998" w:type="dxa"/>
            <w:tcBorders>
              <w:top w:val="single" w:sz="4" w:space="0" w:color="auto"/>
              <w:left w:val="single" w:sz="4" w:space="0" w:color="auto"/>
              <w:bottom w:val="single" w:sz="4" w:space="0" w:color="auto"/>
              <w:right w:val="single" w:sz="4" w:space="0" w:color="auto"/>
            </w:tcBorders>
            <w:hideMark/>
          </w:tcPr>
          <w:p w14:paraId="361D386B" w14:textId="7A993651" w:rsidR="00117347" w:rsidRPr="00F518C5" w:rsidRDefault="00117347" w:rsidP="00F518C5">
            <w:pPr>
              <w:rPr>
                <w:rFonts w:ascii="Arial" w:hAnsi="Arial" w:cs="Arial"/>
              </w:rPr>
            </w:pPr>
            <w:r w:rsidRPr="00F518C5">
              <w:rPr>
                <w:rFonts w:ascii="Arial" w:hAnsi="Arial" w:cs="Arial"/>
                <w:b/>
                <w:color w:val="000000" w:themeColor="text1"/>
              </w:rPr>
              <w:t>Norfolk CADS</w:t>
            </w:r>
          </w:p>
        </w:tc>
        <w:tc>
          <w:tcPr>
            <w:tcW w:w="2959" w:type="dxa"/>
            <w:tcBorders>
              <w:top w:val="single" w:sz="4" w:space="0" w:color="auto"/>
              <w:left w:val="single" w:sz="4" w:space="0" w:color="auto"/>
              <w:bottom w:val="single" w:sz="4" w:space="0" w:color="auto"/>
              <w:right w:val="single" w:sz="4" w:space="0" w:color="auto"/>
            </w:tcBorders>
          </w:tcPr>
          <w:p w14:paraId="12D7A82F" w14:textId="646635AD" w:rsidR="00117347" w:rsidRPr="00F518C5" w:rsidRDefault="00117347" w:rsidP="00F518C5">
            <w:pPr>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hideMark/>
          </w:tcPr>
          <w:p w14:paraId="6B78D509" w14:textId="3D51A8A3" w:rsidR="00117347" w:rsidRPr="00F518C5" w:rsidRDefault="00117347" w:rsidP="00F518C5">
            <w:pPr>
              <w:jc w:val="both"/>
              <w:rPr>
                <w:rFonts w:ascii="Arial" w:hAnsi="Arial" w:cs="Arial"/>
                <w:b/>
              </w:rPr>
            </w:pPr>
            <w:r w:rsidRPr="00F518C5">
              <w:rPr>
                <w:rFonts w:ascii="Arial" w:hAnsi="Arial" w:cs="Arial"/>
                <w:color w:val="000000" w:themeColor="text1"/>
              </w:rPr>
              <w:t xml:space="preserve">A staff member or volunteer can call </w:t>
            </w:r>
            <w:r>
              <w:rPr>
                <w:rFonts w:ascii="Arial" w:hAnsi="Arial" w:cs="Arial"/>
                <w:color w:val="000000" w:themeColor="text1"/>
              </w:rPr>
              <w:t xml:space="preserve"> </w:t>
            </w:r>
            <w:r w:rsidRPr="00F518C5">
              <w:rPr>
                <w:rFonts w:ascii="Arial" w:hAnsi="Arial" w:cs="Arial"/>
                <w:b/>
              </w:rPr>
              <w:t>0344 800 8021.</w:t>
            </w:r>
          </w:p>
          <w:p w14:paraId="78F2736E" w14:textId="0AB77210" w:rsidR="00117347" w:rsidRPr="00F518C5" w:rsidRDefault="00117347" w:rsidP="00117347">
            <w:pPr>
              <w:rPr>
                <w:rFonts w:ascii="Arial" w:hAnsi="Arial" w:cs="Arial"/>
                <w:b/>
                <w:bCs/>
                <w:color w:val="000000" w:themeColor="text1"/>
              </w:rPr>
            </w:pPr>
            <w:r w:rsidRPr="00F518C5">
              <w:rPr>
                <w:rFonts w:ascii="Arial" w:hAnsi="Arial" w:cs="Arial"/>
                <w:color w:val="000000" w:themeColor="text1"/>
              </w:rPr>
              <w:t>A parent or member of the public can call</w:t>
            </w:r>
            <w:r>
              <w:rPr>
                <w:rFonts w:ascii="Arial" w:hAnsi="Arial" w:cs="Arial"/>
                <w:color w:val="000000" w:themeColor="text1"/>
              </w:rPr>
              <w:t xml:space="preserve"> </w:t>
            </w:r>
            <w:r w:rsidRPr="00F518C5">
              <w:rPr>
                <w:rFonts w:ascii="Arial" w:hAnsi="Arial" w:cs="Arial"/>
                <w:b/>
                <w:bCs/>
                <w:color w:val="000000" w:themeColor="text1"/>
              </w:rPr>
              <w:t>0344 800 8020</w:t>
            </w:r>
          </w:p>
          <w:p w14:paraId="3B32F181" w14:textId="13909C99" w:rsidR="00117347" w:rsidRPr="00F518C5" w:rsidRDefault="00117347" w:rsidP="00F518C5">
            <w:pPr>
              <w:jc w:val="both"/>
              <w:rPr>
                <w:rFonts w:ascii="Arial" w:hAnsi="Arial" w:cs="Arial"/>
              </w:rPr>
            </w:pPr>
          </w:p>
        </w:tc>
      </w:tr>
      <w:tr w:rsidR="00117347" w:rsidRPr="00F518C5" w14:paraId="4E034EBF" w14:textId="77777777" w:rsidTr="00117347">
        <w:tc>
          <w:tcPr>
            <w:tcW w:w="1998" w:type="dxa"/>
            <w:tcBorders>
              <w:top w:val="single" w:sz="4" w:space="0" w:color="auto"/>
              <w:left w:val="single" w:sz="4" w:space="0" w:color="auto"/>
              <w:bottom w:val="single" w:sz="4" w:space="0" w:color="auto"/>
              <w:right w:val="single" w:sz="4" w:space="0" w:color="auto"/>
            </w:tcBorders>
          </w:tcPr>
          <w:p w14:paraId="1B347B15" w14:textId="607B8790" w:rsidR="00117347" w:rsidRPr="00F518C5" w:rsidRDefault="00117347" w:rsidP="00F518C5">
            <w:pPr>
              <w:rPr>
                <w:rFonts w:ascii="Arial" w:hAnsi="Arial" w:cs="Arial"/>
                <w:b/>
                <w:color w:val="000000" w:themeColor="text1"/>
              </w:rPr>
            </w:pPr>
            <w:r w:rsidRPr="00F518C5">
              <w:rPr>
                <w:rFonts w:ascii="Arial" w:hAnsi="Arial" w:cs="Arial"/>
                <w:b/>
                <w:color w:val="000000" w:themeColor="text1"/>
              </w:rPr>
              <w:t xml:space="preserve">Suffolk CADS </w:t>
            </w:r>
          </w:p>
        </w:tc>
        <w:tc>
          <w:tcPr>
            <w:tcW w:w="2959" w:type="dxa"/>
            <w:tcBorders>
              <w:top w:val="single" w:sz="4" w:space="0" w:color="auto"/>
              <w:left w:val="single" w:sz="4" w:space="0" w:color="auto"/>
              <w:bottom w:val="single" w:sz="4" w:space="0" w:color="auto"/>
              <w:right w:val="single" w:sz="4" w:space="0" w:color="auto"/>
            </w:tcBorders>
          </w:tcPr>
          <w:p w14:paraId="47628329" w14:textId="77777777" w:rsidR="00117347" w:rsidRPr="00F518C5" w:rsidRDefault="00117347" w:rsidP="00F518C5">
            <w:pPr>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tcPr>
          <w:p w14:paraId="68637433" w14:textId="77777777" w:rsidR="00117347" w:rsidRPr="00F518C5" w:rsidRDefault="00117347" w:rsidP="00F518C5">
            <w:pPr>
              <w:rPr>
                <w:rFonts w:ascii="Arial" w:hAnsi="Arial" w:cs="Arial"/>
                <w:b/>
                <w:color w:val="000000" w:themeColor="text1"/>
              </w:rPr>
            </w:pPr>
            <w:r w:rsidRPr="00F518C5">
              <w:rPr>
                <w:rFonts w:ascii="Arial" w:hAnsi="Arial" w:cs="Arial"/>
                <w:bCs/>
                <w:color w:val="000000" w:themeColor="text1"/>
              </w:rPr>
              <w:t>0808 800 4005</w:t>
            </w:r>
            <w:r w:rsidRPr="00F518C5">
              <w:rPr>
                <w:rFonts w:ascii="Arial" w:hAnsi="Arial" w:cs="Arial"/>
                <w:b/>
                <w:color w:val="000000" w:themeColor="text1"/>
              </w:rPr>
              <w:t xml:space="preserve"> </w:t>
            </w:r>
          </w:p>
          <w:p w14:paraId="45AB0C4A" w14:textId="77777777" w:rsidR="00117347" w:rsidRPr="00F518C5" w:rsidRDefault="00117347" w:rsidP="00F518C5">
            <w:pPr>
              <w:rPr>
                <w:rFonts w:ascii="Arial" w:hAnsi="Arial" w:cs="Arial"/>
                <w:b/>
              </w:rPr>
            </w:pPr>
          </w:p>
        </w:tc>
      </w:tr>
      <w:tr w:rsidR="00117347" w:rsidRPr="00F518C5" w14:paraId="69ECAA31" w14:textId="77777777" w:rsidTr="00117347">
        <w:tc>
          <w:tcPr>
            <w:tcW w:w="1998" w:type="dxa"/>
            <w:tcBorders>
              <w:top w:val="single" w:sz="4" w:space="0" w:color="auto"/>
              <w:left w:val="single" w:sz="4" w:space="0" w:color="auto"/>
              <w:bottom w:val="single" w:sz="4" w:space="0" w:color="auto"/>
              <w:right w:val="single" w:sz="4" w:space="0" w:color="auto"/>
            </w:tcBorders>
            <w:hideMark/>
          </w:tcPr>
          <w:p w14:paraId="23C96C5B" w14:textId="77777777" w:rsidR="00117347" w:rsidRPr="00F518C5" w:rsidRDefault="00117347" w:rsidP="00F518C5">
            <w:pPr>
              <w:rPr>
                <w:rFonts w:ascii="Arial" w:hAnsi="Arial" w:cs="Arial"/>
                <w:b/>
                <w:bCs/>
              </w:rPr>
            </w:pPr>
            <w:r w:rsidRPr="00F518C5">
              <w:rPr>
                <w:rFonts w:ascii="Arial" w:hAnsi="Arial" w:cs="Arial"/>
                <w:b/>
                <w:bCs/>
              </w:rPr>
              <w:t xml:space="preserve">Local Authority Education Duty Desk </w:t>
            </w:r>
          </w:p>
        </w:tc>
        <w:tc>
          <w:tcPr>
            <w:tcW w:w="2959" w:type="dxa"/>
            <w:tcBorders>
              <w:top w:val="single" w:sz="4" w:space="0" w:color="auto"/>
              <w:left w:val="single" w:sz="4" w:space="0" w:color="auto"/>
              <w:bottom w:val="single" w:sz="4" w:space="0" w:color="auto"/>
              <w:right w:val="single" w:sz="4" w:space="0" w:color="auto"/>
            </w:tcBorders>
            <w:hideMark/>
          </w:tcPr>
          <w:p w14:paraId="014EA99E" w14:textId="77777777" w:rsidR="00117347" w:rsidRPr="00F518C5" w:rsidRDefault="00117347" w:rsidP="00F518C5">
            <w:pPr>
              <w:rPr>
                <w:rFonts w:ascii="Arial" w:hAnsi="Arial" w:cs="Arial"/>
              </w:rPr>
            </w:pPr>
            <w:r w:rsidRPr="00F518C5">
              <w:rPr>
                <w:rFonts w:ascii="Arial" w:hAnsi="Arial" w:cs="Arial"/>
              </w:rPr>
              <w:t>Advice where there is a concern about an adult working with a child</w:t>
            </w:r>
          </w:p>
        </w:tc>
        <w:tc>
          <w:tcPr>
            <w:tcW w:w="3685" w:type="dxa"/>
            <w:tcBorders>
              <w:top w:val="single" w:sz="4" w:space="0" w:color="auto"/>
              <w:left w:val="single" w:sz="4" w:space="0" w:color="auto"/>
              <w:bottom w:val="single" w:sz="4" w:space="0" w:color="auto"/>
              <w:right w:val="single" w:sz="4" w:space="0" w:color="auto"/>
            </w:tcBorders>
            <w:hideMark/>
          </w:tcPr>
          <w:p w14:paraId="5E44ECB0" w14:textId="03EA3EC4" w:rsidR="00117347" w:rsidRPr="00F518C5" w:rsidRDefault="00117347" w:rsidP="00F518C5">
            <w:pPr>
              <w:rPr>
                <w:rFonts w:ascii="Arial" w:hAnsi="Arial" w:cs="Arial"/>
                <w:b/>
                <w:bCs/>
              </w:rPr>
            </w:pPr>
            <w:r w:rsidRPr="00F518C5">
              <w:rPr>
                <w:rFonts w:ascii="Arial" w:hAnsi="Arial" w:cs="Arial"/>
                <w:b/>
                <w:bCs/>
              </w:rPr>
              <w:t>01603 307797</w:t>
            </w:r>
          </w:p>
          <w:p w14:paraId="0CA325C5" w14:textId="77777777" w:rsidR="00117347" w:rsidRPr="00F518C5" w:rsidRDefault="00117347" w:rsidP="00F518C5">
            <w:pPr>
              <w:rPr>
                <w:rFonts w:ascii="Arial" w:hAnsi="Arial" w:cs="Arial"/>
                <w:b/>
              </w:rPr>
            </w:pPr>
          </w:p>
        </w:tc>
      </w:tr>
      <w:tr w:rsidR="00117347" w:rsidRPr="00F518C5" w14:paraId="299BFB14" w14:textId="77777777" w:rsidTr="00117347">
        <w:tc>
          <w:tcPr>
            <w:tcW w:w="1998" w:type="dxa"/>
            <w:tcBorders>
              <w:top w:val="single" w:sz="4" w:space="0" w:color="auto"/>
              <w:left w:val="single" w:sz="4" w:space="0" w:color="auto"/>
              <w:bottom w:val="single" w:sz="4" w:space="0" w:color="auto"/>
              <w:right w:val="single" w:sz="4" w:space="0" w:color="auto"/>
            </w:tcBorders>
            <w:hideMark/>
          </w:tcPr>
          <w:p w14:paraId="3749F969" w14:textId="77777777" w:rsidR="00117347" w:rsidRPr="00F518C5" w:rsidRDefault="00117347" w:rsidP="00F518C5">
            <w:pPr>
              <w:rPr>
                <w:rFonts w:ascii="Arial" w:hAnsi="Arial" w:cs="Arial"/>
                <w:b/>
                <w:bCs/>
              </w:rPr>
            </w:pPr>
            <w:r w:rsidRPr="00F518C5">
              <w:rPr>
                <w:rFonts w:ascii="Arial" w:hAnsi="Arial" w:cs="Arial"/>
                <w:b/>
                <w:bCs/>
              </w:rPr>
              <w:t>LADO</w:t>
            </w:r>
          </w:p>
        </w:tc>
        <w:tc>
          <w:tcPr>
            <w:tcW w:w="2959" w:type="dxa"/>
            <w:tcBorders>
              <w:top w:val="single" w:sz="4" w:space="0" w:color="auto"/>
              <w:left w:val="single" w:sz="4" w:space="0" w:color="auto"/>
              <w:bottom w:val="single" w:sz="4" w:space="0" w:color="auto"/>
              <w:right w:val="single" w:sz="4" w:space="0" w:color="auto"/>
            </w:tcBorders>
            <w:hideMark/>
          </w:tcPr>
          <w:p w14:paraId="2BF2024B" w14:textId="77777777" w:rsidR="00117347" w:rsidRPr="00F518C5" w:rsidRDefault="00117347" w:rsidP="00F518C5">
            <w:pPr>
              <w:rPr>
                <w:rFonts w:ascii="Arial" w:hAnsi="Arial" w:cs="Arial"/>
              </w:rPr>
            </w:pPr>
            <w:r w:rsidRPr="00F518C5">
              <w:rPr>
                <w:rFonts w:ascii="Arial" w:hAnsi="Arial" w:cs="Arial"/>
              </w:rPr>
              <w:t xml:space="preserve">Making referrals about an adult who may have caused harm to a child, using </w:t>
            </w:r>
            <w:hyperlink r:id="rId88" w:history="1">
              <w:r w:rsidRPr="00F518C5">
                <w:rPr>
                  <w:rStyle w:val="Hyperlink"/>
                  <w:rFonts w:ascii="Arial" w:hAnsi="Arial" w:cs="Arial"/>
                </w:rPr>
                <w:t>LADO referral form</w:t>
              </w:r>
            </w:hyperlink>
          </w:p>
        </w:tc>
        <w:tc>
          <w:tcPr>
            <w:tcW w:w="3685" w:type="dxa"/>
            <w:tcBorders>
              <w:top w:val="single" w:sz="4" w:space="0" w:color="auto"/>
              <w:left w:val="single" w:sz="4" w:space="0" w:color="auto"/>
              <w:bottom w:val="single" w:sz="4" w:space="0" w:color="auto"/>
              <w:right w:val="single" w:sz="4" w:space="0" w:color="auto"/>
            </w:tcBorders>
            <w:hideMark/>
          </w:tcPr>
          <w:p w14:paraId="3CF3BE12" w14:textId="77777777" w:rsidR="00117347" w:rsidRDefault="00117347" w:rsidP="00F518C5">
            <w:pPr>
              <w:rPr>
                <w:rFonts w:ascii="Arial" w:hAnsi="Arial" w:cs="Arial"/>
              </w:rPr>
            </w:pPr>
            <w:r w:rsidRPr="00F518C5">
              <w:rPr>
                <w:rFonts w:ascii="Arial" w:hAnsi="Arial" w:cs="Arial"/>
              </w:rPr>
              <w:t>Call the Duty Desk above for advice before making a LADO referral</w:t>
            </w:r>
          </w:p>
          <w:p w14:paraId="2F173D6B" w14:textId="63EDA745" w:rsidR="00117347" w:rsidRPr="00F518C5" w:rsidRDefault="00117347" w:rsidP="00117347">
            <w:pPr>
              <w:rPr>
                <w:rFonts w:ascii="Arial" w:hAnsi="Arial" w:cs="Arial"/>
              </w:rPr>
            </w:pPr>
            <w:hyperlink r:id="rId89" w:history="1">
              <w:r w:rsidRPr="00B260EE">
                <w:rPr>
                  <w:rStyle w:val="Hyperlink"/>
                  <w:rFonts w:ascii="Arial" w:hAnsi="Arial" w:cs="Arial"/>
                </w:rPr>
                <w:t>LADO@norfolk.gov.uk</w:t>
              </w:r>
            </w:hyperlink>
          </w:p>
        </w:tc>
      </w:tr>
      <w:tr w:rsidR="00117347" w:rsidRPr="00F518C5" w14:paraId="79AD308D" w14:textId="77777777" w:rsidTr="00117347">
        <w:tc>
          <w:tcPr>
            <w:tcW w:w="1998" w:type="dxa"/>
            <w:tcBorders>
              <w:top w:val="single" w:sz="4" w:space="0" w:color="auto"/>
              <w:left w:val="single" w:sz="4" w:space="0" w:color="auto"/>
              <w:bottom w:val="single" w:sz="4" w:space="0" w:color="auto"/>
              <w:right w:val="single" w:sz="4" w:space="0" w:color="auto"/>
            </w:tcBorders>
          </w:tcPr>
          <w:p w14:paraId="691EEBE1" w14:textId="0DA28E39" w:rsidR="00117347" w:rsidRPr="00F518C5" w:rsidRDefault="00117347" w:rsidP="00F518C5">
            <w:pPr>
              <w:rPr>
                <w:rFonts w:ascii="Arial" w:hAnsi="Arial" w:cs="Arial"/>
                <w:b/>
                <w:bCs/>
              </w:rPr>
            </w:pPr>
            <w:r w:rsidRPr="00F518C5">
              <w:rPr>
                <w:rFonts w:ascii="Arial" w:hAnsi="Arial" w:cs="Arial"/>
                <w:b/>
                <w:bCs/>
              </w:rPr>
              <w:t>Suffolk LADO</w:t>
            </w:r>
          </w:p>
        </w:tc>
        <w:tc>
          <w:tcPr>
            <w:tcW w:w="2959" w:type="dxa"/>
            <w:tcBorders>
              <w:top w:val="single" w:sz="4" w:space="0" w:color="auto"/>
              <w:left w:val="single" w:sz="4" w:space="0" w:color="auto"/>
              <w:bottom w:val="single" w:sz="4" w:space="0" w:color="auto"/>
              <w:right w:val="single" w:sz="4" w:space="0" w:color="auto"/>
            </w:tcBorders>
          </w:tcPr>
          <w:p w14:paraId="624BFD2A" w14:textId="77777777" w:rsidR="00117347" w:rsidRPr="00F518C5" w:rsidRDefault="00117347" w:rsidP="00F518C5">
            <w:pPr>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tcPr>
          <w:p w14:paraId="5F543F7B" w14:textId="77777777" w:rsidR="00117347" w:rsidRPr="00F518C5" w:rsidRDefault="00117347" w:rsidP="00F518C5">
            <w:pPr>
              <w:rPr>
                <w:rFonts w:ascii="Arial" w:hAnsi="Arial" w:cs="Arial"/>
                <w:color w:val="000000" w:themeColor="text1"/>
              </w:rPr>
            </w:pPr>
            <w:r w:rsidRPr="00F518C5">
              <w:rPr>
                <w:rFonts w:ascii="Arial" w:hAnsi="Arial" w:cs="Arial"/>
                <w:color w:val="000000" w:themeColor="text1"/>
              </w:rPr>
              <w:t>0345 606 1499</w:t>
            </w:r>
          </w:p>
          <w:p w14:paraId="54B332B5" w14:textId="0DB0B611" w:rsidR="00117347" w:rsidRPr="00117347" w:rsidRDefault="00117347" w:rsidP="00F518C5">
            <w:pPr>
              <w:rPr>
                <w:rFonts w:ascii="Arial" w:hAnsi="Arial" w:cs="Arial"/>
                <w:color w:val="000000" w:themeColor="text1"/>
              </w:rPr>
            </w:pPr>
            <w:hyperlink r:id="rId90" w:history="1">
              <w:r w:rsidRPr="00B260EE">
                <w:rPr>
                  <w:rStyle w:val="Hyperlink"/>
                  <w:rFonts w:ascii="Arial" w:hAnsi="Arial" w:cs="Arial"/>
                </w:rPr>
                <w:t>ladocentral@suffolk.gcsx.gov.uk</w:t>
              </w:r>
            </w:hyperlink>
          </w:p>
        </w:tc>
      </w:tr>
      <w:tr w:rsidR="00117347" w:rsidRPr="00F518C5" w14:paraId="43C30817" w14:textId="77777777" w:rsidTr="00117347">
        <w:tc>
          <w:tcPr>
            <w:tcW w:w="1998" w:type="dxa"/>
            <w:tcBorders>
              <w:top w:val="single" w:sz="4" w:space="0" w:color="auto"/>
              <w:left w:val="single" w:sz="4" w:space="0" w:color="auto"/>
              <w:bottom w:val="single" w:sz="4" w:space="0" w:color="auto"/>
              <w:right w:val="single" w:sz="4" w:space="0" w:color="auto"/>
            </w:tcBorders>
          </w:tcPr>
          <w:p w14:paraId="5DCD3DF0" w14:textId="77777777" w:rsidR="00117347" w:rsidRPr="00F518C5" w:rsidRDefault="00117347" w:rsidP="00F518C5">
            <w:pPr>
              <w:rPr>
                <w:rFonts w:ascii="Arial" w:hAnsi="Arial" w:cs="Arial"/>
                <w:b/>
                <w:color w:val="000000" w:themeColor="text1"/>
              </w:rPr>
            </w:pPr>
            <w:r w:rsidRPr="00F518C5">
              <w:rPr>
                <w:rFonts w:ascii="Arial" w:hAnsi="Arial" w:cs="Arial"/>
                <w:b/>
                <w:color w:val="000000" w:themeColor="text1"/>
              </w:rPr>
              <w:t>Norfolk Police</w:t>
            </w:r>
          </w:p>
          <w:p w14:paraId="475D3D6A" w14:textId="77777777" w:rsidR="00117347" w:rsidRPr="00F518C5" w:rsidRDefault="00117347" w:rsidP="00F518C5">
            <w:pPr>
              <w:rPr>
                <w:rFonts w:ascii="Arial" w:hAnsi="Arial" w:cs="Arial"/>
                <w:b/>
                <w:bCs/>
              </w:rPr>
            </w:pPr>
          </w:p>
        </w:tc>
        <w:tc>
          <w:tcPr>
            <w:tcW w:w="2959" w:type="dxa"/>
            <w:tcBorders>
              <w:top w:val="single" w:sz="4" w:space="0" w:color="auto"/>
              <w:left w:val="single" w:sz="4" w:space="0" w:color="auto"/>
              <w:bottom w:val="single" w:sz="4" w:space="0" w:color="auto"/>
              <w:right w:val="single" w:sz="4" w:space="0" w:color="auto"/>
            </w:tcBorders>
          </w:tcPr>
          <w:p w14:paraId="5F09EEDC" w14:textId="77777777" w:rsidR="00117347" w:rsidRPr="00F518C5" w:rsidRDefault="00117347" w:rsidP="00F518C5">
            <w:pPr>
              <w:rPr>
                <w:rFonts w:ascii="Arial" w:hAnsi="Arial" w:cs="Arial"/>
              </w:rPr>
            </w:pPr>
          </w:p>
        </w:tc>
        <w:tc>
          <w:tcPr>
            <w:tcW w:w="3685" w:type="dxa"/>
            <w:tcBorders>
              <w:top w:val="single" w:sz="4" w:space="0" w:color="auto"/>
              <w:left w:val="single" w:sz="4" w:space="0" w:color="auto"/>
              <w:bottom w:val="single" w:sz="4" w:space="0" w:color="auto"/>
              <w:right w:val="single" w:sz="4" w:space="0" w:color="auto"/>
            </w:tcBorders>
          </w:tcPr>
          <w:p w14:paraId="27FACE51" w14:textId="77777777" w:rsidR="00117347" w:rsidRDefault="00117347" w:rsidP="00F518C5">
            <w:pPr>
              <w:rPr>
                <w:rFonts w:ascii="Arial" w:hAnsi="Arial" w:cs="Arial"/>
                <w:bCs/>
                <w:color w:val="000000" w:themeColor="text1"/>
              </w:rPr>
            </w:pPr>
            <w:r w:rsidRPr="00F518C5">
              <w:rPr>
                <w:rFonts w:ascii="Arial" w:hAnsi="Arial" w:cs="Arial"/>
                <w:bCs/>
                <w:color w:val="000000" w:themeColor="text1"/>
              </w:rPr>
              <w:t>999 emergency</w:t>
            </w:r>
          </w:p>
          <w:p w14:paraId="5241DCDE" w14:textId="7A18E449" w:rsidR="00117347" w:rsidRPr="00F518C5" w:rsidRDefault="00117347" w:rsidP="00F518C5">
            <w:pPr>
              <w:rPr>
                <w:rFonts w:ascii="Arial" w:hAnsi="Arial" w:cs="Arial"/>
                <w:bCs/>
                <w:color w:val="000000" w:themeColor="text1"/>
              </w:rPr>
            </w:pPr>
            <w:r w:rsidRPr="00F518C5">
              <w:rPr>
                <w:rFonts w:ascii="Arial" w:hAnsi="Arial" w:cs="Arial"/>
                <w:bCs/>
                <w:color w:val="000000" w:themeColor="text1"/>
              </w:rPr>
              <w:t>101 non- emergency</w:t>
            </w:r>
          </w:p>
        </w:tc>
      </w:tr>
    </w:tbl>
    <w:p w14:paraId="14DE2994" w14:textId="77777777" w:rsidR="00117347" w:rsidRDefault="00117347" w:rsidP="00F518C5">
      <w:pPr>
        <w:jc w:val="both"/>
        <w:rPr>
          <w:rFonts w:ascii="Arial" w:hAnsi="Arial" w:cs="Arial"/>
          <w:b/>
          <w:bCs/>
          <w:color w:val="000000" w:themeColor="text1"/>
        </w:rPr>
      </w:pPr>
    </w:p>
    <w:p w14:paraId="59DDD5BE" w14:textId="05E3F296" w:rsidR="00D5322E" w:rsidRPr="00F518C5" w:rsidRDefault="00D5322E" w:rsidP="00F518C5">
      <w:pPr>
        <w:jc w:val="both"/>
        <w:rPr>
          <w:rFonts w:ascii="Arial" w:hAnsi="Arial" w:cs="Arial"/>
          <w:b/>
          <w:bCs/>
          <w:color w:val="000000" w:themeColor="text1"/>
        </w:rPr>
      </w:pPr>
      <w:r w:rsidRPr="00F518C5">
        <w:rPr>
          <w:rFonts w:ascii="Arial" w:hAnsi="Arial" w:cs="Arial"/>
          <w:b/>
          <w:bCs/>
          <w:color w:val="000000" w:themeColor="text1"/>
        </w:rPr>
        <w:t>If you feel it is an emergency call the Police on 999.</w:t>
      </w:r>
    </w:p>
    <w:p w14:paraId="0235E711" w14:textId="77777777" w:rsidR="00D5322E" w:rsidRPr="00F518C5" w:rsidRDefault="00D5322E" w:rsidP="00F518C5">
      <w:pPr>
        <w:jc w:val="both"/>
        <w:rPr>
          <w:rFonts w:ascii="Arial" w:hAnsi="Arial" w:cs="Arial"/>
          <w:b/>
          <w:bCs/>
          <w:color w:val="000000" w:themeColor="text1"/>
        </w:rPr>
      </w:pPr>
    </w:p>
    <w:p w14:paraId="2E5DAF25" w14:textId="1D5EBA1A" w:rsidR="00D5322E" w:rsidRPr="00F518C5" w:rsidRDefault="00D5322E" w:rsidP="00F518C5">
      <w:pPr>
        <w:jc w:val="both"/>
        <w:rPr>
          <w:rFonts w:ascii="Arial" w:hAnsi="Arial" w:cs="Arial"/>
          <w:color w:val="000000" w:themeColor="text1"/>
        </w:rPr>
      </w:pPr>
      <w:r w:rsidRPr="00F518C5">
        <w:rPr>
          <w:rFonts w:ascii="Arial" w:hAnsi="Arial" w:cs="Arial"/>
          <w:color w:val="000000" w:themeColor="text1"/>
        </w:rPr>
        <w:t>If the DSP</w:t>
      </w:r>
      <w:r w:rsidR="00135F64" w:rsidRPr="00F518C5">
        <w:rPr>
          <w:rFonts w:ascii="Arial" w:hAnsi="Arial" w:cs="Arial"/>
          <w:color w:val="000000" w:themeColor="text1"/>
        </w:rPr>
        <w:t>s</w:t>
      </w:r>
      <w:r w:rsidRPr="00F518C5">
        <w:rPr>
          <w:rFonts w:ascii="Arial" w:hAnsi="Arial" w:cs="Arial"/>
          <w:color w:val="000000" w:themeColor="text1"/>
        </w:rPr>
        <w:t xml:space="preserve"> are unavailable anyone with a safeguarding concern can contact The Children’s Advice and Duty Service (CADS).</w:t>
      </w:r>
    </w:p>
    <w:p w14:paraId="2EC68B63" w14:textId="77777777" w:rsidR="00135F64" w:rsidRPr="00F518C5" w:rsidRDefault="00135F64" w:rsidP="00F518C5">
      <w:pPr>
        <w:jc w:val="both"/>
        <w:rPr>
          <w:rFonts w:ascii="Arial" w:hAnsi="Arial" w:cs="Arial"/>
          <w:color w:val="000000" w:themeColor="text1"/>
        </w:rPr>
      </w:pPr>
    </w:p>
    <w:p w14:paraId="50362281" w14:textId="77777777" w:rsidR="00135F64" w:rsidRPr="00F518C5" w:rsidRDefault="00D5322E">
      <w:pPr>
        <w:pStyle w:val="ListParagraph"/>
        <w:numPr>
          <w:ilvl w:val="0"/>
          <w:numId w:val="19"/>
        </w:numPr>
        <w:spacing w:line="240" w:lineRule="auto"/>
        <w:jc w:val="both"/>
        <w:rPr>
          <w:rFonts w:ascii="Arial" w:hAnsi="Arial" w:cs="Arial"/>
          <w:color w:val="000000" w:themeColor="text1"/>
          <w:sz w:val="24"/>
          <w:szCs w:val="24"/>
        </w:rPr>
      </w:pPr>
      <w:r w:rsidRPr="00F518C5">
        <w:rPr>
          <w:rFonts w:ascii="Arial" w:hAnsi="Arial" w:cs="Arial"/>
          <w:color w:val="000000" w:themeColor="text1"/>
          <w:sz w:val="24"/>
          <w:szCs w:val="24"/>
        </w:rPr>
        <w:t>A staff member or volunteer can call (0344 800 8021) and choose from the following options:</w:t>
      </w:r>
    </w:p>
    <w:p w14:paraId="71C8573A" w14:textId="77777777" w:rsidR="00135F64" w:rsidRPr="00F518C5" w:rsidRDefault="00D5322E">
      <w:pPr>
        <w:pStyle w:val="ListParagraph"/>
        <w:numPr>
          <w:ilvl w:val="0"/>
          <w:numId w:val="19"/>
        </w:numPr>
        <w:spacing w:line="240" w:lineRule="auto"/>
        <w:jc w:val="both"/>
        <w:rPr>
          <w:rFonts w:ascii="Arial" w:hAnsi="Arial" w:cs="Arial"/>
          <w:color w:val="000000" w:themeColor="text1"/>
          <w:sz w:val="24"/>
          <w:szCs w:val="24"/>
        </w:rPr>
      </w:pPr>
      <w:r w:rsidRPr="00F518C5">
        <w:rPr>
          <w:rFonts w:ascii="Arial" w:hAnsi="Arial" w:cs="Arial"/>
          <w:color w:val="000000" w:themeColor="text1"/>
          <w:sz w:val="24"/>
          <w:szCs w:val="24"/>
        </w:rPr>
        <w:t xml:space="preserve">Option 1-the child or young person is currently </w:t>
      </w:r>
      <w:proofErr w:type="gramStart"/>
      <w:r w:rsidRPr="00F518C5">
        <w:rPr>
          <w:rFonts w:ascii="Arial" w:hAnsi="Arial" w:cs="Arial"/>
          <w:color w:val="000000" w:themeColor="text1"/>
          <w:sz w:val="24"/>
          <w:szCs w:val="24"/>
        </w:rPr>
        <w:t>being supported</w:t>
      </w:r>
      <w:proofErr w:type="gramEnd"/>
      <w:r w:rsidRPr="00F518C5">
        <w:rPr>
          <w:rFonts w:ascii="Arial" w:hAnsi="Arial" w:cs="Arial"/>
          <w:color w:val="000000" w:themeColor="text1"/>
          <w:sz w:val="24"/>
          <w:szCs w:val="24"/>
        </w:rPr>
        <w:t xml:space="preserve"> by a Social Worker or Family Practitioner.</w:t>
      </w:r>
    </w:p>
    <w:p w14:paraId="37405CCE" w14:textId="77777777" w:rsidR="00135F64" w:rsidRPr="00F518C5" w:rsidRDefault="00D5322E">
      <w:pPr>
        <w:pStyle w:val="ListParagraph"/>
        <w:numPr>
          <w:ilvl w:val="0"/>
          <w:numId w:val="19"/>
        </w:numPr>
        <w:spacing w:line="240" w:lineRule="auto"/>
        <w:jc w:val="both"/>
        <w:rPr>
          <w:rFonts w:ascii="Arial" w:hAnsi="Arial" w:cs="Arial"/>
          <w:color w:val="000000" w:themeColor="text1"/>
          <w:sz w:val="24"/>
          <w:szCs w:val="24"/>
        </w:rPr>
      </w:pPr>
      <w:r w:rsidRPr="00F518C5">
        <w:rPr>
          <w:rFonts w:ascii="Arial" w:hAnsi="Arial" w:cs="Arial"/>
          <w:color w:val="000000" w:themeColor="text1"/>
          <w:sz w:val="24"/>
          <w:szCs w:val="24"/>
        </w:rPr>
        <w:t>Option 2-your call relates to Child Exploitation.</w:t>
      </w:r>
    </w:p>
    <w:p w14:paraId="2EBD10E1" w14:textId="04FE9FAD" w:rsidR="00D5322E" w:rsidRPr="00F518C5" w:rsidRDefault="00D5322E">
      <w:pPr>
        <w:pStyle w:val="ListParagraph"/>
        <w:numPr>
          <w:ilvl w:val="0"/>
          <w:numId w:val="19"/>
        </w:numPr>
        <w:spacing w:line="240" w:lineRule="auto"/>
        <w:jc w:val="both"/>
        <w:rPr>
          <w:rFonts w:ascii="Arial" w:hAnsi="Arial" w:cs="Arial"/>
          <w:color w:val="000000" w:themeColor="text1"/>
          <w:sz w:val="24"/>
          <w:szCs w:val="24"/>
        </w:rPr>
      </w:pPr>
      <w:r w:rsidRPr="00F518C5">
        <w:rPr>
          <w:rFonts w:ascii="Arial" w:hAnsi="Arial" w:cs="Arial"/>
          <w:color w:val="000000" w:themeColor="text1"/>
          <w:sz w:val="24"/>
          <w:szCs w:val="24"/>
        </w:rPr>
        <w:t>Option 3-your call relates to Domestic Abuse.</w:t>
      </w:r>
    </w:p>
    <w:p w14:paraId="263D4D80" w14:textId="77777777" w:rsidR="00D5322E" w:rsidRPr="00F518C5" w:rsidRDefault="00D5322E" w:rsidP="00F518C5">
      <w:pPr>
        <w:jc w:val="both"/>
        <w:rPr>
          <w:rFonts w:ascii="Arial" w:hAnsi="Arial" w:cs="Arial"/>
          <w:color w:val="000000" w:themeColor="text1"/>
        </w:rPr>
      </w:pPr>
      <w:r w:rsidRPr="00F518C5">
        <w:rPr>
          <w:rFonts w:ascii="Arial" w:hAnsi="Arial" w:cs="Arial"/>
          <w:color w:val="000000" w:themeColor="text1"/>
        </w:rPr>
        <w:t xml:space="preserve">For all other Safeguarding Concerns please hold until your call </w:t>
      </w:r>
      <w:proofErr w:type="gramStart"/>
      <w:r w:rsidRPr="00F518C5">
        <w:rPr>
          <w:rFonts w:ascii="Arial" w:hAnsi="Arial" w:cs="Arial"/>
          <w:color w:val="000000" w:themeColor="text1"/>
        </w:rPr>
        <w:t>is answered</w:t>
      </w:r>
      <w:proofErr w:type="gramEnd"/>
      <w:r w:rsidRPr="00F518C5">
        <w:rPr>
          <w:rFonts w:ascii="Arial" w:hAnsi="Arial" w:cs="Arial"/>
          <w:color w:val="000000" w:themeColor="text1"/>
        </w:rPr>
        <w:t>.</w:t>
      </w:r>
    </w:p>
    <w:p w14:paraId="18D2DF19" w14:textId="3B352413" w:rsidR="00D5322E" w:rsidRPr="00F518C5" w:rsidRDefault="00D5322E">
      <w:pPr>
        <w:pStyle w:val="ListParagraph"/>
        <w:numPr>
          <w:ilvl w:val="0"/>
          <w:numId w:val="20"/>
        </w:numPr>
        <w:spacing w:line="240" w:lineRule="auto"/>
        <w:jc w:val="both"/>
        <w:rPr>
          <w:rFonts w:ascii="Arial" w:hAnsi="Arial" w:cs="Arial"/>
          <w:color w:val="000000" w:themeColor="text1"/>
          <w:sz w:val="24"/>
          <w:szCs w:val="24"/>
        </w:rPr>
      </w:pPr>
      <w:r w:rsidRPr="00F518C5">
        <w:rPr>
          <w:rFonts w:ascii="Arial" w:hAnsi="Arial" w:cs="Arial"/>
          <w:color w:val="000000" w:themeColor="text1"/>
          <w:sz w:val="24"/>
          <w:szCs w:val="24"/>
        </w:rPr>
        <w:t>A parent or member of the public can call (0344 800 8020).</w:t>
      </w:r>
    </w:p>
    <w:p w14:paraId="17A1ED8D" w14:textId="77777777" w:rsidR="00063D84" w:rsidRPr="00F518C5" w:rsidRDefault="00063D84" w:rsidP="00F518C5">
      <w:pPr>
        <w:jc w:val="both"/>
        <w:rPr>
          <w:rFonts w:ascii="Arial" w:hAnsi="Arial" w:cs="Arial"/>
          <w:color w:val="000000" w:themeColor="text1"/>
        </w:rPr>
      </w:pPr>
    </w:p>
    <w:p w14:paraId="3A22F724" w14:textId="77777777" w:rsidR="00063D84" w:rsidRPr="00F518C5" w:rsidRDefault="00063D84" w:rsidP="00F518C5">
      <w:pPr>
        <w:jc w:val="both"/>
        <w:rPr>
          <w:rFonts w:ascii="Arial" w:hAnsi="Arial" w:cs="Arial"/>
          <w:b/>
          <w:bCs/>
          <w:color w:val="000000" w:themeColor="text1"/>
        </w:rPr>
      </w:pPr>
      <w:r w:rsidRPr="00F518C5">
        <w:rPr>
          <w:rFonts w:ascii="Arial" w:hAnsi="Arial" w:cs="Arial"/>
          <w:b/>
          <w:bCs/>
          <w:color w:val="000000" w:themeColor="text1"/>
        </w:rPr>
        <w:t>Norfolk Safeguarding Children Partnership (NSCP)</w:t>
      </w:r>
    </w:p>
    <w:p w14:paraId="6A6FED67" w14:textId="77777777" w:rsidR="00063D84" w:rsidRPr="00F518C5" w:rsidRDefault="00063D84" w:rsidP="00F518C5">
      <w:pPr>
        <w:jc w:val="both"/>
        <w:rPr>
          <w:rFonts w:ascii="Arial" w:hAnsi="Arial" w:cs="Arial"/>
          <w:color w:val="000000" w:themeColor="text1"/>
        </w:rPr>
      </w:pPr>
      <w:hyperlink r:id="rId91" w:history="1">
        <w:r w:rsidRPr="00F518C5">
          <w:rPr>
            <w:rStyle w:val="Hyperlink"/>
            <w:rFonts w:ascii="Arial" w:hAnsi="Arial" w:cs="Arial"/>
            <w:color w:val="000000" w:themeColor="text1"/>
          </w:rPr>
          <w:t>www.norfolklscb.org</w:t>
        </w:r>
      </w:hyperlink>
      <w:r w:rsidRPr="00F518C5">
        <w:rPr>
          <w:rFonts w:ascii="Arial" w:hAnsi="Arial" w:cs="Arial"/>
          <w:color w:val="000000" w:themeColor="text1"/>
        </w:rPr>
        <w:t xml:space="preserve"> </w:t>
      </w:r>
    </w:p>
    <w:p w14:paraId="7B4065ED" w14:textId="77777777" w:rsidR="00063D84" w:rsidRPr="00F518C5" w:rsidRDefault="00063D84" w:rsidP="00F518C5">
      <w:pPr>
        <w:jc w:val="both"/>
        <w:rPr>
          <w:rFonts w:ascii="Arial" w:hAnsi="Arial" w:cs="Arial"/>
          <w:color w:val="000000" w:themeColor="text1"/>
        </w:rPr>
      </w:pPr>
    </w:p>
    <w:p w14:paraId="7093422F" w14:textId="77777777" w:rsidR="00063D84" w:rsidRPr="00F518C5" w:rsidRDefault="00063D84" w:rsidP="00F518C5">
      <w:pPr>
        <w:jc w:val="both"/>
        <w:rPr>
          <w:rFonts w:ascii="Arial" w:hAnsi="Arial" w:cs="Arial"/>
          <w:b/>
          <w:bCs/>
          <w:color w:val="000000" w:themeColor="text1"/>
        </w:rPr>
      </w:pPr>
      <w:r w:rsidRPr="00F518C5">
        <w:rPr>
          <w:rFonts w:ascii="Arial" w:hAnsi="Arial" w:cs="Arial"/>
          <w:b/>
          <w:bCs/>
          <w:color w:val="000000" w:themeColor="text1"/>
        </w:rPr>
        <w:t xml:space="preserve">Safer Programme </w:t>
      </w:r>
    </w:p>
    <w:p w14:paraId="5C5F0679" w14:textId="77777777" w:rsidR="00063D84" w:rsidRPr="00F518C5" w:rsidRDefault="00063D84" w:rsidP="00F518C5">
      <w:pPr>
        <w:jc w:val="both"/>
        <w:rPr>
          <w:rFonts w:ascii="Arial" w:hAnsi="Arial" w:cs="Arial"/>
          <w:color w:val="000000" w:themeColor="text1"/>
        </w:rPr>
      </w:pPr>
      <w:r w:rsidRPr="00F518C5">
        <w:rPr>
          <w:rFonts w:ascii="Arial" w:hAnsi="Arial" w:cs="Arial"/>
          <w:color w:val="000000" w:themeColor="text1"/>
        </w:rPr>
        <w:t xml:space="preserve">01603 228966 </w:t>
      </w:r>
    </w:p>
    <w:p w14:paraId="44884478" w14:textId="77777777" w:rsidR="00063D84" w:rsidRPr="00F518C5" w:rsidRDefault="00063D84" w:rsidP="00F518C5">
      <w:pPr>
        <w:jc w:val="both"/>
        <w:rPr>
          <w:rFonts w:ascii="Arial" w:hAnsi="Arial" w:cs="Arial"/>
          <w:color w:val="000000" w:themeColor="text1"/>
        </w:rPr>
      </w:pPr>
      <w:hyperlink r:id="rId92" w:history="1">
        <w:r w:rsidRPr="00F518C5">
          <w:rPr>
            <w:rStyle w:val="Hyperlink"/>
            <w:rFonts w:ascii="Arial" w:hAnsi="Arial" w:cs="Arial"/>
            <w:color w:val="000000" w:themeColor="text1"/>
          </w:rPr>
          <w:t>safer@norfolk.gov.uk</w:t>
        </w:r>
      </w:hyperlink>
    </w:p>
    <w:p w14:paraId="3AB79ABE" w14:textId="77777777" w:rsidR="00063D84" w:rsidRPr="00F518C5" w:rsidRDefault="00063D84" w:rsidP="00F518C5">
      <w:pPr>
        <w:jc w:val="both"/>
        <w:rPr>
          <w:rFonts w:ascii="Arial" w:hAnsi="Arial" w:cs="Arial"/>
          <w:color w:val="000000" w:themeColor="text1"/>
        </w:rPr>
      </w:pPr>
    </w:p>
    <w:p w14:paraId="30B83B1F" w14:textId="77777777" w:rsidR="00063D84" w:rsidRPr="00F518C5" w:rsidRDefault="00063D84" w:rsidP="00F518C5">
      <w:pPr>
        <w:jc w:val="both"/>
        <w:rPr>
          <w:rFonts w:ascii="Arial" w:hAnsi="Arial" w:cs="Arial"/>
          <w:b/>
          <w:bCs/>
          <w:color w:val="000000" w:themeColor="text1"/>
        </w:rPr>
      </w:pPr>
      <w:r w:rsidRPr="00F518C5">
        <w:rPr>
          <w:rFonts w:ascii="Arial" w:hAnsi="Arial" w:cs="Arial"/>
          <w:b/>
          <w:bCs/>
          <w:color w:val="000000" w:themeColor="text1"/>
        </w:rPr>
        <w:t>Ofsted</w:t>
      </w:r>
    </w:p>
    <w:p w14:paraId="26C0F4C5" w14:textId="77777777" w:rsidR="00063D84" w:rsidRPr="00F518C5" w:rsidRDefault="00063D84" w:rsidP="00F518C5">
      <w:pPr>
        <w:jc w:val="both"/>
        <w:rPr>
          <w:rFonts w:ascii="Arial" w:hAnsi="Arial" w:cs="Arial"/>
          <w:color w:val="000000" w:themeColor="text1"/>
        </w:rPr>
      </w:pPr>
      <w:hyperlink r:id="rId93" w:history="1">
        <w:r w:rsidRPr="00F518C5">
          <w:rPr>
            <w:rStyle w:val="Hyperlink"/>
            <w:rFonts w:ascii="Arial" w:hAnsi="Arial" w:cs="Arial"/>
            <w:color w:val="000000" w:themeColor="text1"/>
          </w:rPr>
          <w:t>enquiries@ofsted.gov.uk</w:t>
        </w:r>
      </w:hyperlink>
    </w:p>
    <w:p w14:paraId="537B019B" w14:textId="77777777" w:rsidR="00063D84" w:rsidRPr="00F518C5" w:rsidRDefault="00063D84" w:rsidP="00F518C5">
      <w:pPr>
        <w:jc w:val="both"/>
        <w:rPr>
          <w:rFonts w:ascii="Arial" w:hAnsi="Arial" w:cs="Arial"/>
          <w:color w:val="000000" w:themeColor="text1"/>
        </w:rPr>
      </w:pPr>
    </w:p>
    <w:p w14:paraId="30F9818F" w14:textId="77777777" w:rsidR="00063D84" w:rsidRPr="00F518C5" w:rsidRDefault="00063D84" w:rsidP="00F518C5">
      <w:pPr>
        <w:jc w:val="both"/>
        <w:rPr>
          <w:rFonts w:ascii="Arial" w:hAnsi="Arial" w:cs="Arial"/>
          <w:b/>
          <w:bCs/>
          <w:color w:val="000000" w:themeColor="text1"/>
        </w:rPr>
      </w:pPr>
      <w:r w:rsidRPr="00F518C5">
        <w:rPr>
          <w:rFonts w:ascii="Arial" w:hAnsi="Arial" w:cs="Arial"/>
          <w:b/>
          <w:bCs/>
          <w:color w:val="000000" w:themeColor="text1"/>
        </w:rPr>
        <w:t>Charity Commission</w:t>
      </w:r>
    </w:p>
    <w:p w14:paraId="27341D85" w14:textId="5279A15E" w:rsidR="00063D84" w:rsidRPr="00F518C5" w:rsidRDefault="00063D84" w:rsidP="00F518C5">
      <w:pPr>
        <w:jc w:val="both"/>
        <w:rPr>
          <w:rFonts w:ascii="Arial" w:hAnsi="Arial" w:cs="Arial"/>
          <w:color w:val="000000" w:themeColor="text1"/>
          <w:shd w:val="clear" w:color="auto" w:fill="FFFFFF"/>
        </w:rPr>
      </w:pPr>
      <w:r w:rsidRPr="00F518C5">
        <w:rPr>
          <w:rFonts w:ascii="Arial" w:hAnsi="Arial" w:cs="Arial"/>
          <w:color w:val="000000" w:themeColor="text1"/>
          <w:shd w:val="clear" w:color="auto" w:fill="FFFFFF"/>
        </w:rPr>
        <w:t>0300 066 9197</w:t>
      </w:r>
    </w:p>
    <w:p w14:paraId="2CFFF394" w14:textId="34F1DE77" w:rsidR="00050AEA" w:rsidRPr="00F518C5" w:rsidRDefault="00100FB1" w:rsidP="00F518C5">
      <w:pPr>
        <w:spacing w:after="160"/>
        <w:rPr>
          <w:rFonts w:ascii="Arial" w:eastAsia="Calibri" w:hAnsi="Arial" w:cs="Arial"/>
          <w:b/>
          <w:bCs/>
          <w:color w:val="000000" w:themeColor="text1"/>
          <w:sz w:val="22"/>
          <w:szCs w:val="22"/>
        </w:rPr>
      </w:pPr>
      <w:r w:rsidRPr="00F518C5">
        <w:rPr>
          <w:rFonts w:ascii="Arial" w:hAnsi="Arial" w:cs="Arial"/>
          <w:b/>
          <w:bCs/>
          <w:color w:val="000000" w:themeColor="text1"/>
        </w:rPr>
        <w:br w:type="page"/>
      </w:r>
      <w:bookmarkStart w:id="11" w:name="_Hlk55472455"/>
    </w:p>
    <w:bookmarkEnd w:id="11"/>
    <w:p w14:paraId="0DA66A0F" w14:textId="2E97AD88" w:rsidR="00F518C5" w:rsidRPr="00F518C5" w:rsidRDefault="00F518C5" w:rsidP="00F518C5">
      <w:pPr>
        <w:widowControl w:val="0"/>
        <w:suppressAutoHyphens/>
        <w:autoSpaceDE w:val="0"/>
        <w:autoSpaceDN w:val="0"/>
        <w:adjustRightInd w:val="0"/>
        <w:spacing w:before="283" w:after="170"/>
        <w:jc w:val="both"/>
        <w:textAlignment w:val="center"/>
        <w:rPr>
          <w:rFonts w:ascii="Arial" w:hAnsi="Arial" w:cs="Arial"/>
          <w:b/>
          <w:bCs/>
          <w:color w:val="000000" w:themeColor="text1"/>
        </w:rPr>
      </w:pPr>
      <w:r w:rsidRPr="00F518C5">
        <w:rPr>
          <w:rFonts w:ascii="Arial" w:hAnsi="Arial" w:cs="Arial"/>
          <w:b/>
          <w:bCs/>
          <w:color w:val="000000" w:themeColor="text1"/>
        </w:rPr>
        <w:lastRenderedPageBreak/>
        <w:t>APPENDIX 4</w:t>
      </w:r>
    </w:p>
    <w:p w14:paraId="7C33DB77" w14:textId="1A216182" w:rsidR="00B30B8C" w:rsidRPr="00F518C5" w:rsidRDefault="00B30B8C" w:rsidP="00F518C5">
      <w:pPr>
        <w:widowControl w:val="0"/>
        <w:suppressAutoHyphens/>
        <w:autoSpaceDE w:val="0"/>
        <w:autoSpaceDN w:val="0"/>
        <w:adjustRightInd w:val="0"/>
        <w:spacing w:before="283" w:after="170"/>
        <w:jc w:val="both"/>
        <w:textAlignment w:val="center"/>
        <w:rPr>
          <w:rFonts w:ascii="Arial" w:hAnsi="Arial" w:cs="Arial"/>
          <w:b/>
          <w:bCs/>
          <w:color w:val="000000" w:themeColor="text1"/>
        </w:rPr>
      </w:pPr>
      <w:r w:rsidRPr="00F518C5">
        <w:rPr>
          <w:rFonts w:ascii="Arial" w:hAnsi="Arial" w:cs="Arial"/>
          <w:b/>
          <w:bCs/>
          <w:color w:val="000000" w:themeColor="text1"/>
        </w:rPr>
        <w:t xml:space="preserve">Handling </w:t>
      </w:r>
      <w:r w:rsidR="00E730EB" w:rsidRPr="00F518C5">
        <w:rPr>
          <w:rFonts w:ascii="Arial" w:hAnsi="Arial" w:cs="Arial"/>
          <w:b/>
          <w:bCs/>
          <w:color w:val="000000" w:themeColor="text1"/>
        </w:rPr>
        <w:t>d</w:t>
      </w:r>
      <w:r w:rsidRPr="00F518C5">
        <w:rPr>
          <w:rFonts w:ascii="Arial" w:hAnsi="Arial" w:cs="Arial"/>
          <w:b/>
          <w:bCs/>
          <w:color w:val="000000" w:themeColor="text1"/>
        </w:rPr>
        <w:t>isclosures</w:t>
      </w:r>
    </w:p>
    <w:p w14:paraId="3A99F08E" w14:textId="2153686B" w:rsidR="00B30B8C" w:rsidRPr="00F518C5" w:rsidRDefault="00B30B8C" w:rsidP="00F518C5">
      <w:pPr>
        <w:widowControl w:val="0"/>
        <w:suppressAutoHyphens/>
        <w:autoSpaceDE w:val="0"/>
        <w:autoSpaceDN w:val="0"/>
        <w:adjustRightInd w:val="0"/>
        <w:spacing w:after="170"/>
        <w:jc w:val="both"/>
        <w:textAlignment w:val="center"/>
        <w:rPr>
          <w:rFonts w:ascii="Arial" w:hAnsi="Arial" w:cs="Arial"/>
          <w:color w:val="000000" w:themeColor="text1"/>
        </w:rPr>
      </w:pPr>
      <w:r w:rsidRPr="00F518C5">
        <w:rPr>
          <w:rFonts w:ascii="Arial" w:hAnsi="Arial" w:cs="Arial"/>
          <w:color w:val="000000" w:themeColor="text1"/>
        </w:rPr>
        <w:t xml:space="preserve">A </w:t>
      </w:r>
      <w:r w:rsidR="00D77166" w:rsidRPr="00F518C5">
        <w:rPr>
          <w:rFonts w:ascii="Arial" w:hAnsi="Arial" w:cs="Arial"/>
          <w:color w:val="000000" w:themeColor="text1"/>
        </w:rPr>
        <w:t>student</w:t>
      </w:r>
      <w:r w:rsidRPr="00F518C5">
        <w:rPr>
          <w:rFonts w:ascii="Arial" w:hAnsi="Arial" w:cs="Arial"/>
          <w:color w:val="000000" w:themeColor="text1"/>
        </w:rPr>
        <w:t xml:space="preserve"> may decide to disclose information that may indicate they are suffering from abuse or neglect. A </w:t>
      </w:r>
      <w:r w:rsidR="000F60F6" w:rsidRPr="00F518C5">
        <w:rPr>
          <w:rFonts w:ascii="Arial" w:hAnsi="Arial" w:cs="Arial"/>
          <w:color w:val="000000" w:themeColor="text1"/>
        </w:rPr>
        <w:t>student</w:t>
      </w:r>
      <w:r w:rsidRPr="00F518C5">
        <w:rPr>
          <w:rFonts w:ascii="Arial" w:hAnsi="Arial" w:cs="Arial"/>
          <w:color w:val="000000" w:themeColor="text1"/>
        </w:rPr>
        <w:t xml:space="preserve"> chooses to speak to an adult because they feel that they will listen and that they can trust them. The adult needs to listen to what the </w:t>
      </w:r>
      <w:r w:rsidR="000F60F6" w:rsidRPr="00F518C5">
        <w:rPr>
          <w:rFonts w:ascii="Arial" w:hAnsi="Arial" w:cs="Arial"/>
          <w:color w:val="000000" w:themeColor="text1"/>
        </w:rPr>
        <w:t>student</w:t>
      </w:r>
      <w:r w:rsidRPr="00F518C5">
        <w:rPr>
          <w:rFonts w:ascii="Arial" w:hAnsi="Arial" w:cs="Arial"/>
          <w:color w:val="000000" w:themeColor="text1"/>
        </w:rPr>
        <w:t xml:space="preserve"> has to say and be </w:t>
      </w:r>
      <w:proofErr w:type="gramStart"/>
      <w:r w:rsidRPr="00F518C5">
        <w:rPr>
          <w:rFonts w:ascii="Arial" w:hAnsi="Arial" w:cs="Arial"/>
          <w:color w:val="000000" w:themeColor="text1"/>
        </w:rPr>
        <w:t>very careful</w:t>
      </w:r>
      <w:proofErr w:type="gramEnd"/>
      <w:r w:rsidRPr="00F518C5">
        <w:rPr>
          <w:rFonts w:ascii="Arial" w:hAnsi="Arial" w:cs="Arial"/>
          <w:color w:val="000000" w:themeColor="text1"/>
        </w:rPr>
        <w:t xml:space="preserve"> not to ‘lead’ the </w:t>
      </w:r>
      <w:r w:rsidR="000F60F6" w:rsidRPr="00F518C5">
        <w:rPr>
          <w:rFonts w:ascii="Arial" w:hAnsi="Arial" w:cs="Arial"/>
          <w:color w:val="000000" w:themeColor="text1"/>
        </w:rPr>
        <w:t>student</w:t>
      </w:r>
      <w:r w:rsidRPr="00F518C5">
        <w:rPr>
          <w:rFonts w:ascii="Arial" w:hAnsi="Arial" w:cs="Arial"/>
          <w:color w:val="000000" w:themeColor="text1"/>
        </w:rPr>
        <w:t xml:space="preserve"> or influence in any way what they say.</w:t>
      </w:r>
      <w:r w:rsidR="00F518C5" w:rsidRPr="00F518C5">
        <w:rPr>
          <w:rFonts w:ascii="Arial" w:hAnsi="Arial" w:cs="Arial"/>
          <w:color w:val="000000" w:themeColor="text1"/>
        </w:rPr>
        <w:t xml:space="preserve"> </w:t>
      </w:r>
      <w:r w:rsidRPr="00F518C5">
        <w:rPr>
          <w:rFonts w:ascii="Arial" w:hAnsi="Arial" w:cs="Arial"/>
          <w:color w:val="000000" w:themeColor="text1"/>
        </w:rPr>
        <w:t>It is important that the adult remembers to:</w:t>
      </w:r>
    </w:p>
    <w:p w14:paraId="3EAE37F3" w14:textId="77777777"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Stay </w:t>
      </w:r>
      <w:proofErr w:type="gramStart"/>
      <w:r w:rsidRPr="00F518C5">
        <w:rPr>
          <w:rFonts w:ascii="Arial" w:hAnsi="Arial" w:cs="Arial"/>
          <w:color w:val="000000" w:themeColor="text1"/>
        </w:rPr>
        <w:t>calm</w:t>
      </w:r>
      <w:proofErr w:type="gramEnd"/>
      <w:r w:rsidRPr="00F518C5">
        <w:rPr>
          <w:rFonts w:ascii="Arial" w:hAnsi="Arial" w:cs="Arial"/>
          <w:color w:val="000000" w:themeColor="text1"/>
        </w:rPr>
        <w:t xml:space="preserve"> </w:t>
      </w:r>
    </w:p>
    <w:p w14:paraId="3CA5403E" w14:textId="77777777"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Listen and be </w:t>
      </w:r>
      <w:proofErr w:type="gramStart"/>
      <w:r w:rsidRPr="00F518C5">
        <w:rPr>
          <w:rFonts w:ascii="Arial" w:hAnsi="Arial" w:cs="Arial"/>
          <w:color w:val="000000" w:themeColor="text1"/>
        </w:rPr>
        <w:t>supportive</w:t>
      </w:r>
      <w:proofErr w:type="gramEnd"/>
      <w:r w:rsidRPr="00F518C5">
        <w:rPr>
          <w:rFonts w:ascii="Arial" w:hAnsi="Arial" w:cs="Arial"/>
          <w:color w:val="000000" w:themeColor="text1"/>
        </w:rPr>
        <w:t xml:space="preserve"> </w:t>
      </w:r>
    </w:p>
    <w:p w14:paraId="2A9E51A2" w14:textId="08D88543"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To not ask any leading questions, interrogate the </w:t>
      </w:r>
      <w:r w:rsidR="000F60F6" w:rsidRPr="00F518C5">
        <w:rPr>
          <w:rFonts w:ascii="Arial" w:hAnsi="Arial" w:cs="Arial"/>
          <w:color w:val="000000" w:themeColor="text1"/>
        </w:rPr>
        <w:t>student</w:t>
      </w:r>
      <w:r w:rsidRPr="00F518C5">
        <w:rPr>
          <w:rFonts w:ascii="Arial" w:hAnsi="Arial" w:cs="Arial"/>
          <w:color w:val="000000" w:themeColor="text1"/>
        </w:rPr>
        <w:t xml:space="preserve">, put ideas in the </w:t>
      </w:r>
      <w:r w:rsidR="000F60F6" w:rsidRPr="00F518C5">
        <w:rPr>
          <w:rFonts w:ascii="Arial" w:hAnsi="Arial" w:cs="Arial"/>
          <w:color w:val="000000" w:themeColor="text1"/>
        </w:rPr>
        <w:t>student’s</w:t>
      </w:r>
      <w:r w:rsidRPr="00F518C5">
        <w:rPr>
          <w:rFonts w:ascii="Arial" w:hAnsi="Arial" w:cs="Arial"/>
          <w:color w:val="000000" w:themeColor="text1"/>
        </w:rPr>
        <w:t xml:space="preserve"> </w:t>
      </w:r>
      <w:proofErr w:type="gramStart"/>
      <w:r w:rsidRPr="00F518C5">
        <w:rPr>
          <w:rFonts w:ascii="Arial" w:hAnsi="Arial" w:cs="Arial"/>
          <w:color w:val="000000" w:themeColor="text1"/>
        </w:rPr>
        <w:t>head</w:t>
      </w:r>
      <w:proofErr w:type="gramEnd"/>
      <w:r w:rsidRPr="00F518C5">
        <w:rPr>
          <w:rFonts w:ascii="Arial" w:hAnsi="Arial" w:cs="Arial"/>
          <w:color w:val="000000" w:themeColor="text1"/>
        </w:rPr>
        <w:t xml:space="preserve"> or jump to </w:t>
      </w:r>
      <w:proofErr w:type="gramStart"/>
      <w:r w:rsidRPr="00F518C5">
        <w:rPr>
          <w:rFonts w:ascii="Arial" w:hAnsi="Arial" w:cs="Arial"/>
          <w:color w:val="000000" w:themeColor="text1"/>
        </w:rPr>
        <w:t>conclusions</w:t>
      </w:r>
      <w:proofErr w:type="gramEnd"/>
    </w:p>
    <w:p w14:paraId="16AE75CB" w14:textId="7528A712"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Not stop or interrupt a </w:t>
      </w:r>
      <w:r w:rsidR="000F60F6" w:rsidRPr="00F518C5">
        <w:rPr>
          <w:rFonts w:ascii="Arial" w:hAnsi="Arial" w:cs="Arial"/>
          <w:color w:val="000000" w:themeColor="text1"/>
        </w:rPr>
        <w:t>student</w:t>
      </w:r>
      <w:r w:rsidRPr="00F518C5">
        <w:rPr>
          <w:rFonts w:ascii="Arial" w:hAnsi="Arial" w:cs="Arial"/>
          <w:color w:val="000000" w:themeColor="text1"/>
        </w:rPr>
        <w:t xml:space="preserve"> who is recalling significant </w:t>
      </w:r>
      <w:proofErr w:type="gramStart"/>
      <w:r w:rsidRPr="00F518C5">
        <w:rPr>
          <w:rFonts w:ascii="Arial" w:hAnsi="Arial" w:cs="Arial"/>
          <w:color w:val="000000" w:themeColor="text1"/>
        </w:rPr>
        <w:t>events</w:t>
      </w:r>
      <w:proofErr w:type="gramEnd"/>
    </w:p>
    <w:p w14:paraId="3DE99A3A" w14:textId="6F2CAB96"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Never promise the </w:t>
      </w:r>
      <w:r w:rsidR="000F60F6" w:rsidRPr="00F518C5">
        <w:rPr>
          <w:rFonts w:ascii="Arial" w:hAnsi="Arial" w:cs="Arial"/>
          <w:color w:val="000000" w:themeColor="text1"/>
        </w:rPr>
        <w:t>student</w:t>
      </w:r>
      <w:r w:rsidRPr="00F518C5">
        <w:rPr>
          <w:rFonts w:ascii="Arial" w:hAnsi="Arial" w:cs="Arial"/>
          <w:color w:val="000000" w:themeColor="text1"/>
        </w:rPr>
        <w:t xml:space="preserve"> confidentiality – it must </w:t>
      </w:r>
      <w:proofErr w:type="gramStart"/>
      <w:r w:rsidRPr="00F518C5">
        <w:rPr>
          <w:rFonts w:ascii="Arial" w:hAnsi="Arial" w:cs="Arial"/>
          <w:color w:val="000000" w:themeColor="text1"/>
        </w:rPr>
        <w:t>be explained</w:t>
      </w:r>
      <w:proofErr w:type="gramEnd"/>
      <w:r w:rsidRPr="00F518C5">
        <w:rPr>
          <w:rFonts w:ascii="Arial" w:hAnsi="Arial" w:cs="Arial"/>
          <w:color w:val="000000" w:themeColor="text1"/>
        </w:rPr>
        <w:t xml:space="preserve"> that information will need be to </w:t>
      </w:r>
      <w:proofErr w:type="gramStart"/>
      <w:r w:rsidRPr="00F518C5">
        <w:rPr>
          <w:rFonts w:ascii="Arial" w:hAnsi="Arial" w:cs="Arial"/>
          <w:color w:val="000000" w:themeColor="text1"/>
        </w:rPr>
        <w:t>be passed</w:t>
      </w:r>
      <w:proofErr w:type="gramEnd"/>
      <w:r w:rsidRPr="00F518C5">
        <w:rPr>
          <w:rFonts w:ascii="Arial" w:hAnsi="Arial" w:cs="Arial"/>
          <w:color w:val="000000" w:themeColor="text1"/>
        </w:rPr>
        <w:t xml:space="preserve"> on to help keep them </w:t>
      </w:r>
      <w:proofErr w:type="gramStart"/>
      <w:r w:rsidRPr="00F518C5">
        <w:rPr>
          <w:rFonts w:ascii="Arial" w:hAnsi="Arial" w:cs="Arial"/>
          <w:color w:val="000000" w:themeColor="text1"/>
        </w:rPr>
        <w:t>safe</w:t>
      </w:r>
      <w:proofErr w:type="gramEnd"/>
    </w:p>
    <w:p w14:paraId="45CE86BA" w14:textId="77777777"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Avoid criticising the alleged </w:t>
      </w:r>
      <w:proofErr w:type="gramStart"/>
      <w:r w:rsidRPr="00F518C5">
        <w:rPr>
          <w:rFonts w:ascii="Arial" w:hAnsi="Arial" w:cs="Arial"/>
          <w:color w:val="000000" w:themeColor="text1"/>
        </w:rPr>
        <w:t>perpetrator</w:t>
      </w:r>
      <w:proofErr w:type="gramEnd"/>
      <w:r w:rsidRPr="00F518C5">
        <w:rPr>
          <w:rFonts w:ascii="Arial" w:hAnsi="Arial" w:cs="Arial"/>
          <w:color w:val="000000" w:themeColor="text1"/>
        </w:rPr>
        <w:t xml:space="preserve"> </w:t>
      </w:r>
    </w:p>
    <w:p w14:paraId="1F135761" w14:textId="0E1CF97D"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Tell the </w:t>
      </w:r>
      <w:r w:rsidR="000F60F6" w:rsidRPr="00F518C5">
        <w:rPr>
          <w:rFonts w:ascii="Arial" w:hAnsi="Arial" w:cs="Arial"/>
          <w:color w:val="000000" w:themeColor="text1"/>
        </w:rPr>
        <w:t>student</w:t>
      </w:r>
      <w:r w:rsidRPr="00F518C5">
        <w:rPr>
          <w:rFonts w:ascii="Arial" w:hAnsi="Arial" w:cs="Arial"/>
          <w:color w:val="000000" w:themeColor="text1"/>
        </w:rPr>
        <w:t xml:space="preserve"> what must </w:t>
      </w:r>
      <w:proofErr w:type="gramStart"/>
      <w:r w:rsidRPr="00F518C5">
        <w:rPr>
          <w:rFonts w:ascii="Arial" w:hAnsi="Arial" w:cs="Arial"/>
          <w:color w:val="000000" w:themeColor="text1"/>
        </w:rPr>
        <w:t>be done</w:t>
      </w:r>
      <w:proofErr w:type="gramEnd"/>
      <w:r w:rsidRPr="00F518C5">
        <w:rPr>
          <w:rFonts w:ascii="Arial" w:hAnsi="Arial" w:cs="Arial"/>
          <w:color w:val="000000" w:themeColor="text1"/>
        </w:rPr>
        <w:t xml:space="preserve"> next (the safeguarding process must </w:t>
      </w:r>
      <w:proofErr w:type="gramStart"/>
      <w:r w:rsidRPr="00F518C5">
        <w:rPr>
          <w:rFonts w:ascii="Arial" w:hAnsi="Arial" w:cs="Arial"/>
          <w:color w:val="000000" w:themeColor="text1"/>
        </w:rPr>
        <w:t>be followed</w:t>
      </w:r>
      <w:proofErr w:type="gramEnd"/>
      <w:r w:rsidRPr="00F518C5">
        <w:rPr>
          <w:rFonts w:ascii="Arial" w:hAnsi="Arial" w:cs="Arial"/>
          <w:color w:val="000000" w:themeColor="text1"/>
        </w:rPr>
        <w:t xml:space="preserve">) </w:t>
      </w:r>
    </w:p>
    <w:p w14:paraId="440BD47E" w14:textId="3101631F"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Record what </w:t>
      </w:r>
      <w:proofErr w:type="gramStart"/>
      <w:r w:rsidRPr="00F518C5">
        <w:rPr>
          <w:rFonts w:ascii="Arial" w:hAnsi="Arial" w:cs="Arial"/>
          <w:color w:val="000000" w:themeColor="text1"/>
        </w:rPr>
        <w:t>was said</w:t>
      </w:r>
      <w:proofErr w:type="gramEnd"/>
      <w:r w:rsidRPr="00F518C5">
        <w:rPr>
          <w:rFonts w:ascii="Arial" w:hAnsi="Arial" w:cs="Arial"/>
          <w:color w:val="000000" w:themeColor="text1"/>
        </w:rPr>
        <w:t xml:space="preserve"> immediately as close to what </w:t>
      </w:r>
      <w:proofErr w:type="gramStart"/>
      <w:r w:rsidRPr="00F518C5">
        <w:rPr>
          <w:rFonts w:ascii="Arial" w:hAnsi="Arial" w:cs="Arial"/>
          <w:color w:val="000000" w:themeColor="text1"/>
        </w:rPr>
        <w:t>was said</w:t>
      </w:r>
      <w:proofErr w:type="gramEnd"/>
      <w:r w:rsidRPr="00F518C5">
        <w:rPr>
          <w:rFonts w:ascii="Arial" w:hAnsi="Arial" w:cs="Arial"/>
          <w:color w:val="000000" w:themeColor="text1"/>
        </w:rPr>
        <w:t xml:space="preserve"> as possible. Also record what was happening immediately before the </w:t>
      </w:r>
      <w:r w:rsidR="0077378C" w:rsidRPr="00F518C5">
        <w:rPr>
          <w:rFonts w:ascii="Arial" w:hAnsi="Arial" w:cs="Arial"/>
          <w:color w:val="000000" w:themeColor="text1"/>
        </w:rPr>
        <w:t>student</w:t>
      </w:r>
      <w:r w:rsidRPr="00F518C5">
        <w:rPr>
          <w:rFonts w:ascii="Arial" w:hAnsi="Arial" w:cs="Arial"/>
          <w:color w:val="000000" w:themeColor="text1"/>
        </w:rPr>
        <w:t xml:space="preserve"> disclosed. Be sure to record on CPOMS. </w:t>
      </w:r>
    </w:p>
    <w:p w14:paraId="14E3BEB7" w14:textId="77777777" w:rsidR="00B30B8C"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Contact the designated person </w:t>
      </w:r>
      <w:proofErr w:type="gramStart"/>
      <w:r w:rsidRPr="00F518C5">
        <w:rPr>
          <w:rFonts w:ascii="Arial" w:hAnsi="Arial" w:cs="Arial"/>
          <w:color w:val="000000" w:themeColor="text1"/>
        </w:rPr>
        <w:t>immediately</w:t>
      </w:r>
      <w:proofErr w:type="gramEnd"/>
      <w:r w:rsidRPr="00F518C5">
        <w:rPr>
          <w:rFonts w:ascii="Arial" w:hAnsi="Arial" w:cs="Arial"/>
          <w:color w:val="000000" w:themeColor="text1"/>
        </w:rPr>
        <w:t xml:space="preserve"> </w:t>
      </w:r>
    </w:p>
    <w:p w14:paraId="06F1CCC1" w14:textId="77777777" w:rsidR="007A6D69" w:rsidRPr="00F518C5" w:rsidRDefault="00B30B8C" w:rsidP="00F518C5">
      <w:pPr>
        <w:widowControl w:val="0"/>
        <w:numPr>
          <w:ilvl w:val="0"/>
          <w:numId w:val="2"/>
        </w:numPr>
        <w:suppressAutoHyphens/>
        <w:autoSpaceDE w:val="0"/>
        <w:autoSpaceDN w:val="0"/>
        <w:adjustRightInd w:val="0"/>
        <w:jc w:val="both"/>
        <w:textAlignment w:val="center"/>
        <w:rPr>
          <w:rFonts w:ascii="Arial" w:hAnsi="Arial" w:cs="Arial"/>
          <w:color w:val="000000" w:themeColor="text1"/>
        </w:rPr>
      </w:pPr>
      <w:r w:rsidRPr="00F518C5">
        <w:rPr>
          <w:rFonts w:ascii="Arial" w:hAnsi="Arial" w:cs="Arial"/>
          <w:color w:val="000000" w:themeColor="text1"/>
        </w:rPr>
        <w:t xml:space="preserve">Seek </w:t>
      </w:r>
      <w:proofErr w:type="gramStart"/>
      <w:r w:rsidRPr="00F518C5">
        <w:rPr>
          <w:rFonts w:ascii="Arial" w:hAnsi="Arial" w:cs="Arial"/>
          <w:color w:val="000000" w:themeColor="text1"/>
        </w:rPr>
        <w:t>support</w:t>
      </w:r>
      <w:proofErr w:type="gramEnd"/>
    </w:p>
    <w:p w14:paraId="1203D85E" w14:textId="2859C0E3" w:rsidR="00B30B8C" w:rsidRPr="00F518C5" w:rsidRDefault="00B30B8C" w:rsidP="00F518C5">
      <w:pPr>
        <w:jc w:val="both"/>
        <w:rPr>
          <w:rFonts w:ascii="Arial" w:hAnsi="Arial" w:cs="Arial"/>
          <w:color w:val="000000" w:themeColor="text1"/>
          <w:u w:val="single"/>
        </w:rPr>
      </w:pPr>
    </w:p>
    <w:p w14:paraId="3890418D" w14:textId="41DCC827" w:rsidR="00B30B8C" w:rsidRPr="00F518C5" w:rsidRDefault="00F518C5" w:rsidP="00F518C5">
      <w:pPr>
        <w:jc w:val="both"/>
        <w:rPr>
          <w:rFonts w:ascii="Arial" w:hAnsi="Arial" w:cs="Arial"/>
          <w:color w:val="000000" w:themeColor="text1"/>
        </w:rPr>
      </w:pPr>
      <w:r w:rsidRPr="00F518C5">
        <w:rPr>
          <w:rFonts w:ascii="Arial" w:hAnsi="Arial" w:cs="Arial"/>
          <w:noProof/>
          <w:color w:val="000000" w:themeColor="text1"/>
        </w:rPr>
        <w:drawing>
          <wp:anchor distT="0" distB="0" distL="114300" distR="114300" simplePos="0" relativeHeight="251660289" behindDoc="0" locked="0" layoutInCell="1" allowOverlap="1" wp14:anchorId="03388978" wp14:editId="334518D9">
            <wp:simplePos x="0" y="0"/>
            <wp:positionH relativeFrom="column">
              <wp:posOffset>1904</wp:posOffset>
            </wp:positionH>
            <wp:positionV relativeFrom="paragraph">
              <wp:posOffset>295698</wp:posOffset>
            </wp:positionV>
            <wp:extent cx="4411133" cy="3403600"/>
            <wp:effectExtent l="0" t="0" r="27940" b="25400"/>
            <wp:wrapTopAndBottom/>
            <wp:docPr id="1"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14:sizeRelH relativeFrom="page">
              <wp14:pctWidth>0</wp14:pctWidth>
            </wp14:sizeRelH>
            <wp14:sizeRelV relativeFrom="page">
              <wp14:pctHeight>0</wp14:pctHeight>
            </wp14:sizeRelV>
          </wp:anchor>
        </w:drawing>
      </w:r>
      <w:r w:rsidR="00B30B8C" w:rsidRPr="00F518C5">
        <w:rPr>
          <w:rFonts w:ascii="Arial" w:hAnsi="Arial" w:cs="Arial"/>
          <w:color w:val="000000" w:themeColor="text1"/>
        </w:rPr>
        <w:t>St Ed’s internal Safeguarding flow chart:</w:t>
      </w:r>
    </w:p>
    <w:p w14:paraId="02D76B43" w14:textId="77777777" w:rsidR="008112CA" w:rsidRDefault="008112CA">
      <w:pPr>
        <w:spacing w:after="160" w:line="259" w:lineRule="auto"/>
        <w:rPr>
          <w:rFonts w:ascii="Arial" w:hAnsi="Arial" w:cs="Arial"/>
          <w:b/>
          <w:bCs/>
        </w:rPr>
      </w:pPr>
      <w:bookmarkStart w:id="12" w:name="_Safer_Working_Practice"/>
      <w:bookmarkStart w:id="13" w:name="_Managing_allegations_against"/>
      <w:bookmarkStart w:id="14" w:name="_Relevant_policies"/>
      <w:bookmarkStart w:id="15" w:name="_Relevant_policies_and"/>
      <w:bookmarkEnd w:id="12"/>
      <w:bookmarkEnd w:id="13"/>
      <w:bookmarkEnd w:id="14"/>
      <w:bookmarkEnd w:id="15"/>
      <w:r>
        <w:rPr>
          <w:rFonts w:ascii="Arial" w:hAnsi="Arial" w:cs="Arial"/>
          <w:b/>
          <w:bCs/>
        </w:rPr>
        <w:br w:type="page"/>
      </w:r>
    </w:p>
    <w:p w14:paraId="0A8747BF" w14:textId="6B21982A" w:rsidR="003C1E84" w:rsidRPr="00F518C5" w:rsidRDefault="00F518C5" w:rsidP="00F518C5">
      <w:pPr>
        <w:rPr>
          <w:rFonts w:ascii="Arial" w:hAnsi="Arial" w:cs="Arial"/>
          <w:b/>
          <w:bCs/>
        </w:rPr>
      </w:pPr>
      <w:r w:rsidRPr="00F518C5">
        <w:rPr>
          <w:rFonts w:ascii="Arial" w:hAnsi="Arial" w:cs="Arial"/>
          <w:b/>
          <w:bCs/>
        </w:rPr>
        <w:lastRenderedPageBreak/>
        <w:t>APPENDIX 5</w:t>
      </w:r>
    </w:p>
    <w:p w14:paraId="1826AF7F" w14:textId="77777777" w:rsidR="00F518C5" w:rsidRPr="00F518C5" w:rsidRDefault="00F518C5" w:rsidP="00F518C5">
      <w:pPr>
        <w:rPr>
          <w:rFonts w:ascii="Arial" w:hAnsi="Arial" w:cs="Arial"/>
          <w:b/>
          <w:bCs/>
        </w:rPr>
      </w:pPr>
    </w:p>
    <w:p w14:paraId="544AC45C" w14:textId="77777777" w:rsidR="003C1E84" w:rsidRPr="00F518C5" w:rsidRDefault="003C1E84" w:rsidP="00F518C5">
      <w:pPr>
        <w:rPr>
          <w:rFonts w:ascii="Arial" w:hAnsi="Arial" w:cs="Arial"/>
          <w:b/>
          <w:bCs/>
        </w:rPr>
      </w:pPr>
      <w:r w:rsidRPr="00F518C5">
        <w:rPr>
          <w:rFonts w:ascii="Arial" w:hAnsi="Arial" w:cs="Arial"/>
          <w:b/>
          <w:bCs/>
        </w:rPr>
        <w:t xml:space="preserve">The Prevent Duty in Norfolk Procedure </w:t>
      </w:r>
    </w:p>
    <w:p w14:paraId="04A03F8D" w14:textId="77777777" w:rsidR="003C1E84" w:rsidRPr="00F518C5" w:rsidRDefault="003C1E84" w:rsidP="00F518C5">
      <w:pPr>
        <w:rPr>
          <w:rFonts w:ascii="Arial" w:hAnsi="Arial" w:cs="Arial"/>
        </w:rPr>
      </w:pPr>
    </w:p>
    <w:p w14:paraId="45DC3B3E" w14:textId="535BD251" w:rsidR="003C1E84" w:rsidRPr="00F518C5" w:rsidRDefault="003C1E84" w:rsidP="00F518C5">
      <w:pPr>
        <w:rPr>
          <w:rFonts w:ascii="Arial" w:hAnsi="Arial" w:cs="Arial"/>
        </w:rPr>
      </w:pPr>
      <w:r w:rsidRPr="00F518C5">
        <w:rPr>
          <w:rFonts w:ascii="Arial" w:hAnsi="Arial" w:cs="Arial"/>
          <w:b/>
          <w:bCs/>
        </w:rPr>
        <w:t>PREVENT</w:t>
      </w:r>
      <w:r w:rsidRPr="00F518C5">
        <w:rPr>
          <w:rFonts w:ascii="Arial" w:hAnsi="Arial" w:cs="Arial"/>
        </w:rPr>
        <w:t xml:space="preserve"> - Prevent is part of the UK's Counter-terrorism strategy CONTEST. The aim of Prevent is to stop people from becoming terrorists or supporting terrorism. The key terms to be aware of are as follows:</w:t>
      </w:r>
    </w:p>
    <w:p w14:paraId="2CD99DA1" w14:textId="77777777" w:rsidR="003C1E84" w:rsidRPr="00F518C5" w:rsidRDefault="003C1E84" w:rsidP="00F518C5">
      <w:pPr>
        <w:rPr>
          <w:rFonts w:ascii="Arial" w:hAnsi="Arial" w:cs="Arial"/>
        </w:rPr>
      </w:pPr>
    </w:p>
    <w:p w14:paraId="3380F6BE" w14:textId="77777777" w:rsidR="003C1E84" w:rsidRPr="00F518C5" w:rsidRDefault="003C1E84" w:rsidP="00F518C5">
      <w:pPr>
        <w:rPr>
          <w:rFonts w:ascii="Arial" w:hAnsi="Arial" w:cs="Arial"/>
        </w:rPr>
      </w:pPr>
      <w:r w:rsidRPr="00F518C5">
        <w:rPr>
          <w:rFonts w:ascii="Arial" w:hAnsi="Arial" w:cs="Arial"/>
          <w:b/>
          <w:bCs/>
        </w:rPr>
        <w:t>Extremism</w:t>
      </w:r>
      <w:r w:rsidRPr="00F518C5">
        <w:rPr>
          <w:rFonts w:ascii="Arial" w:hAnsi="Arial" w:cs="Arial"/>
        </w:rPr>
        <w:t xml:space="preserve"> - the vocal or active opposition to our fundamental values, including the rule of law, individual liberty and the mutual respect and tolerance of different faiths and beliefs.</w:t>
      </w:r>
    </w:p>
    <w:p w14:paraId="758694E9" w14:textId="77777777" w:rsidR="003C1E84" w:rsidRPr="00F518C5" w:rsidRDefault="003C1E84" w:rsidP="00F518C5">
      <w:pPr>
        <w:rPr>
          <w:rFonts w:ascii="Arial" w:hAnsi="Arial" w:cs="Arial"/>
        </w:rPr>
      </w:pPr>
    </w:p>
    <w:p w14:paraId="470BB032" w14:textId="77777777" w:rsidR="003C1E84" w:rsidRPr="00F518C5" w:rsidRDefault="003C1E84" w:rsidP="00F518C5">
      <w:pPr>
        <w:rPr>
          <w:rFonts w:ascii="Arial" w:hAnsi="Arial" w:cs="Arial"/>
        </w:rPr>
      </w:pPr>
      <w:r w:rsidRPr="00F518C5">
        <w:rPr>
          <w:rFonts w:ascii="Arial" w:hAnsi="Arial" w:cs="Arial"/>
          <w:b/>
          <w:bCs/>
        </w:rPr>
        <w:t>Radicalisation</w:t>
      </w:r>
      <w:r w:rsidRPr="00F518C5">
        <w:rPr>
          <w:rFonts w:ascii="Arial" w:hAnsi="Arial" w:cs="Arial"/>
        </w:rPr>
        <w:t xml:space="preserve"> - refers to the process by which a person comes to support terrorism and extremist ideologies associated with terrorist groups.</w:t>
      </w:r>
    </w:p>
    <w:p w14:paraId="26734A41" w14:textId="77777777" w:rsidR="003C1E84" w:rsidRPr="00F518C5" w:rsidRDefault="003C1E84" w:rsidP="00F518C5">
      <w:pPr>
        <w:rPr>
          <w:rFonts w:ascii="Arial" w:hAnsi="Arial" w:cs="Arial"/>
        </w:rPr>
      </w:pPr>
    </w:p>
    <w:p w14:paraId="2FF45C28" w14:textId="77777777" w:rsidR="003C1E84" w:rsidRPr="00F518C5" w:rsidRDefault="003C1E84" w:rsidP="00F518C5">
      <w:pPr>
        <w:rPr>
          <w:rFonts w:ascii="Arial" w:hAnsi="Arial" w:cs="Arial"/>
        </w:rPr>
      </w:pPr>
      <w:r w:rsidRPr="00F518C5">
        <w:rPr>
          <w:rFonts w:ascii="Arial" w:hAnsi="Arial" w:cs="Arial"/>
          <w:b/>
          <w:bCs/>
        </w:rPr>
        <w:t>Terrorism</w:t>
      </w:r>
      <w:r w:rsidRPr="00F518C5">
        <w:rPr>
          <w:rFonts w:ascii="Arial" w:hAnsi="Arial" w:cs="Arial"/>
        </w:rPr>
        <w:t xml:space="preserve"> - action that endangers / causes serious violence to a person/people; causes </w:t>
      </w:r>
      <w:proofErr w:type="gramStart"/>
      <w:r w:rsidRPr="00F518C5">
        <w:rPr>
          <w:rFonts w:ascii="Arial" w:hAnsi="Arial" w:cs="Arial"/>
        </w:rPr>
        <w:t>serious damage</w:t>
      </w:r>
      <w:proofErr w:type="gramEnd"/>
      <w:r w:rsidRPr="00F518C5">
        <w:rPr>
          <w:rFonts w:ascii="Arial" w:hAnsi="Arial" w:cs="Arial"/>
        </w:rPr>
        <w:t xml:space="preserve"> to property; or seriously interferes with / disrupts an electronic system.</w:t>
      </w:r>
    </w:p>
    <w:p w14:paraId="4C803B61" w14:textId="77777777" w:rsidR="003C1E84" w:rsidRPr="00F518C5" w:rsidRDefault="003C1E84" w:rsidP="00F518C5">
      <w:pPr>
        <w:rPr>
          <w:rFonts w:ascii="Arial" w:hAnsi="Arial" w:cs="Arial"/>
        </w:rPr>
      </w:pPr>
    </w:p>
    <w:p w14:paraId="6E72D1B3" w14:textId="77777777" w:rsidR="003C1E84" w:rsidRPr="00F518C5" w:rsidRDefault="003C1E84" w:rsidP="00F518C5">
      <w:pPr>
        <w:rPr>
          <w:rFonts w:ascii="Arial" w:hAnsi="Arial" w:cs="Arial"/>
          <w:b/>
          <w:bCs/>
          <w:u w:val="single"/>
        </w:rPr>
      </w:pPr>
      <w:r w:rsidRPr="00F518C5">
        <w:rPr>
          <w:rFonts w:ascii="Arial" w:hAnsi="Arial" w:cs="Arial"/>
          <w:b/>
          <w:bCs/>
          <w:u w:val="single"/>
        </w:rPr>
        <w:t>Responding to a Concern-Notice – Check – Share</w:t>
      </w:r>
    </w:p>
    <w:p w14:paraId="45E3BB96" w14:textId="77777777" w:rsidR="003C1E84" w:rsidRPr="00F518C5" w:rsidRDefault="003C1E84" w:rsidP="00F518C5">
      <w:pPr>
        <w:rPr>
          <w:rFonts w:ascii="Arial" w:hAnsi="Arial" w:cs="Arial"/>
        </w:rPr>
      </w:pPr>
    </w:p>
    <w:p w14:paraId="4CA03133" w14:textId="77777777" w:rsidR="003C1E84" w:rsidRPr="00F518C5" w:rsidRDefault="003C1E84" w:rsidP="00F518C5">
      <w:pPr>
        <w:rPr>
          <w:rFonts w:ascii="Arial" w:hAnsi="Arial" w:cs="Arial"/>
        </w:rPr>
      </w:pPr>
      <w:r w:rsidRPr="00F518C5">
        <w:rPr>
          <w:rFonts w:ascii="Arial" w:hAnsi="Arial" w:cs="Arial"/>
          <w:b/>
          <w:bCs/>
        </w:rPr>
        <w:t>Notice</w:t>
      </w:r>
      <w:r w:rsidRPr="00F518C5">
        <w:rPr>
          <w:rFonts w:ascii="Arial" w:hAnsi="Arial" w:cs="Arial"/>
        </w:rPr>
        <w:t xml:space="preserve">-A staff member or volunteer working with a child or young person could be the person to notice that there has been a change in the individual’s behaviour that may suggest they are vulnerable to radicalisation. Every case is different, and there is no checklist that can tell us if someone is being radicalised or becoming involved in terrorism. There are </w:t>
      </w:r>
      <w:proofErr w:type="gramStart"/>
      <w:r w:rsidRPr="00F518C5">
        <w:rPr>
          <w:rFonts w:ascii="Arial" w:hAnsi="Arial" w:cs="Arial"/>
        </w:rPr>
        <w:t>some</w:t>
      </w:r>
      <w:proofErr w:type="gramEnd"/>
      <w:r w:rsidRPr="00F518C5">
        <w:rPr>
          <w:rFonts w:ascii="Arial" w:hAnsi="Arial" w:cs="Arial"/>
        </w:rPr>
        <w:t xml:space="preserve"> common signs that may mean someone is being radicalised.</w:t>
      </w:r>
    </w:p>
    <w:p w14:paraId="388C44D9" w14:textId="77777777" w:rsidR="003C1E84" w:rsidRPr="00F518C5" w:rsidRDefault="003C1E84" w:rsidP="00F518C5">
      <w:pPr>
        <w:rPr>
          <w:rFonts w:ascii="Arial" w:hAnsi="Arial" w:cs="Arial"/>
        </w:rPr>
      </w:pPr>
    </w:p>
    <w:p w14:paraId="783A1212" w14:textId="77777777" w:rsidR="003C1E84" w:rsidRPr="00F518C5" w:rsidRDefault="003C1E84" w:rsidP="00F518C5">
      <w:pPr>
        <w:rPr>
          <w:rFonts w:ascii="Arial" w:hAnsi="Arial" w:cs="Arial"/>
        </w:rPr>
      </w:pPr>
      <w:r w:rsidRPr="00F518C5">
        <w:rPr>
          <w:rFonts w:ascii="Arial" w:hAnsi="Arial" w:cs="Arial"/>
        </w:rPr>
        <w:t>· Expressing an obsessive or angry sense of injustice about a situation and blaming this on others.</w:t>
      </w:r>
    </w:p>
    <w:p w14:paraId="66D42330" w14:textId="77777777" w:rsidR="003C1E84" w:rsidRPr="00F518C5" w:rsidRDefault="003C1E84" w:rsidP="00F518C5">
      <w:pPr>
        <w:rPr>
          <w:rFonts w:ascii="Arial" w:hAnsi="Arial" w:cs="Arial"/>
        </w:rPr>
      </w:pPr>
    </w:p>
    <w:p w14:paraId="7356E2F1" w14:textId="77777777" w:rsidR="003C1E84" w:rsidRPr="00F518C5" w:rsidRDefault="003C1E84" w:rsidP="00F518C5">
      <w:pPr>
        <w:rPr>
          <w:rFonts w:ascii="Arial" w:hAnsi="Arial" w:cs="Arial"/>
        </w:rPr>
      </w:pPr>
      <w:r w:rsidRPr="00F518C5">
        <w:rPr>
          <w:rFonts w:ascii="Arial" w:hAnsi="Arial" w:cs="Arial"/>
        </w:rPr>
        <w:t>· Expressing anger or extreme views towards a particular group such as a different race or religion.</w:t>
      </w:r>
    </w:p>
    <w:p w14:paraId="674D3714" w14:textId="77777777" w:rsidR="003C1E84" w:rsidRPr="00F518C5" w:rsidRDefault="003C1E84" w:rsidP="00F518C5">
      <w:pPr>
        <w:rPr>
          <w:rFonts w:ascii="Arial" w:hAnsi="Arial" w:cs="Arial"/>
        </w:rPr>
      </w:pPr>
    </w:p>
    <w:p w14:paraId="1846DA1A" w14:textId="77777777" w:rsidR="003C1E84" w:rsidRPr="00F518C5" w:rsidRDefault="003C1E84" w:rsidP="00F518C5">
      <w:pPr>
        <w:rPr>
          <w:rFonts w:ascii="Arial" w:hAnsi="Arial" w:cs="Arial"/>
        </w:rPr>
      </w:pPr>
      <w:r w:rsidRPr="00F518C5">
        <w:rPr>
          <w:rFonts w:ascii="Arial" w:hAnsi="Arial" w:cs="Arial"/>
        </w:rPr>
        <w:t>· Suggesting that violent action is the only way to solve an issue, sharing extreme views or hatred on social media.</w:t>
      </w:r>
    </w:p>
    <w:p w14:paraId="7129D722" w14:textId="77777777" w:rsidR="003C1E84" w:rsidRPr="00F518C5" w:rsidRDefault="003C1E84" w:rsidP="00F518C5">
      <w:pPr>
        <w:rPr>
          <w:rFonts w:ascii="Arial" w:hAnsi="Arial" w:cs="Arial"/>
        </w:rPr>
      </w:pPr>
    </w:p>
    <w:p w14:paraId="6D2F1C53" w14:textId="77777777" w:rsidR="003C1E84" w:rsidRPr="00F518C5" w:rsidRDefault="003C1E84" w:rsidP="00F518C5">
      <w:pPr>
        <w:rPr>
          <w:rFonts w:ascii="Arial" w:hAnsi="Arial" w:cs="Arial"/>
        </w:rPr>
      </w:pPr>
    </w:p>
    <w:p w14:paraId="435E886D" w14:textId="77777777" w:rsidR="003C1E84" w:rsidRPr="00F518C5" w:rsidRDefault="003C1E84" w:rsidP="00F518C5">
      <w:pPr>
        <w:rPr>
          <w:rFonts w:ascii="Arial" w:hAnsi="Arial" w:cs="Arial"/>
        </w:rPr>
      </w:pPr>
      <w:r w:rsidRPr="00F518C5">
        <w:rPr>
          <w:rFonts w:ascii="Arial" w:hAnsi="Arial" w:cs="Arial"/>
          <w:b/>
          <w:bCs/>
        </w:rPr>
        <w:t>Check</w:t>
      </w:r>
      <w:r w:rsidRPr="00F518C5">
        <w:rPr>
          <w:rFonts w:ascii="Arial" w:hAnsi="Arial" w:cs="Arial"/>
        </w:rPr>
        <w:t xml:space="preserve">-The next step is for the staff member/volunteer to speak to the manager or safeguarding lead to better understand the concerns raised by the behaviours observed to decide whether intervention and support </w:t>
      </w:r>
      <w:proofErr w:type="gramStart"/>
      <w:r w:rsidRPr="00F518C5">
        <w:rPr>
          <w:rFonts w:ascii="Arial" w:hAnsi="Arial" w:cs="Arial"/>
        </w:rPr>
        <w:t>is needed</w:t>
      </w:r>
      <w:proofErr w:type="gramEnd"/>
      <w:r w:rsidRPr="00F518C5">
        <w:rPr>
          <w:rFonts w:ascii="Arial" w:hAnsi="Arial" w:cs="Arial"/>
        </w:rPr>
        <w:t xml:space="preserve">. In </w:t>
      </w:r>
      <w:proofErr w:type="gramStart"/>
      <w:r w:rsidRPr="00F518C5">
        <w:rPr>
          <w:rFonts w:ascii="Arial" w:hAnsi="Arial" w:cs="Arial"/>
        </w:rPr>
        <w:t>many</w:t>
      </w:r>
      <w:proofErr w:type="gramEnd"/>
      <w:r w:rsidRPr="00F518C5">
        <w:rPr>
          <w:rFonts w:ascii="Arial" w:hAnsi="Arial" w:cs="Arial"/>
        </w:rPr>
        <w:t xml:space="preserve"> cases there will be an explanation for the behaviours that either requires no further action or a referral not related to radicalisation or extremism.</w:t>
      </w:r>
    </w:p>
    <w:p w14:paraId="1CA48335" w14:textId="77777777" w:rsidR="003C1E84" w:rsidRPr="00F518C5" w:rsidRDefault="003C1E84" w:rsidP="00F518C5">
      <w:pPr>
        <w:rPr>
          <w:rFonts w:ascii="Arial" w:hAnsi="Arial" w:cs="Arial"/>
        </w:rPr>
      </w:pPr>
    </w:p>
    <w:p w14:paraId="6E4A5846" w14:textId="31537753" w:rsidR="003C1E84" w:rsidRPr="00F518C5" w:rsidRDefault="003C1E84" w:rsidP="00F518C5">
      <w:pPr>
        <w:rPr>
          <w:rFonts w:ascii="Arial" w:hAnsi="Arial" w:cs="Arial"/>
        </w:rPr>
      </w:pPr>
      <w:r w:rsidRPr="00F518C5">
        <w:rPr>
          <w:rFonts w:ascii="Arial" w:hAnsi="Arial" w:cs="Arial"/>
          <w:b/>
          <w:bCs/>
        </w:rPr>
        <w:t>Share</w:t>
      </w:r>
      <w:r w:rsidRPr="00F518C5">
        <w:rPr>
          <w:rFonts w:ascii="Arial" w:hAnsi="Arial" w:cs="Arial"/>
        </w:rPr>
        <w:t xml:space="preserve">-Where the staff member/volunteer still has concerns that the individual may be vulnerable to radicalisation, then the organisation’s safeguarding procedures will </w:t>
      </w:r>
      <w:proofErr w:type="gramStart"/>
      <w:r w:rsidRPr="00F518C5">
        <w:rPr>
          <w:rFonts w:ascii="Arial" w:hAnsi="Arial" w:cs="Arial"/>
        </w:rPr>
        <w:t>be followed</w:t>
      </w:r>
      <w:proofErr w:type="gramEnd"/>
      <w:r w:rsidRPr="00F518C5">
        <w:rPr>
          <w:rFonts w:ascii="Arial" w:hAnsi="Arial" w:cs="Arial"/>
        </w:rPr>
        <w:t xml:space="preserve">, and this safeguarding concern will </w:t>
      </w:r>
      <w:proofErr w:type="gramStart"/>
      <w:r w:rsidRPr="00F518C5">
        <w:rPr>
          <w:rFonts w:ascii="Arial" w:hAnsi="Arial" w:cs="Arial"/>
        </w:rPr>
        <w:t>be reported</w:t>
      </w:r>
      <w:proofErr w:type="gramEnd"/>
      <w:r w:rsidRPr="00F518C5">
        <w:rPr>
          <w:rFonts w:ascii="Arial" w:hAnsi="Arial" w:cs="Arial"/>
        </w:rPr>
        <w:t xml:space="preserve"> to (CADS). Following this the Prevent referral form should </w:t>
      </w:r>
      <w:proofErr w:type="gramStart"/>
      <w:r w:rsidRPr="00F518C5">
        <w:rPr>
          <w:rFonts w:ascii="Arial" w:hAnsi="Arial" w:cs="Arial"/>
        </w:rPr>
        <w:t>be completed</w:t>
      </w:r>
      <w:proofErr w:type="gramEnd"/>
      <w:r w:rsidRPr="00F518C5">
        <w:rPr>
          <w:rFonts w:ascii="Arial" w:hAnsi="Arial" w:cs="Arial"/>
        </w:rPr>
        <w:t xml:space="preserve">, which can </w:t>
      </w:r>
      <w:proofErr w:type="gramStart"/>
      <w:r w:rsidRPr="00F518C5">
        <w:rPr>
          <w:rFonts w:ascii="Arial" w:hAnsi="Arial" w:cs="Arial"/>
        </w:rPr>
        <w:t>be downloaded</w:t>
      </w:r>
      <w:proofErr w:type="gramEnd"/>
      <w:r w:rsidRPr="00F518C5">
        <w:rPr>
          <w:rFonts w:ascii="Arial" w:hAnsi="Arial" w:cs="Arial"/>
        </w:rPr>
        <w:t xml:space="preserve"> from here </w:t>
      </w:r>
      <w:hyperlink r:id="rId99" w:history="1">
        <w:r w:rsidR="004E2D2E" w:rsidRPr="00F518C5">
          <w:rPr>
            <w:rStyle w:val="Hyperlink"/>
            <w:rFonts w:ascii="Arial" w:hAnsi="Arial" w:cs="Arial"/>
          </w:rPr>
          <w:t>Preventing radicalisation - Norfolk County Council</w:t>
        </w:r>
      </w:hyperlink>
      <w:r w:rsidR="004E2D2E" w:rsidRPr="00F518C5">
        <w:rPr>
          <w:rFonts w:ascii="Arial" w:hAnsi="Arial" w:cs="Arial"/>
        </w:rPr>
        <w:t xml:space="preserve"> </w:t>
      </w:r>
      <w:r w:rsidRPr="00F518C5">
        <w:rPr>
          <w:rFonts w:ascii="Arial" w:hAnsi="Arial" w:cs="Arial"/>
        </w:rPr>
        <w:t xml:space="preserve">and sent to: </w:t>
      </w:r>
      <w:hyperlink r:id="rId100" w:history="1">
        <w:r w:rsidR="004E2D2E" w:rsidRPr="00F518C5">
          <w:rPr>
            <w:rStyle w:val="Hyperlink"/>
            <w:rFonts w:ascii="Arial" w:hAnsi="Arial" w:cs="Arial"/>
          </w:rPr>
          <w:t>preventreferrals-NC@Norfolk.police.uk</w:t>
        </w:r>
      </w:hyperlink>
    </w:p>
    <w:p w14:paraId="19F92727" w14:textId="77777777" w:rsidR="004E2D2E" w:rsidRPr="00F518C5" w:rsidRDefault="004E2D2E" w:rsidP="00F518C5">
      <w:pPr>
        <w:rPr>
          <w:rFonts w:ascii="Arial" w:hAnsi="Arial" w:cs="Arial"/>
        </w:rPr>
      </w:pPr>
    </w:p>
    <w:p w14:paraId="35297555" w14:textId="77777777" w:rsidR="003C1E84" w:rsidRPr="00F518C5" w:rsidRDefault="003C1E84" w:rsidP="00F518C5">
      <w:pPr>
        <w:rPr>
          <w:rFonts w:ascii="Arial" w:hAnsi="Arial" w:cs="Arial"/>
        </w:rPr>
      </w:pPr>
    </w:p>
    <w:p w14:paraId="12871A1E" w14:textId="77777777" w:rsidR="003C1E84" w:rsidRPr="00F518C5" w:rsidRDefault="003C1E84" w:rsidP="00F518C5">
      <w:pPr>
        <w:rPr>
          <w:rFonts w:ascii="Arial" w:hAnsi="Arial" w:cs="Arial"/>
        </w:rPr>
      </w:pPr>
      <w:r w:rsidRPr="00F518C5">
        <w:rPr>
          <w:rFonts w:ascii="Arial" w:hAnsi="Arial" w:cs="Arial"/>
        </w:rPr>
        <w:t xml:space="preserve">An initial assessment of the referral will be </w:t>
      </w:r>
      <w:proofErr w:type="gramStart"/>
      <w:r w:rsidRPr="00F518C5">
        <w:rPr>
          <w:rFonts w:ascii="Arial" w:hAnsi="Arial" w:cs="Arial"/>
        </w:rPr>
        <w:t>carried out</w:t>
      </w:r>
      <w:proofErr w:type="gramEnd"/>
      <w:r w:rsidRPr="00F518C5">
        <w:rPr>
          <w:rFonts w:ascii="Arial" w:hAnsi="Arial" w:cs="Arial"/>
        </w:rPr>
        <w:t xml:space="preserve"> prior to any further information gathering on the individual.</w:t>
      </w:r>
    </w:p>
    <w:p w14:paraId="6401BB60" w14:textId="77777777" w:rsidR="003C1E84" w:rsidRPr="00F518C5" w:rsidRDefault="003C1E84" w:rsidP="00F518C5">
      <w:pPr>
        <w:rPr>
          <w:rFonts w:ascii="Arial" w:hAnsi="Arial" w:cs="Arial"/>
        </w:rPr>
      </w:pPr>
    </w:p>
    <w:p w14:paraId="0025A00B" w14:textId="77777777" w:rsidR="004E2D2E" w:rsidRPr="00F518C5" w:rsidRDefault="003C1E84" w:rsidP="00F518C5">
      <w:pPr>
        <w:rPr>
          <w:rFonts w:ascii="Arial" w:hAnsi="Arial" w:cs="Arial"/>
          <w:b/>
          <w:bCs/>
        </w:rPr>
      </w:pPr>
      <w:r w:rsidRPr="00F518C5">
        <w:rPr>
          <w:rFonts w:ascii="Arial" w:hAnsi="Arial" w:cs="Arial"/>
          <w:b/>
          <w:bCs/>
        </w:rPr>
        <w:t>For urgent radicalisation concerns contact Norfolk police on 101 or, in an emergency, 999.</w:t>
      </w:r>
    </w:p>
    <w:p w14:paraId="55A8E375" w14:textId="77777777" w:rsidR="004E2D2E" w:rsidRPr="00F518C5" w:rsidRDefault="004E2D2E" w:rsidP="00F518C5">
      <w:pPr>
        <w:rPr>
          <w:rFonts w:ascii="Arial" w:hAnsi="Arial" w:cs="Arial"/>
        </w:rPr>
      </w:pPr>
    </w:p>
    <w:p w14:paraId="317E40D8" w14:textId="77D94CFA" w:rsidR="003C1E84" w:rsidRPr="00F518C5" w:rsidRDefault="003C1E84" w:rsidP="00F518C5">
      <w:pPr>
        <w:rPr>
          <w:rFonts w:ascii="Arial" w:hAnsi="Arial" w:cs="Arial"/>
        </w:rPr>
      </w:pPr>
      <w:r w:rsidRPr="00F518C5">
        <w:rPr>
          <w:rFonts w:ascii="Arial" w:hAnsi="Arial" w:cs="Arial"/>
        </w:rPr>
        <w:t>Additional information and guidance on Prevent is available on the NCC website</w:t>
      </w:r>
      <w:r w:rsidR="00C72D01" w:rsidRPr="00F518C5">
        <w:rPr>
          <w:rFonts w:ascii="Arial" w:hAnsi="Arial" w:cs="Arial"/>
        </w:rPr>
        <w:t xml:space="preserve"> </w:t>
      </w:r>
      <w:hyperlink r:id="rId101" w:history="1">
        <w:r w:rsidR="00C72D01" w:rsidRPr="00F518C5">
          <w:rPr>
            <w:rStyle w:val="Hyperlink"/>
            <w:rFonts w:ascii="Arial" w:hAnsi="Arial" w:cs="Arial"/>
          </w:rPr>
          <w:t>Preventing radicalisation - Norfolk County Council</w:t>
        </w:r>
      </w:hyperlink>
    </w:p>
    <w:p w14:paraId="538A78AE" w14:textId="77777777" w:rsidR="003C1E84" w:rsidRPr="00F518C5" w:rsidRDefault="003C1E84" w:rsidP="00F518C5">
      <w:pPr>
        <w:rPr>
          <w:rFonts w:ascii="Arial" w:hAnsi="Arial" w:cs="Arial"/>
        </w:rPr>
      </w:pPr>
    </w:p>
    <w:p w14:paraId="75975C42" w14:textId="5A2C69B4" w:rsidR="00C72D01" w:rsidRPr="00F518C5" w:rsidRDefault="003C1E84" w:rsidP="00F518C5">
      <w:pPr>
        <w:rPr>
          <w:rFonts w:ascii="Arial" w:hAnsi="Arial" w:cs="Arial"/>
        </w:rPr>
      </w:pPr>
      <w:r w:rsidRPr="00F518C5">
        <w:rPr>
          <w:rFonts w:ascii="Arial" w:hAnsi="Arial" w:cs="Arial"/>
        </w:rPr>
        <w:t xml:space="preserve">Need advice or support? If </w:t>
      </w:r>
      <w:proofErr w:type="gramStart"/>
      <w:r w:rsidRPr="00F518C5">
        <w:rPr>
          <w:rFonts w:ascii="Arial" w:hAnsi="Arial" w:cs="Arial"/>
        </w:rPr>
        <w:t>it's</w:t>
      </w:r>
      <w:proofErr w:type="gramEnd"/>
      <w:r w:rsidRPr="00F518C5">
        <w:rPr>
          <w:rFonts w:ascii="Arial" w:hAnsi="Arial" w:cs="Arial"/>
        </w:rPr>
        <w:t xml:space="preserve"> not an emergency, please get in touch by emailing </w:t>
      </w:r>
      <w:hyperlink r:id="rId102" w:history="1">
        <w:r w:rsidR="00C72D01" w:rsidRPr="00F518C5">
          <w:rPr>
            <w:rStyle w:val="Hyperlink"/>
            <w:rFonts w:ascii="Arial" w:hAnsi="Arial" w:cs="Arial"/>
          </w:rPr>
          <w:t>mailto:prevent@norfolk.police.uk</w:t>
        </w:r>
      </w:hyperlink>
    </w:p>
    <w:p w14:paraId="37B4D741" w14:textId="1F27683E" w:rsidR="00C72D01" w:rsidRPr="00F518C5" w:rsidRDefault="00C72D01" w:rsidP="00F518C5">
      <w:pPr>
        <w:rPr>
          <w:rFonts w:ascii="Arial" w:hAnsi="Arial" w:cs="Arial"/>
        </w:rPr>
      </w:pPr>
    </w:p>
    <w:p w14:paraId="25752E79" w14:textId="2986E967" w:rsidR="00643B65" w:rsidRPr="00F518C5" w:rsidRDefault="003C1E84" w:rsidP="00F518C5">
      <w:pPr>
        <w:rPr>
          <w:rFonts w:ascii="Arial" w:hAnsi="Arial" w:cs="Arial"/>
          <w:b/>
          <w:bCs/>
        </w:rPr>
      </w:pPr>
      <w:r w:rsidRPr="00F518C5">
        <w:rPr>
          <w:rFonts w:ascii="Arial" w:hAnsi="Arial" w:cs="Arial"/>
        </w:rPr>
        <w:t xml:space="preserve">You can also contact the Norfolk Police Prevent team on </w:t>
      </w:r>
      <w:r w:rsidRPr="00F518C5">
        <w:rPr>
          <w:rFonts w:ascii="Arial" w:hAnsi="Arial" w:cs="Arial"/>
          <w:b/>
          <w:bCs/>
        </w:rPr>
        <w:t>01953 423905</w:t>
      </w:r>
      <w:r w:rsidRPr="00F518C5">
        <w:rPr>
          <w:rFonts w:ascii="Arial" w:hAnsi="Arial" w:cs="Arial"/>
        </w:rPr>
        <w:t xml:space="preserve"> or </w:t>
      </w:r>
      <w:r w:rsidRPr="00F518C5">
        <w:rPr>
          <w:rFonts w:ascii="Arial" w:hAnsi="Arial" w:cs="Arial"/>
          <w:b/>
          <w:bCs/>
        </w:rPr>
        <w:t>01953 423896.</w:t>
      </w:r>
    </w:p>
    <w:p w14:paraId="3B99ED21" w14:textId="77777777" w:rsidR="00C80862" w:rsidRPr="00C80862" w:rsidRDefault="00C80862" w:rsidP="00C80862">
      <w:pPr>
        <w:rPr>
          <w:rFonts w:ascii="Arial" w:hAnsi="Arial" w:cs="Arial"/>
        </w:rPr>
      </w:pPr>
    </w:p>
    <w:p w14:paraId="57181082" w14:textId="77777777" w:rsidR="00C80862" w:rsidRPr="00C80862" w:rsidRDefault="00C80862" w:rsidP="00C80862">
      <w:pPr>
        <w:rPr>
          <w:rFonts w:ascii="Arial" w:hAnsi="Arial" w:cs="Arial"/>
        </w:rPr>
      </w:pPr>
    </w:p>
    <w:p w14:paraId="571B3A9D" w14:textId="77777777" w:rsidR="00C80862" w:rsidRPr="00C80862" w:rsidRDefault="00C80862" w:rsidP="00C80862">
      <w:pPr>
        <w:rPr>
          <w:rFonts w:ascii="Arial" w:hAnsi="Arial" w:cs="Arial"/>
        </w:rPr>
      </w:pPr>
    </w:p>
    <w:p w14:paraId="263BBA7B" w14:textId="77777777" w:rsidR="00C80862" w:rsidRPr="00C80862" w:rsidRDefault="00C80862" w:rsidP="00C80862">
      <w:pPr>
        <w:rPr>
          <w:rFonts w:ascii="Arial" w:hAnsi="Arial" w:cs="Arial"/>
        </w:rPr>
      </w:pPr>
    </w:p>
    <w:p w14:paraId="7D50F941" w14:textId="77777777" w:rsidR="00C80862" w:rsidRPr="00C80862" w:rsidRDefault="00C80862" w:rsidP="00C80862">
      <w:pPr>
        <w:rPr>
          <w:rFonts w:ascii="Arial" w:hAnsi="Arial" w:cs="Arial"/>
        </w:rPr>
      </w:pPr>
    </w:p>
    <w:p w14:paraId="4466FEF3" w14:textId="77777777" w:rsidR="00C80862" w:rsidRPr="00C80862" w:rsidRDefault="00C80862" w:rsidP="00C80862">
      <w:pPr>
        <w:rPr>
          <w:rFonts w:ascii="Arial" w:hAnsi="Arial" w:cs="Arial"/>
        </w:rPr>
      </w:pPr>
    </w:p>
    <w:p w14:paraId="0A5EAA80" w14:textId="77777777" w:rsidR="00C80862" w:rsidRPr="00C80862" w:rsidRDefault="00C80862" w:rsidP="00C80862">
      <w:pPr>
        <w:rPr>
          <w:rFonts w:ascii="Arial" w:hAnsi="Arial" w:cs="Arial"/>
        </w:rPr>
      </w:pPr>
    </w:p>
    <w:p w14:paraId="0E3668AD" w14:textId="77777777" w:rsidR="00C80862" w:rsidRPr="00C80862" w:rsidRDefault="00C80862" w:rsidP="00C80862">
      <w:pPr>
        <w:rPr>
          <w:rFonts w:ascii="Arial" w:hAnsi="Arial" w:cs="Arial"/>
        </w:rPr>
      </w:pPr>
    </w:p>
    <w:p w14:paraId="22ED60F6" w14:textId="77777777" w:rsidR="00C80862" w:rsidRPr="00C80862" w:rsidRDefault="00C80862" w:rsidP="00C80862">
      <w:pPr>
        <w:rPr>
          <w:rFonts w:ascii="Arial" w:hAnsi="Arial" w:cs="Arial"/>
        </w:rPr>
      </w:pPr>
    </w:p>
    <w:p w14:paraId="240E1D4C" w14:textId="77777777" w:rsidR="00C80862" w:rsidRPr="00C80862" w:rsidRDefault="00C80862" w:rsidP="00C80862">
      <w:pPr>
        <w:rPr>
          <w:rFonts w:ascii="Arial" w:hAnsi="Arial" w:cs="Arial"/>
        </w:rPr>
      </w:pPr>
    </w:p>
    <w:p w14:paraId="67501447" w14:textId="77777777" w:rsidR="00C80862" w:rsidRPr="00C80862" w:rsidRDefault="00C80862" w:rsidP="00C80862">
      <w:pPr>
        <w:rPr>
          <w:rFonts w:ascii="Arial" w:hAnsi="Arial" w:cs="Arial"/>
        </w:rPr>
      </w:pPr>
    </w:p>
    <w:p w14:paraId="1B65CCEB" w14:textId="77777777" w:rsidR="00C80862" w:rsidRPr="00C80862" w:rsidRDefault="00C80862" w:rsidP="00C80862">
      <w:pPr>
        <w:rPr>
          <w:rFonts w:ascii="Arial" w:hAnsi="Arial" w:cs="Arial"/>
        </w:rPr>
      </w:pPr>
    </w:p>
    <w:p w14:paraId="7855F36E" w14:textId="77777777" w:rsidR="00C80862" w:rsidRPr="00C80862" w:rsidRDefault="00C80862" w:rsidP="00C80862">
      <w:pPr>
        <w:rPr>
          <w:rFonts w:ascii="Arial" w:hAnsi="Arial" w:cs="Arial"/>
        </w:rPr>
      </w:pPr>
    </w:p>
    <w:p w14:paraId="10FA40AF" w14:textId="77777777" w:rsidR="00C80862" w:rsidRPr="00C80862" w:rsidRDefault="00C80862" w:rsidP="00C80862">
      <w:pPr>
        <w:rPr>
          <w:rFonts w:ascii="Arial" w:hAnsi="Arial" w:cs="Arial"/>
        </w:rPr>
      </w:pPr>
    </w:p>
    <w:p w14:paraId="135F9171" w14:textId="77777777" w:rsidR="00C80862" w:rsidRPr="00C80862" w:rsidRDefault="00C80862" w:rsidP="00C80862">
      <w:pPr>
        <w:rPr>
          <w:rFonts w:ascii="Arial" w:hAnsi="Arial" w:cs="Arial"/>
        </w:rPr>
      </w:pPr>
    </w:p>
    <w:p w14:paraId="51B5954C" w14:textId="77777777" w:rsidR="00C80862" w:rsidRPr="00C80862" w:rsidRDefault="00C80862" w:rsidP="00C80862">
      <w:pPr>
        <w:rPr>
          <w:rFonts w:ascii="Arial" w:hAnsi="Arial" w:cs="Arial"/>
        </w:rPr>
      </w:pPr>
    </w:p>
    <w:p w14:paraId="6C2303BE" w14:textId="77777777" w:rsidR="00C80862" w:rsidRDefault="00C80862" w:rsidP="00C80862">
      <w:pPr>
        <w:rPr>
          <w:rFonts w:ascii="Arial" w:hAnsi="Arial" w:cs="Arial"/>
          <w:b/>
          <w:bCs/>
        </w:rPr>
      </w:pPr>
    </w:p>
    <w:p w14:paraId="1C137260" w14:textId="77777777" w:rsidR="00C80862" w:rsidRDefault="00C80862" w:rsidP="00C80862">
      <w:pPr>
        <w:rPr>
          <w:rFonts w:ascii="Arial" w:hAnsi="Arial" w:cs="Arial"/>
          <w:b/>
          <w:bCs/>
        </w:rPr>
      </w:pPr>
    </w:p>
    <w:p w14:paraId="6FD45525" w14:textId="77777777" w:rsidR="00C80862" w:rsidRPr="00C80862" w:rsidRDefault="00C80862" w:rsidP="00C80862">
      <w:pPr>
        <w:jc w:val="center"/>
        <w:rPr>
          <w:rFonts w:ascii="Arial" w:hAnsi="Arial" w:cs="Arial"/>
        </w:rPr>
      </w:pPr>
    </w:p>
    <w:sectPr w:rsidR="00C80862" w:rsidRPr="00C80862" w:rsidSect="002B37DD">
      <w:footerReference w:type="default" r:id="rId103"/>
      <w:footerReference w:type="first" r:id="rId104"/>
      <w:pgSz w:w="11906" w:h="16838"/>
      <w:pgMar w:top="1077" w:right="1469" w:bottom="720" w:left="179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AC28" w14:textId="77777777" w:rsidR="00FD00D3" w:rsidRDefault="00FD00D3">
      <w:r>
        <w:separator/>
      </w:r>
    </w:p>
  </w:endnote>
  <w:endnote w:type="continuationSeparator" w:id="0">
    <w:p w14:paraId="4CABAE4E" w14:textId="77777777" w:rsidR="00FD00D3" w:rsidRDefault="00FD00D3">
      <w:r>
        <w:continuationSeparator/>
      </w:r>
    </w:p>
  </w:endnote>
  <w:endnote w:type="continuationNotice" w:id="1">
    <w:p w14:paraId="5D817B96" w14:textId="77777777" w:rsidR="00FD00D3" w:rsidRDefault="00FD00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90D2" w14:textId="77777777" w:rsidR="00360EA0" w:rsidRDefault="00977131">
    <w:pPr>
      <w:pStyle w:val="Footer"/>
      <w:jc w:val="right"/>
    </w:pPr>
    <w:r>
      <w:fldChar w:fldCharType="begin"/>
    </w:r>
    <w:r>
      <w:instrText xml:space="preserve"> PAGE   \* MERGEFORMAT </w:instrText>
    </w:r>
    <w:r>
      <w:fldChar w:fldCharType="separate"/>
    </w:r>
    <w:r>
      <w:rPr>
        <w:noProof/>
      </w:rPr>
      <w:t>2</w:t>
    </w:r>
    <w:r>
      <w:rPr>
        <w:noProof/>
      </w:rPr>
      <w:fldChar w:fldCharType="end"/>
    </w:r>
  </w:p>
  <w:p w14:paraId="3682BBC1" w14:textId="77777777" w:rsidR="00360EA0" w:rsidRDefault="00360EA0">
    <w:pPr>
      <w:pStyle w:val="Footer"/>
    </w:pPr>
  </w:p>
  <w:p w14:paraId="2BE4D82C" w14:textId="77777777" w:rsidR="00360EA0" w:rsidRDefault="00360EA0"/>
  <w:p w14:paraId="3F92F477" w14:textId="77777777" w:rsidR="00360EA0" w:rsidRDefault="00360EA0"/>
  <w:p w14:paraId="6D096CAE" w14:textId="77777777" w:rsidR="00360EA0" w:rsidRDefault="00360EA0"/>
  <w:p w14:paraId="42956ADD" w14:textId="77777777" w:rsidR="00360EA0" w:rsidRDefault="00360E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8C44" w14:textId="09A52095" w:rsidR="00360EA0" w:rsidRDefault="00977131" w:rsidP="003D34E3">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 xml:space="preserve">                                                             </w:t>
    </w:r>
    <w:r w:rsidR="00B30B8C" w:rsidRPr="00205962">
      <w:rPr>
        <w:noProof/>
        <w:lang w:eastAsia="en-GB"/>
      </w:rPr>
      <w:drawing>
        <wp:inline distT="0" distB="0" distL="0" distR="0" wp14:anchorId="3965423A" wp14:editId="7288EAD0">
          <wp:extent cx="457200" cy="457200"/>
          <wp:effectExtent l="0" t="0" r="0" b="0"/>
          <wp:docPr id="3" name="Picture 3" descr="Small Saf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Safe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0301637" w14:textId="77777777" w:rsidR="00360EA0" w:rsidRDefault="00360EA0"/>
  <w:p w14:paraId="4214DF1B" w14:textId="77777777" w:rsidR="00360EA0" w:rsidRDefault="00360EA0"/>
  <w:p w14:paraId="08594395" w14:textId="77777777" w:rsidR="00360EA0" w:rsidRDefault="00360EA0"/>
  <w:p w14:paraId="1B1B0C63" w14:textId="77777777" w:rsidR="00360EA0" w:rsidRDefault="00360E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B707" w14:textId="77777777" w:rsidR="00FD00D3" w:rsidRDefault="00FD00D3">
      <w:r>
        <w:separator/>
      </w:r>
    </w:p>
  </w:footnote>
  <w:footnote w:type="continuationSeparator" w:id="0">
    <w:p w14:paraId="0D4F6851" w14:textId="77777777" w:rsidR="00FD00D3" w:rsidRDefault="00FD00D3">
      <w:r>
        <w:continuationSeparator/>
      </w:r>
    </w:p>
  </w:footnote>
  <w:footnote w:type="continuationNotice" w:id="1">
    <w:p w14:paraId="51896E04" w14:textId="77777777" w:rsidR="00FD00D3" w:rsidRDefault="00FD00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694"/>
    <w:multiLevelType w:val="hybridMultilevel"/>
    <w:tmpl w:val="100AAF5A"/>
    <w:lvl w:ilvl="0" w:tplc="08090001">
      <w:start w:val="1"/>
      <w:numFmt w:val="bullet"/>
      <w:lvlText w:val=""/>
      <w:lvlJc w:val="left"/>
      <w:pPr>
        <w:ind w:left="1281" w:hanging="360"/>
      </w:pPr>
      <w:rPr>
        <w:rFonts w:ascii="Symbol" w:hAnsi="Symbol" w:hint="default"/>
      </w:rPr>
    </w:lvl>
    <w:lvl w:ilvl="1" w:tplc="08090003" w:tentative="1">
      <w:start w:val="1"/>
      <w:numFmt w:val="bullet"/>
      <w:lvlText w:val="o"/>
      <w:lvlJc w:val="left"/>
      <w:pPr>
        <w:ind w:left="2001" w:hanging="360"/>
      </w:pPr>
      <w:rPr>
        <w:rFonts w:ascii="Courier New" w:hAnsi="Courier New" w:cs="Courier New" w:hint="default"/>
      </w:rPr>
    </w:lvl>
    <w:lvl w:ilvl="2" w:tplc="08090005" w:tentative="1">
      <w:start w:val="1"/>
      <w:numFmt w:val="bullet"/>
      <w:lvlText w:val=""/>
      <w:lvlJc w:val="left"/>
      <w:pPr>
        <w:ind w:left="2721" w:hanging="360"/>
      </w:pPr>
      <w:rPr>
        <w:rFonts w:ascii="Wingdings" w:hAnsi="Wingdings" w:hint="default"/>
      </w:rPr>
    </w:lvl>
    <w:lvl w:ilvl="3" w:tplc="08090001" w:tentative="1">
      <w:start w:val="1"/>
      <w:numFmt w:val="bullet"/>
      <w:lvlText w:val=""/>
      <w:lvlJc w:val="left"/>
      <w:pPr>
        <w:ind w:left="3441" w:hanging="360"/>
      </w:pPr>
      <w:rPr>
        <w:rFonts w:ascii="Symbol" w:hAnsi="Symbol" w:hint="default"/>
      </w:rPr>
    </w:lvl>
    <w:lvl w:ilvl="4" w:tplc="08090003" w:tentative="1">
      <w:start w:val="1"/>
      <w:numFmt w:val="bullet"/>
      <w:lvlText w:val="o"/>
      <w:lvlJc w:val="left"/>
      <w:pPr>
        <w:ind w:left="4161" w:hanging="360"/>
      </w:pPr>
      <w:rPr>
        <w:rFonts w:ascii="Courier New" w:hAnsi="Courier New" w:cs="Courier New" w:hint="default"/>
      </w:rPr>
    </w:lvl>
    <w:lvl w:ilvl="5" w:tplc="08090005" w:tentative="1">
      <w:start w:val="1"/>
      <w:numFmt w:val="bullet"/>
      <w:lvlText w:val=""/>
      <w:lvlJc w:val="left"/>
      <w:pPr>
        <w:ind w:left="4881" w:hanging="360"/>
      </w:pPr>
      <w:rPr>
        <w:rFonts w:ascii="Wingdings" w:hAnsi="Wingdings" w:hint="default"/>
      </w:rPr>
    </w:lvl>
    <w:lvl w:ilvl="6" w:tplc="08090001" w:tentative="1">
      <w:start w:val="1"/>
      <w:numFmt w:val="bullet"/>
      <w:lvlText w:val=""/>
      <w:lvlJc w:val="left"/>
      <w:pPr>
        <w:ind w:left="5601" w:hanging="360"/>
      </w:pPr>
      <w:rPr>
        <w:rFonts w:ascii="Symbol" w:hAnsi="Symbol" w:hint="default"/>
      </w:rPr>
    </w:lvl>
    <w:lvl w:ilvl="7" w:tplc="08090003" w:tentative="1">
      <w:start w:val="1"/>
      <w:numFmt w:val="bullet"/>
      <w:lvlText w:val="o"/>
      <w:lvlJc w:val="left"/>
      <w:pPr>
        <w:ind w:left="6321" w:hanging="360"/>
      </w:pPr>
      <w:rPr>
        <w:rFonts w:ascii="Courier New" w:hAnsi="Courier New" w:cs="Courier New" w:hint="default"/>
      </w:rPr>
    </w:lvl>
    <w:lvl w:ilvl="8" w:tplc="08090005" w:tentative="1">
      <w:start w:val="1"/>
      <w:numFmt w:val="bullet"/>
      <w:lvlText w:val=""/>
      <w:lvlJc w:val="left"/>
      <w:pPr>
        <w:ind w:left="7041"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ED826CB"/>
    <w:multiLevelType w:val="hybridMultilevel"/>
    <w:tmpl w:val="312E3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EB0D5F"/>
    <w:multiLevelType w:val="multilevel"/>
    <w:tmpl w:val="27CC29D4"/>
    <w:lvl w:ilvl="0">
      <w:start w:val="1"/>
      <w:numFmt w:val="decimal"/>
      <w:pStyle w:val="DfESOutNumbered1"/>
      <w:lvlText w:val="%1."/>
      <w:lvlJc w:val="left"/>
      <w:pPr>
        <w:tabs>
          <w:tab w:val="num" w:pos="5681"/>
        </w:tabs>
        <w:ind w:left="4961" w:firstLine="0"/>
      </w:pPr>
      <w:rPr>
        <w:b w:val="0"/>
        <w:bCs/>
        <w:strike w:val="0"/>
        <w:dstrike w:val="0"/>
        <w:color w:val="auto"/>
        <w:sz w:val="24"/>
        <w:szCs w:val="24"/>
        <w:u w:val="none"/>
        <w:effect w:val="none"/>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4" w15:restartNumberingAfterBreak="0">
    <w:nsid w:val="0F9D3791"/>
    <w:multiLevelType w:val="hybridMultilevel"/>
    <w:tmpl w:val="D4CADD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3321428"/>
    <w:multiLevelType w:val="hybridMultilevel"/>
    <w:tmpl w:val="D368C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5D24A61"/>
    <w:multiLevelType w:val="hybridMultilevel"/>
    <w:tmpl w:val="ECC62C82"/>
    <w:lvl w:ilvl="0" w:tplc="08090001">
      <w:start w:val="1"/>
      <w:numFmt w:val="bullet"/>
      <w:lvlText w:val=""/>
      <w:lvlJc w:val="left"/>
      <w:pPr>
        <w:ind w:left="720" w:hanging="360"/>
      </w:pPr>
      <w:rPr>
        <w:rFonts w:ascii="Symbol" w:hAnsi="Symbol" w:hint="default"/>
      </w:rPr>
    </w:lvl>
    <w:lvl w:ilvl="1" w:tplc="FB3A670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E256A"/>
    <w:multiLevelType w:val="hybridMultilevel"/>
    <w:tmpl w:val="5A96B38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A700E"/>
    <w:multiLevelType w:val="hybridMultilevel"/>
    <w:tmpl w:val="5374E9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9A5AC2"/>
    <w:multiLevelType w:val="hybridMultilevel"/>
    <w:tmpl w:val="E56CF260"/>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C16CA"/>
    <w:multiLevelType w:val="hybridMultilevel"/>
    <w:tmpl w:val="64AE0332"/>
    <w:lvl w:ilvl="0" w:tplc="D20216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302923"/>
    <w:multiLevelType w:val="hybridMultilevel"/>
    <w:tmpl w:val="760AF314"/>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val="0"/>
      </w:rPr>
    </w:lvl>
    <w:lvl w:ilvl="2" w:tplc="D47C46AE">
      <w:numFmt w:val="bullet"/>
      <w:lvlText w:val="-"/>
      <w:lvlJc w:val="left"/>
      <w:pPr>
        <w:ind w:left="2340" w:hanging="360"/>
      </w:pPr>
      <w:rPr>
        <w:rFonts w:ascii="Calibri" w:eastAsiaTheme="minorHAnsi" w:hAnsi="Calibri" w:cs="Calibri" w:hint="default"/>
      </w:rPr>
    </w:lvl>
    <w:lvl w:ilvl="3" w:tplc="ED06A132">
      <w:start w:val="2023"/>
      <w:numFmt w:val="bullet"/>
      <w:lvlText w:val="•"/>
      <w:lvlJc w:val="left"/>
      <w:pPr>
        <w:ind w:left="2880" w:hanging="360"/>
      </w:pPr>
      <w:rPr>
        <w:rFonts w:ascii="Arial" w:eastAsia="Times New Roman"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BC25CA"/>
    <w:multiLevelType w:val="hybridMultilevel"/>
    <w:tmpl w:val="CF9C4E9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0A5385"/>
    <w:multiLevelType w:val="hybridMultilevel"/>
    <w:tmpl w:val="98A2E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774C06"/>
    <w:multiLevelType w:val="hybridMultilevel"/>
    <w:tmpl w:val="7CFEBA7C"/>
    <w:lvl w:ilvl="0" w:tplc="17EC341E">
      <w:start w:val="1"/>
      <w:numFmt w:val="decimal"/>
      <w:lvlText w:val="%1."/>
      <w:lvlJc w:val="left"/>
      <w:pPr>
        <w:ind w:left="1080" w:hanging="720"/>
      </w:pPr>
      <w:rPr>
        <w:rFonts w:ascii="Arial" w:eastAsia="Times New Roman" w:hAnsi="Arial"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9736C3"/>
    <w:multiLevelType w:val="hybridMultilevel"/>
    <w:tmpl w:val="58FC36B0"/>
    <w:lvl w:ilvl="0" w:tplc="FFFFFFFF">
      <w:start w:val="1"/>
      <w:numFmt w:val="decimal"/>
      <w:lvlText w:val="%1."/>
      <w:lvlJc w:val="left"/>
      <w:pPr>
        <w:ind w:left="1080" w:hanging="72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5E11F6"/>
    <w:multiLevelType w:val="hybridMultilevel"/>
    <w:tmpl w:val="7B222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954EF1"/>
    <w:multiLevelType w:val="hybridMultilevel"/>
    <w:tmpl w:val="7CD45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9A90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35A097E"/>
    <w:multiLevelType w:val="hybridMultilevel"/>
    <w:tmpl w:val="159C5EB0"/>
    <w:lvl w:ilvl="0" w:tplc="08090001">
      <w:start w:val="1"/>
      <w:numFmt w:val="bullet"/>
      <w:lvlText w:val=""/>
      <w:lvlJc w:val="left"/>
      <w:pPr>
        <w:ind w:left="720" w:hanging="360"/>
      </w:pPr>
      <w:rPr>
        <w:rFonts w:ascii="Symbol" w:hAnsi="Symbol" w:hint="default"/>
      </w:rPr>
    </w:lvl>
    <w:lvl w:ilvl="1" w:tplc="0F22EC7A">
      <w:start w:val="1"/>
      <w:numFmt w:val="bullet"/>
      <w:lvlText w:val=""/>
      <w:lvlJc w:val="left"/>
      <w:pPr>
        <w:ind w:left="1440" w:hanging="360"/>
      </w:pPr>
      <w:rPr>
        <w:rFonts w:ascii="Symbol" w:hAnsi="Symbol" w:hint="default"/>
        <w:b/>
        <w:bCs/>
        <w:color w:val="0D0D0D" w:themeColor="text1" w:themeTint="F2"/>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6DA66FF"/>
    <w:multiLevelType w:val="hybridMultilevel"/>
    <w:tmpl w:val="334A2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D03799"/>
    <w:multiLevelType w:val="hybridMultilevel"/>
    <w:tmpl w:val="313AD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7B2A59"/>
    <w:multiLevelType w:val="hybridMultilevel"/>
    <w:tmpl w:val="0D76E9D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24" w15:restartNumberingAfterBreak="0">
    <w:nsid w:val="516F4D9F"/>
    <w:multiLevelType w:val="hybridMultilevel"/>
    <w:tmpl w:val="FAD0B8F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B855210"/>
    <w:multiLevelType w:val="hybridMultilevel"/>
    <w:tmpl w:val="E4261D8E"/>
    <w:lvl w:ilvl="0" w:tplc="D20216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624A0CA3"/>
    <w:multiLevelType w:val="hybridMultilevel"/>
    <w:tmpl w:val="00FAB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4C055DD"/>
    <w:multiLevelType w:val="hybridMultilevel"/>
    <w:tmpl w:val="81CA9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156DC3"/>
    <w:multiLevelType w:val="hybridMultilevel"/>
    <w:tmpl w:val="C0C24962"/>
    <w:lvl w:ilvl="0" w:tplc="A3D22D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7A1C9C"/>
    <w:multiLevelType w:val="hybridMultilevel"/>
    <w:tmpl w:val="2D160DC6"/>
    <w:lvl w:ilvl="0" w:tplc="4D5C4B5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8615FD"/>
    <w:multiLevelType w:val="hybridMultilevel"/>
    <w:tmpl w:val="0288776E"/>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565804FA">
      <w:start w:val="10"/>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227BA6"/>
    <w:multiLevelType w:val="hybridMultilevel"/>
    <w:tmpl w:val="A85442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E3048F"/>
    <w:multiLevelType w:val="hybridMultilevel"/>
    <w:tmpl w:val="0DDC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22073">
    <w:abstractNumId w:val="7"/>
  </w:num>
  <w:num w:numId="2" w16cid:durableId="1370716928">
    <w:abstractNumId w:val="0"/>
  </w:num>
  <w:num w:numId="3" w16cid:durableId="1991906572">
    <w:abstractNumId w:val="19"/>
  </w:num>
  <w:num w:numId="4" w16cid:durableId="429207892">
    <w:abstractNumId w:val="31"/>
  </w:num>
  <w:num w:numId="5" w16cid:durableId="1670449952">
    <w:abstractNumId w:val="11"/>
  </w:num>
  <w:num w:numId="6" w16cid:durableId="548301468">
    <w:abstractNumId w:val="18"/>
  </w:num>
  <w:num w:numId="7" w16cid:durableId="205022745">
    <w:abstractNumId w:val="26"/>
  </w:num>
  <w:num w:numId="8" w16cid:durableId="985015784">
    <w:abstractNumId w:val="20"/>
  </w:num>
  <w:num w:numId="9" w16cid:durableId="302279200">
    <w:abstractNumId w:val="27"/>
  </w:num>
  <w:num w:numId="10" w16cid:durableId="949362357">
    <w:abstractNumId w:val="4"/>
  </w:num>
  <w:num w:numId="11" w16cid:durableId="677543139">
    <w:abstractNumId w:val="25"/>
  </w:num>
  <w:num w:numId="12" w16cid:durableId="957184081">
    <w:abstractNumId w:val="5"/>
  </w:num>
  <w:num w:numId="13" w16cid:durableId="191965841">
    <w:abstractNumId w:val="2"/>
  </w:num>
  <w:num w:numId="14" w16cid:durableId="9411806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758581">
    <w:abstractNumId w:val="1"/>
  </w:num>
  <w:num w:numId="16" w16cid:durableId="753671993">
    <w:abstractNumId w:val="23"/>
  </w:num>
  <w:num w:numId="17" w16cid:durableId="737553201">
    <w:abstractNumId w:val="28"/>
  </w:num>
  <w:num w:numId="18" w16cid:durableId="481429789">
    <w:abstractNumId w:val="16"/>
  </w:num>
  <w:num w:numId="19" w16cid:durableId="603420900">
    <w:abstractNumId w:val="13"/>
  </w:num>
  <w:num w:numId="20" w16cid:durableId="1267925497">
    <w:abstractNumId w:val="21"/>
  </w:num>
  <w:num w:numId="21" w16cid:durableId="335038695">
    <w:abstractNumId w:val="32"/>
  </w:num>
  <w:num w:numId="22" w16cid:durableId="819856434">
    <w:abstractNumId w:val="6"/>
  </w:num>
  <w:num w:numId="23" w16cid:durableId="1309480614">
    <w:abstractNumId w:val="9"/>
  </w:num>
  <w:num w:numId="24" w16cid:durableId="1600289454">
    <w:abstractNumId w:val="8"/>
  </w:num>
  <w:num w:numId="25" w16cid:durableId="678238817">
    <w:abstractNumId w:val="12"/>
  </w:num>
  <w:num w:numId="26" w16cid:durableId="936787542">
    <w:abstractNumId w:val="33"/>
  </w:num>
  <w:num w:numId="27" w16cid:durableId="1825703774">
    <w:abstractNumId w:val="29"/>
  </w:num>
  <w:num w:numId="28" w16cid:durableId="515730788">
    <w:abstractNumId w:val="17"/>
  </w:num>
  <w:num w:numId="29" w16cid:durableId="1124154748">
    <w:abstractNumId w:val="22"/>
  </w:num>
  <w:num w:numId="30" w16cid:durableId="288778644">
    <w:abstractNumId w:val="30"/>
  </w:num>
  <w:num w:numId="31" w16cid:durableId="188955390">
    <w:abstractNumId w:val="10"/>
  </w:num>
  <w:num w:numId="32" w16cid:durableId="461728360">
    <w:abstractNumId w:val="14"/>
  </w:num>
  <w:num w:numId="33" w16cid:durableId="396824107">
    <w:abstractNumId w:val="15"/>
  </w:num>
  <w:num w:numId="34" w16cid:durableId="189417566">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B8C"/>
    <w:rsid w:val="000041DC"/>
    <w:rsid w:val="00011C28"/>
    <w:rsid w:val="000122CE"/>
    <w:rsid w:val="00012EE3"/>
    <w:rsid w:val="000172EF"/>
    <w:rsid w:val="0002011A"/>
    <w:rsid w:val="00024DE4"/>
    <w:rsid w:val="0002581B"/>
    <w:rsid w:val="00027F2F"/>
    <w:rsid w:val="000351E6"/>
    <w:rsid w:val="0003665C"/>
    <w:rsid w:val="00036BA5"/>
    <w:rsid w:val="000409B7"/>
    <w:rsid w:val="00046F75"/>
    <w:rsid w:val="00047353"/>
    <w:rsid w:val="00047BA3"/>
    <w:rsid w:val="000501DF"/>
    <w:rsid w:val="00050AEA"/>
    <w:rsid w:val="00050B3A"/>
    <w:rsid w:val="000637EE"/>
    <w:rsid w:val="00063D84"/>
    <w:rsid w:val="00074E84"/>
    <w:rsid w:val="000816CF"/>
    <w:rsid w:val="00084137"/>
    <w:rsid w:val="00086199"/>
    <w:rsid w:val="00091E47"/>
    <w:rsid w:val="000962FD"/>
    <w:rsid w:val="00097162"/>
    <w:rsid w:val="00097231"/>
    <w:rsid w:val="00097308"/>
    <w:rsid w:val="000A00AE"/>
    <w:rsid w:val="000A1953"/>
    <w:rsid w:val="000A5228"/>
    <w:rsid w:val="000A56E2"/>
    <w:rsid w:val="000B0316"/>
    <w:rsid w:val="000B0356"/>
    <w:rsid w:val="000B3578"/>
    <w:rsid w:val="000B42C5"/>
    <w:rsid w:val="000B4B5D"/>
    <w:rsid w:val="000B5589"/>
    <w:rsid w:val="000C0732"/>
    <w:rsid w:val="000C5356"/>
    <w:rsid w:val="000C6244"/>
    <w:rsid w:val="000D7C69"/>
    <w:rsid w:val="000D7D87"/>
    <w:rsid w:val="000E2B0A"/>
    <w:rsid w:val="000E2EEC"/>
    <w:rsid w:val="000E37A3"/>
    <w:rsid w:val="000E5690"/>
    <w:rsid w:val="000E7F4F"/>
    <w:rsid w:val="000F60F6"/>
    <w:rsid w:val="00100FB1"/>
    <w:rsid w:val="001023A7"/>
    <w:rsid w:val="00104F1E"/>
    <w:rsid w:val="00107DEA"/>
    <w:rsid w:val="00111E5E"/>
    <w:rsid w:val="00111FF3"/>
    <w:rsid w:val="00112889"/>
    <w:rsid w:val="0011522A"/>
    <w:rsid w:val="001152BF"/>
    <w:rsid w:val="00117347"/>
    <w:rsid w:val="001222DD"/>
    <w:rsid w:val="001262DF"/>
    <w:rsid w:val="001330A1"/>
    <w:rsid w:val="00134855"/>
    <w:rsid w:val="00135F64"/>
    <w:rsid w:val="001400DC"/>
    <w:rsid w:val="001532F1"/>
    <w:rsid w:val="001537C4"/>
    <w:rsid w:val="00154706"/>
    <w:rsid w:val="00157319"/>
    <w:rsid w:val="00157C97"/>
    <w:rsid w:val="00166BD4"/>
    <w:rsid w:val="0017587A"/>
    <w:rsid w:val="00185132"/>
    <w:rsid w:val="001928B4"/>
    <w:rsid w:val="00196576"/>
    <w:rsid w:val="001A4AE4"/>
    <w:rsid w:val="001B0A38"/>
    <w:rsid w:val="001B17B8"/>
    <w:rsid w:val="001B5375"/>
    <w:rsid w:val="001C37D2"/>
    <w:rsid w:val="001C44DA"/>
    <w:rsid w:val="001D132C"/>
    <w:rsid w:val="001D382A"/>
    <w:rsid w:val="001E170E"/>
    <w:rsid w:val="001E3471"/>
    <w:rsid w:val="001F0725"/>
    <w:rsid w:val="001F2DC5"/>
    <w:rsid w:val="001F5D46"/>
    <w:rsid w:val="001F7190"/>
    <w:rsid w:val="00203B5C"/>
    <w:rsid w:val="00207454"/>
    <w:rsid w:val="0021109B"/>
    <w:rsid w:val="002111FD"/>
    <w:rsid w:val="002121EA"/>
    <w:rsid w:val="0021238E"/>
    <w:rsid w:val="002143DC"/>
    <w:rsid w:val="00217CF8"/>
    <w:rsid w:val="0022428A"/>
    <w:rsid w:val="00224A3C"/>
    <w:rsid w:val="00224F4A"/>
    <w:rsid w:val="00226E7A"/>
    <w:rsid w:val="0023075B"/>
    <w:rsid w:val="00232C89"/>
    <w:rsid w:val="002349CB"/>
    <w:rsid w:val="002405A9"/>
    <w:rsid w:val="00244CB7"/>
    <w:rsid w:val="00250970"/>
    <w:rsid w:val="002528D3"/>
    <w:rsid w:val="002535CC"/>
    <w:rsid w:val="0025718D"/>
    <w:rsid w:val="00261C3F"/>
    <w:rsid w:val="00265C2E"/>
    <w:rsid w:val="00267A52"/>
    <w:rsid w:val="002743A9"/>
    <w:rsid w:val="00281844"/>
    <w:rsid w:val="00286082"/>
    <w:rsid w:val="00287249"/>
    <w:rsid w:val="00290EDE"/>
    <w:rsid w:val="002913FC"/>
    <w:rsid w:val="002929F8"/>
    <w:rsid w:val="00293097"/>
    <w:rsid w:val="0029531F"/>
    <w:rsid w:val="00296BD3"/>
    <w:rsid w:val="002A1982"/>
    <w:rsid w:val="002A28F8"/>
    <w:rsid w:val="002A2F24"/>
    <w:rsid w:val="002B02DD"/>
    <w:rsid w:val="002B15BC"/>
    <w:rsid w:val="002B37DD"/>
    <w:rsid w:val="002B5789"/>
    <w:rsid w:val="002B6812"/>
    <w:rsid w:val="002B7BF1"/>
    <w:rsid w:val="002C13B8"/>
    <w:rsid w:val="002C28FD"/>
    <w:rsid w:val="002C450B"/>
    <w:rsid w:val="002D19DE"/>
    <w:rsid w:val="002D24AD"/>
    <w:rsid w:val="002D30A3"/>
    <w:rsid w:val="002E6C73"/>
    <w:rsid w:val="002F0132"/>
    <w:rsid w:val="002F2882"/>
    <w:rsid w:val="002F34AA"/>
    <w:rsid w:val="002F35D5"/>
    <w:rsid w:val="002F62EE"/>
    <w:rsid w:val="00306540"/>
    <w:rsid w:val="0031035D"/>
    <w:rsid w:val="00310D37"/>
    <w:rsid w:val="00311292"/>
    <w:rsid w:val="00314632"/>
    <w:rsid w:val="00320037"/>
    <w:rsid w:val="003259E6"/>
    <w:rsid w:val="003273F7"/>
    <w:rsid w:val="00330A2E"/>
    <w:rsid w:val="0033251B"/>
    <w:rsid w:val="003357F3"/>
    <w:rsid w:val="003431E1"/>
    <w:rsid w:val="00343C5E"/>
    <w:rsid w:val="00352554"/>
    <w:rsid w:val="003554C5"/>
    <w:rsid w:val="00360EA0"/>
    <w:rsid w:val="00360F1E"/>
    <w:rsid w:val="00361C21"/>
    <w:rsid w:val="003637A7"/>
    <w:rsid w:val="00363D6A"/>
    <w:rsid w:val="003646D7"/>
    <w:rsid w:val="0036534B"/>
    <w:rsid w:val="003928A4"/>
    <w:rsid w:val="00394E69"/>
    <w:rsid w:val="003A1C8B"/>
    <w:rsid w:val="003A2B27"/>
    <w:rsid w:val="003A3AD8"/>
    <w:rsid w:val="003A6804"/>
    <w:rsid w:val="003A7025"/>
    <w:rsid w:val="003B0D83"/>
    <w:rsid w:val="003B63F9"/>
    <w:rsid w:val="003C09A5"/>
    <w:rsid w:val="003C1E84"/>
    <w:rsid w:val="003D0360"/>
    <w:rsid w:val="003D0BF8"/>
    <w:rsid w:val="003D3303"/>
    <w:rsid w:val="003E3E0A"/>
    <w:rsid w:val="003E46F5"/>
    <w:rsid w:val="003E4FB8"/>
    <w:rsid w:val="003E6F56"/>
    <w:rsid w:val="003F1B37"/>
    <w:rsid w:val="003F5E04"/>
    <w:rsid w:val="003F6F69"/>
    <w:rsid w:val="00412BD9"/>
    <w:rsid w:val="004132B2"/>
    <w:rsid w:val="004159ED"/>
    <w:rsid w:val="004206DA"/>
    <w:rsid w:val="00431226"/>
    <w:rsid w:val="00432AAB"/>
    <w:rsid w:val="00433893"/>
    <w:rsid w:val="0043577A"/>
    <w:rsid w:val="00442632"/>
    <w:rsid w:val="00444E43"/>
    <w:rsid w:val="00447B8B"/>
    <w:rsid w:val="00453450"/>
    <w:rsid w:val="004553D6"/>
    <w:rsid w:val="00461335"/>
    <w:rsid w:val="004649A5"/>
    <w:rsid w:val="00464E90"/>
    <w:rsid w:val="004660AE"/>
    <w:rsid w:val="00481382"/>
    <w:rsid w:val="0048354C"/>
    <w:rsid w:val="0049684D"/>
    <w:rsid w:val="00496F4B"/>
    <w:rsid w:val="004979BC"/>
    <w:rsid w:val="004A01F6"/>
    <w:rsid w:val="004B333B"/>
    <w:rsid w:val="004B520D"/>
    <w:rsid w:val="004B74FA"/>
    <w:rsid w:val="004C4163"/>
    <w:rsid w:val="004C42E0"/>
    <w:rsid w:val="004C5608"/>
    <w:rsid w:val="004D0C72"/>
    <w:rsid w:val="004D2C6B"/>
    <w:rsid w:val="004D6FFE"/>
    <w:rsid w:val="004E10A3"/>
    <w:rsid w:val="004E2D2E"/>
    <w:rsid w:val="004E6C21"/>
    <w:rsid w:val="004E6C30"/>
    <w:rsid w:val="004F04FA"/>
    <w:rsid w:val="004F39C0"/>
    <w:rsid w:val="004F46A3"/>
    <w:rsid w:val="004F56A9"/>
    <w:rsid w:val="004F7537"/>
    <w:rsid w:val="005002D7"/>
    <w:rsid w:val="00505285"/>
    <w:rsid w:val="00510C2F"/>
    <w:rsid w:val="0051512B"/>
    <w:rsid w:val="00522026"/>
    <w:rsid w:val="00524842"/>
    <w:rsid w:val="00525A5E"/>
    <w:rsid w:val="005340F8"/>
    <w:rsid w:val="00537B95"/>
    <w:rsid w:val="0054321E"/>
    <w:rsid w:val="005466DC"/>
    <w:rsid w:val="00547D87"/>
    <w:rsid w:val="00550810"/>
    <w:rsid w:val="00551D19"/>
    <w:rsid w:val="005520D3"/>
    <w:rsid w:val="00552BA2"/>
    <w:rsid w:val="00557E12"/>
    <w:rsid w:val="00562441"/>
    <w:rsid w:val="00564A25"/>
    <w:rsid w:val="005650F7"/>
    <w:rsid w:val="00566B40"/>
    <w:rsid w:val="005674AB"/>
    <w:rsid w:val="0057160B"/>
    <w:rsid w:val="00575734"/>
    <w:rsid w:val="00582869"/>
    <w:rsid w:val="00587D01"/>
    <w:rsid w:val="005927B7"/>
    <w:rsid w:val="00595AC9"/>
    <w:rsid w:val="005A17A0"/>
    <w:rsid w:val="005A1BFB"/>
    <w:rsid w:val="005A2190"/>
    <w:rsid w:val="005A4169"/>
    <w:rsid w:val="005A59D4"/>
    <w:rsid w:val="005B1D8F"/>
    <w:rsid w:val="005B249A"/>
    <w:rsid w:val="005B2C4D"/>
    <w:rsid w:val="005B3FF6"/>
    <w:rsid w:val="005B5159"/>
    <w:rsid w:val="005C2170"/>
    <w:rsid w:val="005C3B66"/>
    <w:rsid w:val="005C3F51"/>
    <w:rsid w:val="005C57C1"/>
    <w:rsid w:val="005C5B03"/>
    <w:rsid w:val="005C66EF"/>
    <w:rsid w:val="005D05AE"/>
    <w:rsid w:val="005D219F"/>
    <w:rsid w:val="005E0E59"/>
    <w:rsid w:val="005E10BD"/>
    <w:rsid w:val="005E6613"/>
    <w:rsid w:val="005F7E96"/>
    <w:rsid w:val="006064D0"/>
    <w:rsid w:val="00611D44"/>
    <w:rsid w:val="00612DD4"/>
    <w:rsid w:val="00620027"/>
    <w:rsid w:val="00627F36"/>
    <w:rsid w:val="00634AF6"/>
    <w:rsid w:val="00636486"/>
    <w:rsid w:val="00643B65"/>
    <w:rsid w:val="00644419"/>
    <w:rsid w:val="0065051C"/>
    <w:rsid w:val="00653A4A"/>
    <w:rsid w:val="00656416"/>
    <w:rsid w:val="006570A0"/>
    <w:rsid w:val="0066251F"/>
    <w:rsid w:val="00667FDC"/>
    <w:rsid w:val="006721F6"/>
    <w:rsid w:val="00672F9B"/>
    <w:rsid w:val="006730E9"/>
    <w:rsid w:val="00673898"/>
    <w:rsid w:val="006761E8"/>
    <w:rsid w:val="006843D9"/>
    <w:rsid w:val="00687814"/>
    <w:rsid w:val="006B14D0"/>
    <w:rsid w:val="006B36F0"/>
    <w:rsid w:val="006B6530"/>
    <w:rsid w:val="006B6729"/>
    <w:rsid w:val="006C504A"/>
    <w:rsid w:val="006D20BD"/>
    <w:rsid w:val="006D5C20"/>
    <w:rsid w:val="006D7078"/>
    <w:rsid w:val="006E1701"/>
    <w:rsid w:val="006E6836"/>
    <w:rsid w:val="006F1556"/>
    <w:rsid w:val="006F1E64"/>
    <w:rsid w:val="006F32FF"/>
    <w:rsid w:val="007015CD"/>
    <w:rsid w:val="00704929"/>
    <w:rsid w:val="00706567"/>
    <w:rsid w:val="0070679D"/>
    <w:rsid w:val="007067E7"/>
    <w:rsid w:val="007068F4"/>
    <w:rsid w:val="007108D2"/>
    <w:rsid w:val="00714E5F"/>
    <w:rsid w:val="00716739"/>
    <w:rsid w:val="0072013C"/>
    <w:rsid w:val="00721105"/>
    <w:rsid w:val="00722F81"/>
    <w:rsid w:val="00722FE5"/>
    <w:rsid w:val="007329D0"/>
    <w:rsid w:val="00736AC2"/>
    <w:rsid w:val="00740766"/>
    <w:rsid w:val="00742E6B"/>
    <w:rsid w:val="00743F56"/>
    <w:rsid w:val="00746C7A"/>
    <w:rsid w:val="00757C23"/>
    <w:rsid w:val="00760DBB"/>
    <w:rsid w:val="00761D86"/>
    <w:rsid w:val="00766B16"/>
    <w:rsid w:val="007678DA"/>
    <w:rsid w:val="00772737"/>
    <w:rsid w:val="0077378C"/>
    <w:rsid w:val="00773FB0"/>
    <w:rsid w:val="00774DC0"/>
    <w:rsid w:val="00784448"/>
    <w:rsid w:val="00784723"/>
    <w:rsid w:val="00784D24"/>
    <w:rsid w:val="00787E6D"/>
    <w:rsid w:val="0079033F"/>
    <w:rsid w:val="00794C04"/>
    <w:rsid w:val="007951C7"/>
    <w:rsid w:val="007A0E45"/>
    <w:rsid w:val="007A61AE"/>
    <w:rsid w:val="007A69BF"/>
    <w:rsid w:val="007A6D69"/>
    <w:rsid w:val="007B12B1"/>
    <w:rsid w:val="007B192B"/>
    <w:rsid w:val="007B35C8"/>
    <w:rsid w:val="007C10B5"/>
    <w:rsid w:val="007C1B2B"/>
    <w:rsid w:val="007C5AA6"/>
    <w:rsid w:val="007C7509"/>
    <w:rsid w:val="007D6C5D"/>
    <w:rsid w:val="007E0017"/>
    <w:rsid w:val="007E0345"/>
    <w:rsid w:val="007E0482"/>
    <w:rsid w:val="007E09BC"/>
    <w:rsid w:val="007E0A34"/>
    <w:rsid w:val="007F39F2"/>
    <w:rsid w:val="007F7877"/>
    <w:rsid w:val="00806423"/>
    <w:rsid w:val="008112CA"/>
    <w:rsid w:val="00817580"/>
    <w:rsid w:val="008203FE"/>
    <w:rsid w:val="008217D9"/>
    <w:rsid w:val="008321FF"/>
    <w:rsid w:val="008334C7"/>
    <w:rsid w:val="00833CE7"/>
    <w:rsid w:val="008347EE"/>
    <w:rsid w:val="00843C6E"/>
    <w:rsid w:val="00845B5B"/>
    <w:rsid w:val="00846577"/>
    <w:rsid w:val="00847F9D"/>
    <w:rsid w:val="00854BCB"/>
    <w:rsid w:val="00855B3F"/>
    <w:rsid w:val="00856EC2"/>
    <w:rsid w:val="00857229"/>
    <w:rsid w:val="0087543B"/>
    <w:rsid w:val="008820B6"/>
    <w:rsid w:val="00882FA4"/>
    <w:rsid w:val="008850A9"/>
    <w:rsid w:val="008926C2"/>
    <w:rsid w:val="008929ED"/>
    <w:rsid w:val="00895B78"/>
    <w:rsid w:val="008A15DC"/>
    <w:rsid w:val="008A6EE4"/>
    <w:rsid w:val="008B0835"/>
    <w:rsid w:val="008B102E"/>
    <w:rsid w:val="008B5B8C"/>
    <w:rsid w:val="008C1B6E"/>
    <w:rsid w:val="008C5A3E"/>
    <w:rsid w:val="008D0AAB"/>
    <w:rsid w:val="008D163E"/>
    <w:rsid w:val="008D38C4"/>
    <w:rsid w:val="008D3D74"/>
    <w:rsid w:val="008D73FE"/>
    <w:rsid w:val="008E08FC"/>
    <w:rsid w:val="008E23EA"/>
    <w:rsid w:val="008E4DF3"/>
    <w:rsid w:val="008E76E7"/>
    <w:rsid w:val="008F1485"/>
    <w:rsid w:val="008F349A"/>
    <w:rsid w:val="0090360D"/>
    <w:rsid w:val="00906067"/>
    <w:rsid w:val="0090683D"/>
    <w:rsid w:val="00906A86"/>
    <w:rsid w:val="00907AED"/>
    <w:rsid w:val="00907D9B"/>
    <w:rsid w:val="0091723E"/>
    <w:rsid w:val="009175A1"/>
    <w:rsid w:val="009204C4"/>
    <w:rsid w:val="009208B8"/>
    <w:rsid w:val="009211C8"/>
    <w:rsid w:val="009234BF"/>
    <w:rsid w:val="009235D1"/>
    <w:rsid w:val="00925626"/>
    <w:rsid w:val="00930296"/>
    <w:rsid w:val="00931224"/>
    <w:rsid w:val="009337BC"/>
    <w:rsid w:val="00935211"/>
    <w:rsid w:val="00935C72"/>
    <w:rsid w:val="0093709B"/>
    <w:rsid w:val="009401A0"/>
    <w:rsid w:val="00957A83"/>
    <w:rsid w:val="00964FC9"/>
    <w:rsid w:val="009667A8"/>
    <w:rsid w:val="00971D58"/>
    <w:rsid w:val="00976071"/>
    <w:rsid w:val="00977131"/>
    <w:rsid w:val="009801FA"/>
    <w:rsid w:val="00980C3E"/>
    <w:rsid w:val="00981B19"/>
    <w:rsid w:val="0098369D"/>
    <w:rsid w:val="00986F95"/>
    <w:rsid w:val="00996283"/>
    <w:rsid w:val="009A1C51"/>
    <w:rsid w:val="009A56FA"/>
    <w:rsid w:val="009B04E7"/>
    <w:rsid w:val="009B65DA"/>
    <w:rsid w:val="009C1D33"/>
    <w:rsid w:val="009C5CC7"/>
    <w:rsid w:val="009C65BD"/>
    <w:rsid w:val="009C76E5"/>
    <w:rsid w:val="009D0C89"/>
    <w:rsid w:val="009D42F5"/>
    <w:rsid w:val="009D4F7A"/>
    <w:rsid w:val="009D6DC7"/>
    <w:rsid w:val="009F1DAB"/>
    <w:rsid w:val="009F2A50"/>
    <w:rsid w:val="00A022C4"/>
    <w:rsid w:val="00A02A94"/>
    <w:rsid w:val="00A02FB8"/>
    <w:rsid w:val="00A11EAB"/>
    <w:rsid w:val="00A1369A"/>
    <w:rsid w:val="00A2293F"/>
    <w:rsid w:val="00A250F2"/>
    <w:rsid w:val="00A34AB0"/>
    <w:rsid w:val="00A36D81"/>
    <w:rsid w:val="00A4216E"/>
    <w:rsid w:val="00A428C7"/>
    <w:rsid w:val="00A46505"/>
    <w:rsid w:val="00A52B6E"/>
    <w:rsid w:val="00A543AD"/>
    <w:rsid w:val="00A55E9F"/>
    <w:rsid w:val="00A65FB1"/>
    <w:rsid w:val="00A71D54"/>
    <w:rsid w:val="00A72681"/>
    <w:rsid w:val="00A80347"/>
    <w:rsid w:val="00A8079A"/>
    <w:rsid w:val="00A82DD6"/>
    <w:rsid w:val="00A84A0A"/>
    <w:rsid w:val="00A8629C"/>
    <w:rsid w:val="00A86856"/>
    <w:rsid w:val="00A910A8"/>
    <w:rsid w:val="00A979FC"/>
    <w:rsid w:val="00AA0619"/>
    <w:rsid w:val="00AA3E4A"/>
    <w:rsid w:val="00AA44AA"/>
    <w:rsid w:val="00AB0269"/>
    <w:rsid w:val="00AB0C88"/>
    <w:rsid w:val="00AB516E"/>
    <w:rsid w:val="00AB5F1E"/>
    <w:rsid w:val="00AB7114"/>
    <w:rsid w:val="00AB76C5"/>
    <w:rsid w:val="00AC07F8"/>
    <w:rsid w:val="00AC1D95"/>
    <w:rsid w:val="00AC2419"/>
    <w:rsid w:val="00AC3024"/>
    <w:rsid w:val="00AC620F"/>
    <w:rsid w:val="00AC75FA"/>
    <w:rsid w:val="00AD43A4"/>
    <w:rsid w:val="00AD727D"/>
    <w:rsid w:val="00AE6648"/>
    <w:rsid w:val="00AF1DDC"/>
    <w:rsid w:val="00B03A39"/>
    <w:rsid w:val="00B07BEB"/>
    <w:rsid w:val="00B129C5"/>
    <w:rsid w:val="00B130DE"/>
    <w:rsid w:val="00B14FA5"/>
    <w:rsid w:val="00B15D19"/>
    <w:rsid w:val="00B2007C"/>
    <w:rsid w:val="00B21252"/>
    <w:rsid w:val="00B22FCF"/>
    <w:rsid w:val="00B23E45"/>
    <w:rsid w:val="00B270CA"/>
    <w:rsid w:val="00B275B6"/>
    <w:rsid w:val="00B27DFF"/>
    <w:rsid w:val="00B306A9"/>
    <w:rsid w:val="00B30B56"/>
    <w:rsid w:val="00B30B8C"/>
    <w:rsid w:val="00B32DE6"/>
    <w:rsid w:val="00B33D39"/>
    <w:rsid w:val="00B348C5"/>
    <w:rsid w:val="00B41A7A"/>
    <w:rsid w:val="00B41D9F"/>
    <w:rsid w:val="00B421E4"/>
    <w:rsid w:val="00B42C66"/>
    <w:rsid w:val="00B43F78"/>
    <w:rsid w:val="00B50CE3"/>
    <w:rsid w:val="00B55ABE"/>
    <w:rsid w:val="00B63901"/>
    <w:rsid w:val="00B8510E"/>
    <w:rsid w:val="00B90CA4"/>
    <w:rsid w:val="00B914B7"/>
    <w:rsid w:val="00B9501B"/>
    <w:rsid w:val="00B9641D"/>
    <w:rsid w:val="00B97BED"/>
    <w:rsid w:val="00B97F48"/>
    <w:rsid w:val="00BA127E"/>
    <w:rsid w:val="00BB0664"/>
    <w:rsid w:val="00BB1BB0"/>
    <w:rsid w:val="00BB679D"/>
    <w:rsid w:val="00BC0FFC"/>
    <w:rsid w:val="00BC1501"/>
    <w:rsid w:val="00BC1631"/>
    <w:rsid w:val="00BC2875"/>
    <w:rsid w:val="00BC497C"/>
    <w:rsid w:val="00BC5225"/>
    <w:rsid w:val="00BC5B62"/>
    <w:rsid w:val="00BD1D12"/>
    <w:rsid w:val="00BD4393"/>
    <w:rsid w:val="00BD6C0D"/>
    <w:rsid w:val="00BD6FBE"/>
    <w:rsid w:val="00BE6299"/>
    <w:rsid w:val="00BE6FEC"/>
    <w:rsid w:val="00BF40B0"/>
    <w:rsid w:val="00BF5782"/>
    <w:rsid w:val="00C10A45"/>
    <w:rsid w:val="00C10D3A"/>
    <w:rsid w:val="00C124E6"/>
    <w:rsid w:val="00C1532D"/>
    <w:rsid w:val="00C21157"/>
    <w:rsid w:val="00C224F6"/>
    <w:rsid w:val="00C231CE"/>
    <w:rsid w:val="00C268D3"/>
    <w:rsid w:val="00C31BE0"/>
    <w:rsid w:val="00C323E7"/>
    <w:rsid w:val="00C333EB"/>
    <w:rsid w:val="00C40BD6"/>
    <w:rsid w:val="00C438F9"/>
    <w:rsid w:val="00C50024"/>
    <w:rsid w:val="00C51E90"/>
    <w:rsid w:val="00C625B9"/>
    <w:rsid w:val="00C704A0"/>
    <w:rsid w:val="00C71FC9"/>
    <w:rsid w:val="00C72D01"/>
    <w:rsid w:val="00C8065A"/>
    <w:rsid w:val="00C80862"/>
    <w:rsid w:val="00C81E4C"/>
    <w:rsid w:val="00C83211"/>
    <w:rsid w:val="00C833DF"/>
    <w:rsid w:val="00C85B86"/>
    <w:rsid w:val="00C85CE3"/>
    <w:rsid w:val="00C924B6"/>
    <w:rsid w:val="00C92A26"/>
    <w:rsid w:val="00C950E1"/>
    <w:rsid w:val="00C96280"/>
    <w:rsid w:val="00CA48D5"/>
    <w:rsid w:val="00CB046F"/>
    <w:rsid w:val="00CB66FE"/>
    <w:rsid w:val="00CB7348"/>
    <w:rsid w:val="00CC0543"/>
    <w:rsid w:val="00CC2436"/>
    <w:rsid w:val="00CC5162"/>
    <w:rsid w:val="00CD4172"/>
    <w:rsid w:val="00CE0EDD"/>
    <w:rsid w:val="00CE3F81"/>
    <w:rsid w:val="00CE3FAF"/>
    <w:rsid w:val="00CF4787"/>
    <w:rsid w:val="00CF6935"/>
    <w:rsid w:val="00CF762D"/>
    <w:rsid w:val="00CF7FD8"/>
    <w:rsid w:val="00D04E78"/>
    <w:rsid w:val="00D07F3E"/>
    <w:rsid w:val="00D15A58"/>
    <w:rsid w:val="00D205EA"/>
    <w:rsid w:val="00D213F5"/>
    <w:rsid w:val="00D258E7"/>
    <w:rsid w:val="00D27E48"/>
    <w:rsid w:val="00D327FB"/>
    <w:rsid w:val="00D34BD9"/>
    <w:rsid w:val="00D400AB"/>
    <w:rsid w:val="00D45B95"/>
    <w:rsid w:val="00D50F22"/>
    <w:rsid w:val="00D51B1B"/>
    <w:rsid w:val="00D5322E"/>
    <w:rsid w:val="00D53370"/>
    <w:rsid w:val="00D548D3"/>
    <w:rsid w:val="00D54A79"/>
    <w:rsid w:val="00D66D89"/>
    <w:rsid w:val="00D6767F"/>
    <w:rsid w:val="00D75542"/>
    <w:rsid w:val="00D759B6"/>
    <w:rsid w:val="00D77166"/>
    <w:rsid w:val="00D84344"/>
    <w:rsid w:val="00D92B8D"/>
    <w:rsid w:val="00D93B6E"/>
    <w:rsid w:val="00D97B24"/>
    <w:rsid w:val="00DA3008"/>
    <w:rsid w:val="00DB3DDC"/>
    <w:rsid w:val="00DB5312"/>
    <w:rsid w:val="00DC0EFA"/>
    <w:rsid w:val="00DC3924"/>
    <w:rsid w:val="00DC4E4C"/>
    <w:rsid w:val="00DE0F8B"/>
    <w:rsid w:val="00DE42CD"/>
    <w:rsid w:val="00DE7137"/>
    <w:rsid w:val="00DF26C9"/>
    <w:rsid w:val="00DF32FC"/>
    <w:rsid w:val="00DF5D79"/>
    <w:rsid w:val="00DF7D08"/>
    <w:rsid w:val="00E03844"/>
    <w:rsid w:val="00E0741E"/>
    <w:rsid w:val="00E10CB7"/>
    <w:rsid w:val="00E11590"/>
    <w:rsid w:val="00E1222A"/>
    <w:rsid w:val="00E13405"/>
    <w:rsid w:val="00E15D15"/>
    <w:rsid w:val="00E17C5F"/>
    <w:rsid w:val="00E21320"/>
    <w:rsid w:val="00E21705"/>
    <w:rsid w:val="00E270F9"/>
    <w:rsid w:val="00E30685"/>
    <w:rsid w:val="00E34B1D"/>
    <w:rsid w:val="00E36CEC"/>
    <w:rsid w:val="00E421E8"/>
    <w:rsid w:val="00E439A2"/>
    <w:rsid w:val="00E43B39"/>
    <w:rsid w:val="00E46798"/>
    <w:rsid w:val="00E50D32"/>
    <w:rsid w:val="00E535E4"/>
    <w:rsid w:val="00E56790"/>
    <w:rsid w:val="00E567AE"/>
    <w:rsid w:val="00E56D72"/>
    <w:rsid w:val="00E575DA"/>
    <w:rsid w:val="00E605C9"/>
    <w:rsid w:val="00E61C55"/>
    <w:rsid w:val="00E62885"/>
    <w:rsid w:val="00E62E6C"/>
    <w:rsid w:val="00E640AE"/>
    <w:rsid w:val="00E668D2"/>
    <w:rsid w:val="00E730EB"/>
    <w:rsid w:val="00E7510D"/>
    <w:rsid w:val="00E77402"/>
    <w:rsid w:val="00E83B22"/>
    <w:rsid w:val="00E8411A"/>
    <w:rsid w:val="00E875DD"/>
    <w:rsid w:val="00E94871"/>
    <w:rsid w:val="00E9530C"/>
    <w:rsid w:val="00E975C6"/>
    <w:rsid w:val="00EA05DD"/>
    <w:rsid w:val="00EA201A"/>
    <w:rsid w:val="00EA304A"/>
    <w:rsid w:val="00EA52A2"/>
    <w:rsid w:val="00EA6C04"/>
    <w:rsid w:val="00EB1517"/>
    <w:rsid w:val="00EC7501"/>
    <w:rsid w:val="00ED2242"/>
    <w:rsid w:val="00EE242D"/>
    <w:rsid w:val="00EE3509"/>
    <w:rsid w:val="00EE36FB"/>
    <w:rsid w:val="00F10D6C"/>
    <w:rsid w:val="00F10DEC"/>
    <w:rsid w:val="00F1129B"/>
    <w:rsid w:val="00F11F00"/>
    <w:rsid w:val="00F20C25"/>
    <w:rsid w:val="00F218A6"/>
    <w:rsid w:val="00F33BBB"/>
    <w:rsid w:val="00F34C52"/>
    <w:rsid w:val="00F40509"/>
    <w:rsid w:val="00F45342"/>
    <w:rsid w:val="00F4676E"/>
    <w:rsid w:val="00F46FB6"/>
    <w:rsid w:val="00F518C5"/>
    <w:rsid w:val="00F53DC2"/>
    <w:rsid w:val="00F53E08"/>
    <w:rsid w:val="00F54C0A"/>
    <w:rsid w:val="00F6283C"/>
    <w:rsid w:val="00F6483D"/>
    <w:rsid w:val="00F65108"/>
    <w:rsid w:val="00F66313"/>
    <w:rsid w:val="00F72CD6"/>
    <w:rsid w:val="00F75B5E"/>
    <w:rsid w:val="00F75CDD"/>
    <w:rsid w:val="00F86A73"/>
    <w:rsid w:val="00F87C57"/>
    <w:rsid w:val="00F91D8B"/>
    <w:rsid w:val="00F921C4"/>
    <w:rsid w:val="00F936D8"/>
    <w:rsid w:val="00F9447D"/>
    <w:rsid w:val="00F95175"/>
    <w:rsid w:val="00F9566E"/>
    <w:rsid w:val="00F96D80"/>
    <w:rsid w:val="00F974B3"/>
    <w:rsid w:val="00FA2DC2"/>
    <w:rsid w:val="00FB1631"/>
    <w:rsid w:val="00FB2CB8"/>
    <w:rsid w:val="00FB493A"/>
    <w:rsid w:val="00FC1137"/>
    <w:rsid w:val="00FC23A0"/>
    <w:rsid w:val="00FC3F92"/>
    <w:rsid w:val="00FC54AD"/>
    <w:rsid w:val="00FC5CCE"/>
    <w:rsid w:val="00FC6F8E"/>
    <w:rsid w:val="00FC7C3B"/>
    <w:rsid w:val="00FD00D3"/>
    <w:rsid w:val="00FD0C64"/>
    <w:rsid w:val="00FD426A"/>
    <w:rsid w:val="00FD6B4A"/>
    <w:rsid w:val="00FE100C"/>
    <w:rsid w:val="00FE79B7"/>
    <w:rsid w:val="00FF10EE"/>
    <w:rsid w:val="00FF2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30CFA"/>
  <w15:chartTrackingRefBased/>
  <w15:docId w15:val="{67146DC5-F234-4F4F-B851-8DD3CE94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F1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30B8C"/>
    <w:pPr>
      <w:keepNext/>
      <w:jc w:val="center"/>
      <w:outlineLvl w:val="0"/>
    </w:pPr>
    <w:rPr>
      <w:rFonts w:ascii="Tahoma" w:hAnsi="Tahoma" w:cs="Tahoma"/>
      <w:b/>
      <w:bCs/>
      <w:sz w:val="48"/>
    </w:rPr>
  </w:style>
  <w:style w:type="paragraph" w:styleId="Heading2">
    <w:name w:val="heading 2"/>
    <w:basedOn w:val="Normal"/>
    <w:next w:val="Normal"/>
    <w:link w:val="Heading2Char"/>
    <w:qFormat/>
    <w:rsid w:val="00B30B8C"/>
    <w:pPr>
      <w:keepNext/>
      <w:jc w:val="center"/>
      <w:outlineLvl w:val="1"/>
    </w:pPr>
    <w:rPr>
      <w:rFonts w:ascii="Tahoma" w:hAnsi="Tahoma" w:cs="Tahoma"/>
      <w:b/>
      <w:bCs/>
      <w:sz w:val="40"/>
      <w:u w:val="single"/>
    </w:rPr>
  </w:style>
  <w:style w:type="paragraph" w:styleId="Heading3">
    <w:name w:val="heading 3"/>
    <w:basedOn w:val="Normal"/>
    <w:next w:val="Normal"/>
    <w:link w:val="Heading3Char"/>
    <w:qFormat/>
    <w:rsid w:val="00B30B8C"/>
    <w:pPr>
      <w:keepNext/>
      <w:jc w:val="right"/>
      <w:outlineLvl w:val="2"/>
    </w:pPr>
    <w:rPr>
      <w:rFonts w:ascii="Tahoma" w:hAnsi="Tahoma" w:cs="Tahoma"/>
      <w:b/>
      <w:bCs/>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B8C"/>
    <w:rPr>
      <w:rFonts w:ascii="Tahoma" w:eastAsia="Times New Roman" w:hAnsi="Tahoma" w:cs="Tahoma"/>
      <w:b/>
      <w:bCs/>
      <w:sz w:val="48"/>
      <w:szCs w:val="24"/>
    </w:rPr>
  </w:style>
  <w:style w:type="character" w:customStyle="1" w:styleId="Heading2Char">
    <w:name w:val="Heading 2 Char"/>
    <w:basedOn w:val="DefaultParagraphFont"/>
    <w:link w:val="Heading2"/>
    <w:rsid w:val="00B30B8C"/>
    <w:rPr>
      <w:rFonts w:ascii="Tahoma" w:eastAsia="Times New Roman" w:hAnsi="Tahoma" w:cs="Tahoma"/>
      <w:b/>
      <w:bCs/>
      <w:sz w:val="40"/>
      <w:szCs w:val="24"/>
      <w:u w:val="single"/>
    </w:rPr>
  </w:style>
  <w:style w:type="character" w:customStyle="1" w:styleId="Heading3Char">
    <w:name w:val="Heading 3 Char"/>
    <w:basedOn w:val="DefaultParagraphFont"/>
    <w:link w:val="Heading3"/>
    <w:rsid w:val="00B30B8C"/>
    <w:rPr>
      <w:rFonts w:ascii="Tahoma" w:eastAsia="Times New Roman" w:hAnsi="Tahoma" w:cs="Tahoma"/>
      <w:b/>
      <w:bCs/>
      <w:sz w:val="32"/>
      <w:szCs w:val="24"/>
    </w:rPr>
  </w:style>
  <w:style w:type="character" w:styleId="Hyperlink">
    <w:name w:val="Hyperlink"/>
    <w:uiPriority w:val="99"/>
    <w:qFormat/>
    <w:rsid w:val="00B30B8C"/>
    <w:rPr>
      <w:color w:val="0000FF"/>
      <w:u w:val="single"/>
    </w:rPr>
  </w:style>
  <w:style w:type="paragraph" w:styleId="Footer">
    <w:name w:val="footer"/>
    <w:basedOn w:val="Normal"/>
    <w:link w:val="FooterChar"/>
    <w:uiPriority w:val="99"/>
    <w:rsid w:val="00B30B8C"/>
    <w:pPr>
      <w:tabs>
        <w:tab w:val="center" w:pos="4153"/>
        <w:tab w:val="right" w:pos="8306"/>
      </w:tabs>
    </w:pPr>
  </w:style>
  <w:style w:type="character" w:customStyle="1" w:styleId="FooterChar">
    <w:name w:val="Footer Char"/>
    <w:basedOn w:val="DefaultParagraphFont"/>
    <w:link w:val="Footer"/>
    <w:uiPriority w:val="99"/>
    <w:rsid w:val="00B30B8C"/>
    <w:rPr>
      <w:rFonts w:ascii="Times New Roman" w:eastAsia="Times New Roman" w:hAnsi="Times New Roman" w:cs="Times New Roman"/>
      <w:sz w:val="24"/>
      <w:szCs w:val="24"/>
    </w:rPr>
  </w:style>
  <w:style w:type="character" w:styleId="PageNumber">
    <w:name w:val="page number"/>
    <w:basedOn w:val="DefaultParagraphFont"/>
    <w:rsid w:val="00B30B8C"/>
  </w:style>
  <w:style w:type="paragraph" w:styleId="Header">
    <w:name w:val="header"/>
    <w:basedOn w:val="Normal"/>
    <w:link w:val="HeaderChar"/>
    <w:uiPriority w:val="99"/>
    <w:rsid w:val="00B30B8C"/>
    <w:pPr>
      <w:tabs>
        <w:tab w:val="center" w:pos="4153"/>
        <w:tab w:val="right" w:pos="8306"/>
      </w:tabs>
    </w:pPr>
  </w:style>
  <w:style w:type="character" w:customStyle="1" w:styleId="HeaderChar">
    <w:name w:val="Header Char"/>
    <w:basedOn w:val="DefaultParagraphFont"/>
    <w:link w:val="Header"/>
    <w:uiPriority w:val="99"/>
    <w:rsid w:val="00B30B8C"/>
    <w:rPr>
      <w:rFonts w:ascii="Times New Roman" w:eastAsia="Times New Roman" w:hAnsi="Times New Roman" w:cs="Times New Roman"/>
      <w:sz w:val="24"/>
      <w:szCs w:val="24"/>
    </w:rPr>
  </w:style>
  <w:style w:type="paragraph" w:styleId="BalloonText">
    <w:name w:val="Balloon Text"/>
    <w:basedOn w:val="Normal"/>
    <w:link w:val="BalloonTextChar"/>
    <w:semiHidden/>
    <w:rsid w:val="00B30B8C"/>
    <w:rPr>
      <w:rFonts w:ascii="Tahoma" w:hAnsi="Tahoma" w:cs="Tahoma"/>
      <w:sz w:val="16"/>
      <w:szCs w:val="16"/>
    </w:rPr>
  </w:style>
  <w:style w:type="character" w:customStyle="1" w:styleId="BalloonTextChar">
    <w:name w:val="Balloon Text Char"/>
    <w:basedOn w:val="DefaultParagraphFont"/>
    <w:link w:val="BalloonText"/>
    <w:semiHidden/>
    <w:rsid w:val="00B30B8C"/>
    <w:rPr>
      <w:rFonts w:ascii="Tahoma" w:eastAsia="Times New Roman" w:hAnsi="Tahoma" w:cs="Tahoma"/>
      <w:sz w:val="16"/>
      <w:szCs w:val="16"/>
    </w:rPr>
  </w:style>
  <w:style w:type="paragraph" w:styleId="Subtitle">
    <w:name w:val="Subtitle"/>
    <w:basedOn w:val="Normal"/>
    <w:link w:val="SubtitleChar"/>
    <w:qFormat/>
    <w:rsid w:val="00B30B8C"/>
    <w:pPr>
      <w:autoSpaceDE w:val="0"/>
      <w:autoSpaceDN w:val="0"/>
      <w:jc w:val="center"/>
    </w:pPr>
    <w:rPr>
      <w:rFonts w:ascii="Arial" w:hAnsi="Arial" w:cs="Arial"/>
      <w:b/>
      <w:bCs/>
      <w:sz w:val="40"/>
      <w:szCs w:val="40"/>
    </w:rPr>
  </w:style>
  <w:style w:type="character" w:customStyle="1" w:styleId="SubtitleChar">
    <w:name w:val="Subtitle Char"/>
    <w:basedOn w:val="DefaultParagraphFont"/>
    <w:link w:val="Subtitle"/>
    <w:rsid w:val="00B30B8C"/>
    <w:rPr>
      <w:rFonts w:ascii="Arial" w:eastAsia="Times New Roman" w:hAnsi="Arial" w:cs="Arial"/>
      <w:b/>
      <w:bCs/>
      <w:sz w:val="40"/>
      <w:szCs w:val="4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30B8C"/>
    <w:pPr>
      <w:spacing w:after="200" w:line="276" w:lineRule="auto"/>
      <w:ind w:left="720"/>
      <w:contextualSpacing/>
    </w:pPr>
    <w:rPr>
      <w:rFonts w:ascii="Calibri" w:eastAsia="Calibri" w:hAnsi="Calibri"/>
      <w:sz w:val="22"/>
      <w:szCs w:val="22"/>
    </w:rPr>
  </w:style>
  <w:style w:type="paragraph" w:customStyle="1" w:styleId="BasicParagraph">
    <w:name w:val="[Basic Paragraph]"/>
    <w:basedOn w:val="Normal"/>
    <w:uiPriority w:val="99"/>
    <w:rsid w:val="00B30B8C"/>
    <w:pPr>
      <w:widowControl w:val="0"/>
      <w:autoSpaceDE w:val="0"/>
      <w:autoSpaceDN w:val="0"/>
      <w:adjustRightInd w:val="0"/>
      <w:spacing w:line="288" w:lineRule="auto"/>
    </w:pPr>
    <w:rPr>
      <w:rFonts w:ascii="Times-Roman" w:hAnsi="Times-Roman" w:cs="Times-Roman"/>
      <w:color w:val="000000"/>
    </w:rPr>
  </w:style>
  <w:style w:type="character" w:styleId="UnresolvedMention">
    <w:name w:val="Unresolved Mention"/>
    <w:uiPriority w:val="99"/>
    <w:semiHidden/>
    <w:unhideWhenUsed/>
    <w:rsid w:val="00B30B8C"/>
    <w:rPr>
      <w:color w:val="605E5C"/>
      <w:shd w:val="clear" w:color="auto" w:fill="E1DFDD"/>
    </w:rPr>
  </w:style>
  <w:style w:type="character" w:styleId="CommentReference">
    <w:name w:val="annotation reference"/>
    <w:uiPriority w:val="99"/>
    <w:rsid w:val="00B30B8C"/>
    <w:rPr>
      <w:sz w:val="16"/>
      <w:szCs w:val="16"/>
    </w:rPr>
  </w:style>
  <w:style w:type="paragraph" w:styleId="CommentText">
    <w:name w:val="annotation text"/>
    <w:basedOn w:val="Normal"/>
    <w:link w:val="CommentTextChar"/>
    <w:rsid w:val="00B30B8C"/>
    <w:rPr>
      <w:sz w:val="20"/>
      <w:szCs w:val="20"/>
    </w:rPr>
  </w:style>
  <w:style w:type="character" w:customStyle="1" w:styleId="CommentTextChar">
    <w:name w:val="Comment Text Char"/>
    <w:basedOn w:val="DefaultParagraphFont"/>
    <w:link w:val="CommentText"/>
    <w:rsid w:val="00B30B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B30B8C"/>
    <w:rPr>
      <w:b/>
      <w:bCs/>
    </w:rPr>
  </w:style>
  <w:style w:type="character" w:customStyle="1" w:styleId="CommentSubjectChar">
    <w:name w:val="Comment Subject Char"/>
    <w:basedOn w:val="CommentTextChar"/>
    <w:link w:val="CommentSubject"/>
    <w:rsid w:val="00B30B8C"/>
    <w:rPr>
      <w:rFonts w:ascii="Times New Roman" w:eastAsia="Times New Roman" w:hAnsi="Times New Roman" w:cs="Times New Roman"/>
      <w:b/>
      <w:bCs/>
      <w:sz w:val="20"/>
      <w:szCs w:val="20"/>
    </w:rPr>
  </w:style>
  <w:style w:type="paragraph" w:styleId="Title">
    <w:name w:val="Title"/>
    <w:basedOn w:val="Normal"/>
    <w:next w:val="Normal"/>
    <w:link w:val="TitleChar"/>
    <w:uiPriority w:val="10"/>
    <w:qFormat/>
    <w:rsid w:val="0099628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283"/>
    <w:rPr>
      <w:rFonts w:asciiTheme="majorHAnsi" w:eastAsiaTheme="majorEastAsia" w:hAnsiTheme="majorHAnsi" w:cstheme="majorBidi"/>
      <w:spacing w:val="-10"/>
      <w:kern w:val="28"/>
      <w:sz w:val="56"/>
      <w:szCs w:val="56"/>
    </w:rPr>
  </w:style>
  <w:style w:type="paragraph" w:customStyle="1" w:styleId="Default">
    <w:name w:val="Default"/>
    <w:rsid w:val="00D400AB"/>
    <w:pPr>
      <w:autoSpaceDE w:val="0"/>
      <w:autoSpaceDN w:val="0"/>
      <w:adjustRightInd w:val="0"/>
      <w:spacing w:after="0" w:line="240" w:lineRule="auto"/>
    </w:pPr>
    <w:rPr>
      <w:rFonts w:ascii="Montserrat" w:hAnsi="Montserrat" w:cs="Montserrat"/>
      <w:color w:val="000000"/>
      <w:sz w:val="24"/>
      <w:szCs w:val="24"/>
    </w:rPr>
  </w:style>
  <w:style w:type="table" w:styleId="TableGrid">
    <w:name w:val="Table Grid"/>
    <w:basedOn w:val="TableNormal"/>
    <w:uiPriority w:val="39"/>
    <w:rsid w:val="00772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981B19"/>
    <w:rPr>
      <w:rFonts w:ascii="Calibri" w:eastAsia="Calibri" w:hAnsi="Calibri" w:cs="Times New Roman"/>
    </w:rPr>
  </w:style>
  <w:style w:type="character" w:styleId="FollowedHyperlink">
    <w:name w:val="FollowedHyperlink"/>
    <w:basedOn w:val="DefaultParagraphFont"/>
    <w:uiPriority w:val="99"/>
    <w:semiHidden/>
    <w:unhideWhenUsed/>
    <w:rsid w:val="00A4216E"/>
    <w:rPr>
      <w:color w:val="954F72" w:themeColor="followedHyperlink"/>
      <w:u w:val="single"/>
    </w:rPr>
  </w:style>
  <w:style w:type="paragraph" w:styleId="FootnoteText">
    <w:name w:val="footnote text"/>
    <w:basedOn w:val="Normal"/>
    <w:link w:val="FootnoteTextChar"/>
    <w:uiPriority w:val="99"/>
    <w:unhideWhenUsed/>
    <w:rsid w:val="007951C7"/>
    <w:rPr>
      <w:rFonts w:ascii="Arial" w:hAnsi="Arial"/>
      <w:sz w:val="20"/>
      <w:szCs w:val="20"/>
      <w:lang w:eastAsia="en-GB"/>
    </w:rPr>
  </w:style>
  <w:style w:type="character" w:customStyle="1" w:styleId="FootnoteTextChar">
    <w:name w:val="Footnote Text Char"/>
    <w:basedOn w:val="DefaultParagraphFont"/>
    <w:link w:val="FootnoteText"/>
    <w:uiPriority w:val="99"/>
    <w:rsid w:val="007951C7"/>
    <w:rPr>
      <w:rFonts w:ascii="Arial" w:eastAsia="Times New Roman" w:hAnsi="Arial" w:cs="Times New Roman"/>
      <w:sz w:val="20"/>
      <w:szCs w:val="20"/>
      <w:lang w:eastAsia="en-GB"/>
    </w:rPr>
  </w:style>
  <w:style w:type="paragraph" w:customStyle="1" w:styleId="CM148">
    <w:name w:val="CM148"/>
    <w:basedOn w:val="Default"/>
    <w:next w:val="Default"/>
    <w:uiPriority w:val="99"/>
    <w:rsid w:val="007951C7"/>
    <w:pPr>
      <w:widowControl w:val="0"/>
    </w:pPr>
    <w:rPr>
      <w:rFonts w:ascii="Arial" w:eastAsia="Times New Roman" w:hAnsi="Arial" w:cs="Arial"/>
      <w:color w:val="auto"/>
      <w:lang w:eastAsia="en-GB"/>
    </w:rPr>
  </w:style>
  <w:style w:type="character" w:styleId="FootnoteReference">
    <w:name w:val="footnote reference"/>
    <w:basedOn w:val="DefaultParagraphFont"/>
    <w:uiPriority w:val="99"/>
    <w:unhideWhenUsed/>
    <w:rsid w:val="007951C7"/>
    <w:rPr>
      <w:vertAlign w:val="superscript"/>
    </w:rPr>
  </w:style>
  <w:style w:type="character" w:customStyle="1" w:styleId="DfESOutNumbered1Char">
    <w:name w:val="DfESOutNumbered1 Char"/>
    <w:link w:val="DfESOutNumbered1"/>
    <w:locked/>
    <w:rsid w:val="00DF5D79"/>
    <w:rPr>
      <w:rFonts w:ascii="Arial" w:eastAsia="Times New Roman" w:hAnsi="Arial" w:cs="Times New Roman"/>
      <w:sz w:val="24"/>
      <w:szCs w:val="24"/>
      <w:lang w:eastAsia="en-GB"/>
    </w:rPr>
  </w:style>
  <w:style w:type="paragraph" w:customStyle="1" w:styleId="DfESOutNumbered1">
    <w:name w:val="DfESOutNumbered1"/>
    <w:link w:val="DfESOutNumbered1Char"/>
    <w:qFormat/>
    <w:rsid w:val="00DF5D79"/>
    <w:pPr>
      <w:numPr>
        <w:numId w:val="14"/>
      </w:numPr>
      <w:tabs>
        <w:tab w:val="num" w:pos="862"/>
      </w:tabs>
      <w:spacing w:after="120" w:line="288" w:lineRule="auto"/>
    </w:pPr>
    <w:rPr>
      <w:rFonts w:ascii="Arial" w:eastAsia="Times New Roman" w:hAnsi="Arial" w:cs="Times New Roman"/>
      <w:sz w:val="24"/>
      <w:szCs w:val="24"/>
      <w:lang w:eastAsia="en-GB"/>
    </w:rPr>
  </w:style>
  <w:style w:type="paragraph" w:customStyle="1" w:styleId="DfESBullets">
    <w:name w:val="DfESBullets"/>
    <w:basedOn w:val="Normal"/>
    <w:rsid w:val="00265C2E"/>
    <w:pPr>
      <w:widowControl w:val="0"/>
      <w:numPr>
        <w:numId w:val="15"/>
      </w:numPr>
      <w:overflowPunct w:val="0"/>
      <w:autoSpaceDE w:val="0"/>
      <w:autoSpaceDN w:val="0"/>
      <w:adjustRightInd w:val="0"/>
      <w:spacing w:after="240"/>
      <w:textAlignment w:val="baseline"/>
    </w:pPr>
    <w:rPr>
      <w:rFonts w:ascii="Arial" w:hAnsi="Arial"/>
      <w:szCs w:val="20"/>
    </w:rPr>
  </w:style>
  <w:style w:type="paragraph" w:styleId="ListBullet">
    <w:name w:val="List Bullet"/>
    <w:basedOn w:val="ListParagraph"/>
    <w:unhideWhenUsed/>
    <w:rsid w:val="00C81E4C"/>
    <w:pPr>
      <w:numPr>
        <w:numId w:val="23"/>
      </w:numPr>
      <w:spacing w:after="120" w:line="288" w:lineRule="auto"/>
      <w:ind w:left="0" w:firstLine="0"/>
      <w:contextualSpacing w:val="0"/>
    </w:pPr>
    <w:rPr>
      <w:rFonts w:ascii="Arial" w:eastAsia="Times New Roman" w:hAnsi="Arial"/>
      <w:color w:val="000000" w:themeColor="text1"/>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901">
      <w:bodyDiv w:val="1"/>
      <w:marLeft w:val="0"/>
      <w:marRight w:val="0"/>
      <w:marTop w:val="0"/>
      <w:marBottom w:val="0"/>
      <w:divBdr>
        <w:top w:val="none" w:sz="0" w:space="0" w:color="auto"/>
        <w:left w:val="none" w:sz="0" w:space="0" w:color="auto"/>
        <w:bottom w:val="none" w:sz="0" w:space="0" w:color="auto"/>
        <w:right w:val="none" w:sz="0" w:space="0" w:color="auto"/>
      </w:divBdr>
    </w:div>
    <w:div w:id="357706613">
      <w:bodyDiv w:val="1"/>
      <w:marLeft w:val="0"/>
      <w:marRight w:val="0"/>
      <w:marTop w:val="0"/>
      <w:marBottom w:val="0"/>
      <w:divBdr>
        <w:top w:val="none" w:sz="0" w:space="0" w:color="auto"/>
        <w:left w:val="none" w:sz="0" w:space="0" w:color="auto"/>
        <w:bottom w:val="none" w:sz="0" w:space="0" w:color="auto"/>
        <w:right w:val="none" w:sz="0" w:space="0" w:color="auto"/>
      </w:divBdr>
    </w:div>
    <w:div w:id="384107678">
      <w:bodyDiv w:val="1"/>
      <w:marLeft w:val="0"/>
      <w:marRight w:val="0"/>
      <w:marTop w:val="0"/>
      <w:marBottom w:val="0"/>
      <w:divBdr>
        <w:top w:val="none" w:sz="0" w:space="0" w:color="auto"/>
        <w:left w:val="none" w:sz="0" w:space="0" w:color="auto"/>
        <w:bottom w:val="none" w:sz="0" w:space="0" w:color="auto"/>
        <w:right w:val="none" w:sz="0" w:space="0" w:color="auto"/>
      </w:divBdr>
    </w:div>
    <w:div w:id="457996754">
      <w:bodyDiv w:val="1"/>
      <w:marLeft w:val="0"/>
      <w:marRight w:val="0"/>
      <w:marTop w:val="0"/>
      <w:marBottom w:val="0"/>
      <w:divBdr>
        <w:top w:val="none" w:sz="0" w:space="0" w:color="auto"/>
        <w:left w:val="none" w:sz="0" w:space="0" w:color="auto"/>
        <w:bottom w:val="none" w:sz="0" w:space="0" w:color="auto"/>
        <w:right w:val="none" w:sz="0" w:space="0" w:color="auto"/>
      </w:divBdr>
    </w:div>
    <w:div w:id="525942608">
      <w:bodyDiv w:val="1"/>
      <w:marLeft w:val="0"/>
      <w:marRight w:val="0"/>
      <w:marTop w:val="0"/>
      <w:marBottom w:val="0"/>
      <w:divBdr>
        <w:top w:val="none" w:sz="0" w:space="0" w:color="auto"/>
        <w:left w:val="none" w:sz="0" w:space="0" w:color="auto"/>
        <w:bottom w:val="none" w:sz="0" w:space="0" w:color="auto"/>
        <w:right w:val="none" w:sz="0" w:space="0" w:color="auto"/>
      </w:divBdr>
    </w:div>
    <w:div w:id="1260992582">
      <w:bodyDiv w:val="1"/>
      <w:marLeft w:val="0"/>
      <w:marRight w:val="0"/>
      <w:marTop w:val="0"/>
      <w:marBottom w:val="0"/>
      <w:divBdr>
        <w:top w:val="none" w:sz="0" w:space="0" w:color="auto"/>
        <w:left w:val="none" w:sz="0" w:space="0" w:color="auto"/>
        <w:bottom w:val="none" w:sz="0" w:space="0" w:color="auto"/>
        <w:right w:val="none" w:sz="0" w:space="0" w:color="auto"/>
      </w:divBdr>
    </w:div>
    <w:div w:id="1261793156">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207527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hools.norfolk.gov.uk/article/29551/Toolkit" TargetMode="External"/><Relationship Id="rId21" Type="http://schemas.openxmlformats.org/officeDocument/2006/relationships/hyperlink" Target="https://www.schools.norfolk.gov.uk/pupil-needs/home-education" TargetMode="External"/><Relationship Id="rId42" Type="http://schemas.openxmlformats.org/officeDocument/2006/relationships/hyperlink" Target="https://www.gov.uk/government/publications/modern-slavery-how-to-identify-and-support-victims" TargetMode="External"/><Relationship Id="rId47" Type="http://schemas.openxmlformats.org/officeDocument/2006/relationships/hyperlink" Target="https://nationalcrimeagency.gov.uk/what-we-do/crime-threats/cyber-crime/cyberchoices" TargetMode="External"/><Relationship Id="rId63" Type="http://schemas.openxmlformats.org/officeDocument/2006/relationships/hyperlink" Target="https://www.nspcc.org.uk/keeping-children-safe/reporting-abuse/dedicated-helplines/whistleblowing-advice-line/" TargetMode="External"/><Relationship Id="rId68" Type="http://schemas.openxmlformats.org/officeDocument/2006/relationships/hyperlink" Target="https://www.gov.uk/government/publications/working-together-to-improve-school-attendance" TargetMode="External"/><Relationship Id="rId84" Type="http://schemas.openxmlformats.org/officeDocument/2006/relationships/hyperlink" Target="https://www.gov.uk/government/publications/allergy-safety-in-schools" TargetMode="External"/><Relationship Id="rId89" Type="http://schemas.openxmlformats.org/officeDocument/2006/relationships/hyperlink" Target="mailto:LADO@norfolk.gov.uk" TargetMode="External"/><Relationship Id="rId16" Type="http://schemas.openxmlformats.org/officeDocument/2006/relationships/hyperlink" Target="https://www.gov.uk/government/publications/working-together-to-safeguard-children--2" TargetMode="External"/><Relationship Id="rId11" Type="http://schemas.openxmlformats.org/officeDocument/2006/relationships/image" Target="media/image1.png"/><Relationship Id="rId32" Type="http://schemas.openxmlformats.org/officeDocument/2006/relationships/hyperlink" Target="https://norfolklscp.org.uk/about/policies-procedures" TargetMode="External"/><Relationship Id="rId37" Type="http://schemas.openxmlformats.org/officeDocument/2006/relationships/hyperlink" Target="mailto:fmu@fco.gov.uk" TargetMode="External"/><Relationship Id="rId53" Type="http://schemas.openxmlformats.org/officeDocument/2006/relationships/hyperlink" Target="https://assets.publishing.service.gov.uk/media/6a4cf903b7203c4c023fd2f3/Keeping_children_safe_in_education_2026_.pdf" TargetMode="External"/><Relationship Id="rId58" Type="http://schemas.openxmlformats.org/officeDocument/2006/relationships/hyperlink" Target="https://norfolklscp.org.uk/people-working-with-children/how-to-raise-a-concern" TargetMode="External"/><Relationship Id="rId74" Type="http://schemas.openxmlformats.org/officeDocument/2006/relationships/hyperlink" Target="https://www.gov.uk/government/publications/mandatory-reporting-of-female-genital-mutilation-procedural-information" TargetMode="External"/><Relationship Id="rId79" Type="http://schemas.openxmlformats.org/officeDocument/2006/relationships/hyperlink" Target="https://www.gov.uk/government/publications/data-protection-toolkit-for-schools" TargetMode="External"/><Relationship Id="rId102" Type="http://schemas.openxmlformats.org/officeDocument/2006/relationships/hyperlink" Target="mailto:prevent@norfolk.police.uk" TargetMode="External"/><Relationship Id="rId5" Type="http://schemas.openxmlformats.org/officeDocument/2006/relationships/styles" Target="styles.xml"/><Relationship Id="rId90" Type="http://schemas.openxmlformats.org/officeDocument/2006/relationships/hyperlink" Target="mailto:ladocentral@suffolk.gcsx.gov.uk" TargetMode="External"/><Relationship Id="rId95" Type="http://schemas.openxmlformats.org/officeDocument/2006/relationships/diagramLayout" Target="diagrams/layout1.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schools.norfolk.gov.uk/" TargetMode="External"/><Relationship Id="rId43" Type="http://schemas.openxmlformats.org/officeDocument/2006/relationships/hyperlink" Target="https://www.gov.uk/government/publications/working-together-to-improve-school-attendance?utm_medium=email&amp;utm_campaign=govuk-notifications-topic&amp;utm_source=395d3dbc-3a46-4080-95d7-eeceaf200e7a&amp;utm_content=daily" TargetMode="External"/><Relationship Id="rId48" Type="http://schemas.openxmlformats.org/officeDocument/2006/relationships/hyperlink" Target="https://nidasnorfolk.co.uk/" TargetMode="External"/><Relationship Id="rId64" Type="http://schemas.openxmlformats.org/officeDocument/2006/relationships/hyperlink" Target="mailto:help@nspcc.org.uk" TargetMode="External"/><Relationship Id="rId69" Type="http://schemas.openxmlformats.org/officeDocument/2006/relationships/hyperlink" Target="https://www.saferrecruitmentconsortium.org/" TargetMode="External"/><Relationship Id="rId80" Type="http://schemas.openxmlformats.org/officeDocument/2006/relationships/hyperlink" Target="https://www.gov.uk/government/publications/virtual-school-head-role-extension-to-children-with-a-social-worker" TargetMode="External"/><Relationship Id="rId85" Type="http://schemas.openxmlformats.org/officeDocument/2006/relationships/hyperlink" Target="https://www.norfolk.gov.uk/article/60983/Request-for-support" TargetMode="External"/><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s://www.schools.norfolk.gov.uk/pupil-needs/special-educational-needs-and-disabilities/unregulated-alternative-provision-templates" TargetMode="External"/><Relationship Id="rId33" Type="http://schemas.openxmlformats.org/officeDocument/2006/relationships/hyperlink" Target="http://www.legislation.gov.uk/ukpga/2003/31/section/5B" TargetMode="External"/><Relationship Id="rId38" Type="http://schemas.openxmlformats.org/officeDocument/2006/relationships/hyperlink" Target="https://www.schools.norfolk.gov.uk/pupil-safety-and-behaviour/safeguarding/toolkit/specific-safeguarding-concerns/prevent-duty" TargetMode="External"/><Relationship Id="rId59" Type="http://schemas.openxmlformats.org/officeDocument/2006/relationships/hyperlink" Target="mailto:LADO@norfolk.gov.uk" TargetMode="External"/><Relationship Id="rId103" Type="http://schemas.openxmlformats.org/officeDocument/2006/relationships/footer" Target="footer1.xml"/><Relationship Id="rId20" Type="http://schemas.openxmlformats.org/officeDocument/2006/relationships/hyperlink" Target="https://www.schools.norfolk.gov.uk/teaching-and-learning/virtual-school-for-children-in-care" TargetMode="External"/><Relationship Id="rId41" Type="http://schemas.openxmlformats.org/officeDocument/2006/relationships/hyperlink" Target="https://www.google.com/url?sa=t&amp;rct=j&amp;q=&amp;esrc=s&amp;source=web&amp;cd=&amp;cad=rja&amp;uact=8&amp;ved=2ahUKEwjc-t-Qkvz_AhVmUEEAHcxqABkQFnoECA8QAQ&amp;url=https%3A%2F%2Fwww.npcc.police.uk%2FSysSiteAssets%2Fmedia%2Fdownloads%2Fpublications%2Fpublications-log%2F2020%2Fwhen-to-call-the-police--guidance-for-schools-and-colleges.pdf&amp;usg=AOvVaw2XWnVw5Mf27VE6wuLT0Tq8&amp;opi=89978449" TargetMode="External"/><Relationship Id="rId54" Type="http://schemas.openxmlformats.org/officeDocument/2006/relationships/hyperlink" Target="https://assets.publishing.service.gov.uk/media/6a4cf903b7203c4c023fd2f3/Keeping_children_safe_in_education_2026_.pdf" TargetMode="External"/><Relationship Id="rId62" Type="http://schemas.openxmlformats.org/officeDocument/2006/relationships/hyperlink" Target="https://www.gov.uk/whistleblowing" TargetMode="External"/><Relationship Id="rId70" Type="http://schemas.openxmlformats.org/officeDocument/2006/relationships/hyperlink" Target="https://www.gov.uk/government/publications/what-to-do-if-youre-worried-a-child-is-being-abused--2" TargetMode="External"/><Relationship Id="rId75" Type="http://schemas.openxmlformats.org/officeDocument/2006/relationships/hyperlink" Target="https://tce.researchinpractice.org.uk/" TargetMode="External"/><Relationship Id="rId83" Type="http://schemas.openxmlformats.org/officeDocument/2006/relationships/hyperlink" Target="https://www.gov.uk/government/publications/domestic-abuse-act-2021" TargetMode="External"/><Relationship Id="rId88" Type="http://schemas.openxmlformats.org/officeDocument/2006/relationships/hyperlink" Target="https://www.norfolklscb.org/people-working-with-children/how-to-raise-a-concern/local-authority-designated-officer-lado/" TargetMode="External"/><Relationship Id="rId91" Type="http://schemas.openxmlformats.org/officeDocument/2006/relationships/hyperlink" Target="http://www.norfolklscb.org" TargetMode="External"/><Relationship Id="rId96"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norfolklscp.org.uk/about/policies-procedures/managing-individual-cases-where-there-are-concerns-about-a-childs-safety-and-welfare/33-norfolk-local-assessment-protocol" TargetMode="External"/><Relationship Id="rId36"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49" Type="http://schemas.openxmlformats.org/officeDocument/2006/relationships/hyperlink" Target="https://www.nsvictimcare.org/" TargetMode="External"/><Relationship Id="rId57" Type="http://schemas.openxmlformats.org/officeDocument/2006/relationships/hyperlink" Target="https://norfolklscp.org.uk/about/policies-procedures/safer-workforce/83-allegations-against-persons-who-workvolunteer-with-children" TargetMode="External"/><Relationship Id="rId106" Type="http://schemas.openxmlformats.org/officeDocument/2006/relationships/theme" Target="theme/theme1.xml"/><Relationship Id="rId10" Type="http://schemas.openxmlformats.org/officeDocument/2006/relationships/hyperlink" Target="https://st-eds.org/" TargetMode="External"/><Relationship Id="rId31" Type="http://schemas.openxmlformats.org/officeDocument/2006/relationships/hyperlink" Target="https://www.childrenssociety.org.uk/what-we-do/our-work/preventing-child-sexual-exploitation" TargetMode="External"/><Relationship Id="rId44" Type="http://schemas.openxmlformats.org/officeDocument/2006/relationships/hyperlink" Target="https://www.gov.uk/government/publications/mental-health-and-behaviour-in-schools--2" TargetMode="External"/><Relationship Id="rId52" Type="http://schemas.openxmlformats.org/officeDocument/2006/relationships/hyperlink" Target="https://assets.publishing.service.gov.uk/media/6a4cf903b7203c4c023fd2f3/Keeping_children_safe_in_education_2026_.pdf" TargetMode="External"/><Relationship Id="rId60" Type="http://schemas.openxmlformats.org/officeDocument/2006/relationships/hyperlink" Target="mailto:lado@norfolk.gov.uk" TargetMode="External"/><Relationship Id="rId65" Type="http://schemas.openxmlformats.org/officeDocument/2006/relationships/hyperlink" Target="https://www.gov.uk/government/publications/keeping-children-safe-in-education--2" TargetMode="External"/><Relationship Id="rId73" Type="http://schemas.openxmlformats.org/officeDocument/2006/relationships/hyperlink" Target="https://www.gov.uk/government/publications/the-prevent-duty-safeguarding-learners-vulnerable-to-radicalisation" TargetMode="External"/><Relationship Id="rId78" Type="http://schemas.openxmlformats.org/officeDocument/2006/relationships/hyperlink" Target="https://www.gov.uk/government/publications/mental-health-and-behaviour-in-schools--2" TargetMode="External"/><Relationship Id="rId81" Type="http://schemas.openxmlformats.org/officeDocument/2006/relationships/hyperlink" Target="https://www.gov.uk/government/publications/advice-to-schools-and-colleges-on-gangs-and-youth-violence" TargetMode="External"/><Relationship Id="rId86" Type="http://schemas.openxmlformats.org/officeDocument/2006/relationships/hyperlink" Target="https://www.norfolk.gov.uk/article/60983/Request-for-support" TargetMode="External"/><Relationship Id="rId94" Type="http://schemas.openxmlformats.org/officeDocument/2006/relationships/diagramData" Target="diagrams/data1.xml"/><Relationship Id="rId99" Type="http://schemas.openxmlformats.org/officeDocument/2006/relationships/hyperlink" Target="https://www.norfolk.gov.uk/39217" TargetMode="External"/><Relationship Id="rId101" Type="http://schemas.openxmlformats.org/officeDocument/2006/relationships/hyperlink" Target="https://www.norfolk.gov.uk/39217"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assets.publishing.service.gov.uk/media/69fb1c28d0e316a40f269a5b/Working_together_to_safeguard_children_2026_a_guide_to_multi_agency_working.pdf" TargetMode="External"/><Relationship Id="rId39" Type="http://schemas.openxmlformats.org/officeDocument/2006/relationships/hyperlink" Target="https://norfolkisva.org.uk/" TargetMode="External"/><Relationship Id="rId34" Type="http://schemas.openxmlformats.org/officeDocument/2006/relationships/hyperlink" Target="https://www.gov.uk/government/publications/mandatory-reporting-of-female-genital-mutilation-procedural-information" TargetMode="External"/><Relationship Id="rId50" Type="http://schemas.openxmlformats.org/officeDocument/2006/relationships/hyperlink" Target="https://norfolklscp.org.uk/people-working-with-children/how-to-raise-a-concern" TargetMode="External"/><Relationship Id="rId55" Type="http://schemas.openxmlformats.org/officeDocument/2006/relationships/hyperlink" Target="https://saferrecruitmentconsortium.org/" TargetMode="External"/><Relationship Id="rId76" Type="http://schemas.openxmlformats.org/officeDocument/2006/relationships/hyperlink" Target="https://www.gov.uk/government/publications/child-sexual-exploitation-definition-and-guide-for-practitioners" TargetMode="External"/><Relationship Id="rId97" Type="http://schemas.openxmlformats.org/officeDocument/2006/relationships/diagramColors" Target="diagrams/colors1.xml"/><Relationship Id="rId104" Type="http://schemas.openxmlformats.org/officeDocument/2006/relationships/footer" Target="footer2.xml"/><Relationship Id="rId7" Type="http://schemas.openxmlformats.org/officeDocument/2006/relationships/webSettings" Target="webSettings.xml"/><Relationship Id="rId71" Type="http://schemas.openxmlformats.org/officeDocument/2006/relationships/hyperlink" Target="https://www.gov.uk/government/publications/safeguarding-practitioners-information-sharing-advice" TargetMode="External"/><Relationship Id="rId92" Type="http://schemas.openxmlformats.org/officeDocument/2006/relationships/hyperlink" Target="mailto:safer@norfolk.gov.uk" TargetMode="External"/><Relationship Id="rId2" Type="http://schemas.openxmlformats.org/officeDocument/2006/relationships/customXml" Target="../customXml/item2.xml"/><Relationship Id="rId29" Type="http://schemas.openxmlformats.org/officeDocument/2006/relationships/hyperlink" Target="https://www.schools.norfolk.gov.uk/pupil-needs/home-education" TargetMode="External"/><Relationship Id="rId24" Type="http://schemas.openxmlformats.org/officeDocument/2006/relationships/hyperlink" Target="https://csapps.norfolk.gov.uk/ms/" TargetMode="External"/><Relationship Id="rId40" Type="http://schemas.openxmlformats.org/officeDocument/2006/relationships/hyperlink" Target="https://norfolkisva.org.uk/for-professionals/" TargetMode="External"/><Relationship Id="rId45" Type="http://schemas.openxmlformats.org/officeDocument/2006/relationships/hyperlink" Target="https://www.gov.uk/guidance/meeting-digital-and-technology-standards-in-schools-and-colleges/cyber-security-standards-for-schools-and-colleges"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image" Target="media/image2.emf"/><Relationship Id="rId61" Type="http://schemas.openxmlformats.org/officeDocument/2006/relationships/hyperlink" Target="https://norfolklscp.org.uk/people-working-with-children/how-to-raise-a-concern" TargetMode="External"/><Relationship Id="rId82" Type="http://schemas.openxmlformats.org/officeDocument/2006/relationships/hyperlink" Target="https://www.gov.uk/government/publications/criminal-exploitation-of-children-and-vulnerable-adults-county-lines" TargetMode="External"/><Relationship Id="rId19" Type="http://schemas.openxmlformats.org/officeDocument/2006/relationships/hyperlink" Target="https://www.schools.norfolk.gov.uk/pupil-needs/special-educational-needs-and-disabilities/send-support-services/alternative-education-service" TargetMode="External"/><Relationship Id="rId14" Type="http://schemas.openxmlformats.org/officeDocument/2006/relationships/hyperlink" Target="https://www.gov.uk/government/publications/teaching-online-safety-in-schools" TargetMode="External"/><Relationship Id="rId30" Type="http://schemas.openxmlformats.org/officeDocument/2006/relationships/hyperlink" Target="https://www.gov.uk/government/publications/advice-to-schools-and-colleges-on-gangs-and-youth-violence" TargetMode="External"/><Relationship Id="rId35" Type="http://schemas.openxmlformats.org/officeDocument/2006/relationships/hyperlink" Target="https://www.gov.uk/guidance/forced-marriage" TargetMode="External"/><Relationship Id="rId56" Type="http://schemas.openxmlformats.org/officeDocument/2006/relationships/hyperlink" Target="mailto:lado@norfolk.gov.uk" TargetMode="External"/><Relationship Id="rId77" Type="http://schemas.openxmlformats.org/officeDocument/2006/relationships/hyperlink" Target="https://www.gov.uk/government/publications/teaching-online-safety-in-schools" TargetMode="External"/><Relationship Id="rId100" Type="http://schemas.openxmlformats.org/officeDocument/2006/relationships/hyperlink" Target="mailto:preventreferrals-NC@Norfolk.police.uk" TargetMode="External"/><Relationship Id="rId105"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norfolklscp.org.uk/people-working-with-children/how-to-raise-a-concern" TargetMode="External"/><Relationship Id="rId72" Type="http://schemas.openxmlformats.org/officeDocument/2006/relationships/hyperlink" Target="https://www.gov.uk/government/publications/protecting-children-from-radicalisation-the-prevent-duty" TargetMode="External"/><Relationship Id="rId93" Type="http://schemas.openxmlformats.org/officeDocument/2006/relationships/hyperlink" Target="mailto:enquiries@ofsted.gov.uk" TargetMode="External"/><Relationship Id="rId98" Type="http://schemas.microsoft.com/office/2007/relationships/diagramDrawing" Target="diagrams/drawing1.xml"/><Relationship Id="rId3" Type="http://schemas.openxmlformats.org/officeDocument/2006/relationships/customXml" Target="../customXml/item3.xml"/><Relationship Id="rId25" Type="http://schemas.openxmlformats.org/officeDocument/2006/relationships/hyperlink" Target="https://www.schools.norfolk.gov.uk/article/29351/Services-for-Governance" TargetMode="External"/><Relationship Id="rId46" Type="http://schemas.openxmlformats.org/officeDocument/2006/relationships/hyperlink" Target="https://nen.gov.uk/" TargetMode="External"/><Relationship Id="rId67" Type="http://schemas.openxmlformats.org/officeDocument/2006/relationships/hyperlink" Target="https://www.gov.uk/government/publications/keeping-children-safe-in-education--2"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92EBD5-81EC-48B0-8795-8E3CBF832AF8}"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en-GB"/>
        </a:p>
      </dgm:t>
    </dgm:pt>
    <dgm:pt modelId="{78BD4B50-1B93-4B00-BB7B-48B0671A0937}">
      <dgm:prSet phldrT="[Text]"/>
      <dgm:spPr>
        <a:xfrm>
          <a:off x="134967" y="88584"/>
          <a:ext cx="1441251" cy="8647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INITIAL SAFEGUARDING CONCERN</a:t>
          </a:r>
        </a:p>
      </dgm:t>
    </dgm:pt>
    <dgm:pt modelId="{A304DA66-D8AA-45EB-AC6E-6D03C0016E06}" type="parTrans" cxnId="{09FB7C26-E1F4-48B0-932F-0E0CD328F161}">
      <dgm:prSet/>
      <dgm:spPr/>
      <dgm:t>
        <a:bodyPr/>
        <a:lstStyle/>
        <a:p>
          <a:endParaRPr lang="en-GB"/>
        </a:p>
      </dgm:t>
    </dgm:pt>
    <dgm:pt modelId="{B7068852-4B55-49F9-B0BF-90E2EBC0ACF8}" type="sibTrans" cxnId="{09FB7C26-E1F4-48B0-932F-0E0CD328F161}">
      <dgm:prSet/>
      <dgm:spPr>
        <a:xfrm rot="21575549">
          <a:off x="1675060" y="335568"/>
          <a:ext cx="238132" cy="35743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3C078F82-5A63-4F9E-8E07-4B23E5F91666}">
      <dgm:prSet phldrT="[Text]"/>
      <dgm:spPr>
        <a:xfrm>
          <a:off x="335041" y="3370874"/>
          <a:ext cx="1441251" cy="864750"/>
        </a:xfrm>
        <a:prstGeom prst="roundRect">
          <a:avLst>
            <a:gd name="adj" fmla="val 10000"/>
          </a:avLst>
        </a:prstGeom>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Higher risk:</a:t>
          </a:r>
        </a:p>
        <a:p>
          <a:pPr>
            <a:buNone/>
          </a:pPr>
          <a:r>
            <a:rPr lang="en-GB">
              <a:solidFill>
                <a:sysClr val="windowText" lastClr="000000">
                  <a:hueOff val="0"/>
                  <a:satOff val="0"/>
                  <a:lumOff val="0"/>
                  <a:alphaOff val="0"/>
                </a:sysClr>
              </a:solidFill>
              <a:latin typeface="Calibri" panose="020F0502020204030204"/>
              <a:ea typeface="+mn-ea"/>
              <a:cs typeface="+mn-cs"/>
            </a:rPr>
            <a:t>DSP to contact CADS or Police</a:t>
          </a:r>
        </a:p>
      </dgm:t>
    </dgm:pt>
    <dgm:pt modelId="{1B0D3DCF-7699-4D4A-8950-33E9752A013C}" type="parTrans" cxnId="{7437C2C8-4211-488F-8F01-A747AF15C380}">
      <dgm:prSet/>
      <dgm:spPr/>
      <dgm:t>
        <a:bodyPr/>
        <a:lstStyle/>
        <a:p>
          <a:endParaRPr lang="en-GB"/>
        </a:p>
      </dgm:t>
    </dgm:pt>
    <dgm:pt modelId="{851513BF-ED7C-4B5B-A211-B518F7891FE7}" type="sibTrans" cxnId="{7437C2C8-4211-488F-8F01-A747AF15C380}">
      <dgm:prSet/>
      <dgm:spPr>
        <a:xfrm rot="7783514">
          <a:off x="1575924" y="2842915"/>
          <a:ext cx="431368" cy="456903"/>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318BABEF-C6D3-4979-8324-157CDB3B0616}">
      <dgm:prSet/>
      <dgm:spPr>
        <a:xfrm>
          <a:off x="2025514" y="75137"/>
          <a:ext cx="1441251" cy="8647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Ensure young person's immediate safety and wellbeing</a:t>
          </a:r>
        </a:p>
      </dgm:t>
    </dgm:pt>
    <dgm:pt modelId="{B79B6F50-E31F-4361-B43C-48D091AF1A7F}" type="parTrans" cxnId="{D7A1B06D-1D85-4EAE-96E6-1DFFD851D1C3}">
      <dgm:prSet/>
      <dgm:spPr/>
      <dgm:t>
        <a:bodyPr/>
        <a:lstStyle/>
        <a:p>
          <a:endParaRPr lang="en-GB"/>
        </a:p>
      </dgm:t>
    </dgm:pt>
    <dgm:pt modelId="{201E30A8-7A2B-4FE7-991F-16BCC35E5061}" type="sibTrans" cxnId="{D7A1B06D-1D85-4EAE-96E6-1DFFD851D1C3}">
      <dgm:prSet/>
      <dgm:spPr>
        <a:xfrm rot="21578786">
          <a:off x="3574505" y="322884"/>
          <a:ext cx="259565" cy="35743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4C3B5B23-97AA-4A61-9744-3A042978F216}">
      <dgm:prSet/>
      <dgm:spPr>
        <a:xfrm>
          <a:off x="3956503" y="63220"/>
          <a:ext cx="1441251" cy="8647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Inform Designated Safeguarding Persons and record on CPOMS</a:t>
          </a:r>
        </a:p>
      </dgm:t>
    </dgm:pt>
    <dgm:pt modelId="{651A1475-6910-43C9-A52D-5DAB02B0FFCC}" type="parTrans" cxnId="{A6412419-9031-4BCE-AEC4-B0088CD4A1C0}">
      <dgm:prSet/>
      <dgm:spPr/>
      <dgm:t>
        <a:bodyPr/>
        <a:lstStyle/>
        <a:p>
          <a:endParaRPr lang="en-GB"/>
        </a:p>
      </dgm:t>
    </dgm:pt>
    <dgm:pt modelId="{D371CE57-2123-4BF6-9BCA-1BD3EBB524AF}" type="sibTrans" cxnId="{A6412419-9031-4BCE-AEC4-B0088CD4A1C0}">
      <dgm:prSet/>
      <dgm:spPr>
        <a:xfrm rot="5378432">
          <a:off x="4364011" y="1234537"/>
          <a:ext cx="637748" cy="35743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57619682-B721-4582-AE4B-5A4D82CB5DF4}">
      <dgm:prSet/>
      <dgm:spPr>
        <a:xfrm>
          <a:off x="1980893" y="3374937"/>
          <a:ext cx="1441251" cy="877021"/>
        </a:xfrm>
        <a:prstGeom prst="roundRect">
          <a:avLst>
            <a:gd name="adj" fmla="val 10000"/>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Medium risk:</a:t>
          </a:r>
        </a:p>
        <a:p>
          <a:pPr>
            <a:buNone/>
          </a:pPr>
          <a:r>
            <a:rPr lang="en-GB">
              <a:solidFill>
                <a:sysClr val="windowText" lastClr="000000">
                  <a:hueOff val="0"/>
                  <a:satOff val="0"/>
                  <a:lumOff val="0"/>
                  <a:alphaOff val="0"/>
                </a:sysClr>
              </a:solidFill>
              <a:latin typeface="Calibri" panose="020F0502020204030204"/>
              <a:ea typeface="+mn-ea"/>
              <a:cs typeface="+mn-cs"/>
            </a:rPr>
            <a:t>Monitoring by DSP and Tutor, to be reviewed.</a:t>
          </a:r>
        </a:p>
        <a:p>
          <a:pPr>
            <a:buNone/>
          </a:pPr>
          <a:r>
            <a:rPr lang="en-GB">
              <a:solidFill>
                <a:sysClr val="windowText" lastClr="000000">
                  <a:hueOff val="0"/>
                  <a:satOff val="0"/>
                  <a:lumOff val="0"/>
                  <a:alphaOff val="0"/>
                </a:sysClr>
              </a:solidFill>
              <a:latin typeface="Calibri" panose="020F0502020204030204"/>
              <a:ea typeface="+mn-ea"/>
              <a:cs typeface="+mn-cs"/>
            </a:rPr>
            <a:t>Actions to be recorded on CPOMS</a:t>
          </a:r>
        </a:p>
      </dgm:t>
    </dgm:pt>
    <dgm:pt modelId="{6930F7B3-42F6-47C7-A796-4C7CEB9D8D50}" type="parTrans" cxnId="{05306AB2-26F4-49A5-9A32-8535415CAABA}">
      <dgm:prSet/>
      <dgm:spPr/>
      <dgm:t>
        <a:bodyPr/>
        <a:lstStyle/>
        <a:p>
          <a:endParaRPr lang="en-GB"/>
        </a:p>
      </dgm:t>
    </dgm:pt>
    <dgm:pt modelId="{AE913A97-6CFE-4F0E-A002-704EA1139C9B}" type="sibTrans" cxnId="{05306AB2-26F4-49A5-9A32-8535415CAABA}">
      <dgm:prSet/>
      <dgm:spPr>
        <a:xfrm rot="5363068">
          <a:off x="4505368" y="2857035"/>
          <a:ext cx="376407" cy="487685"/>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55899922-8CE6-4174-8F0C-A8C6FB897D51}">
      <dgm:prSet/>
      <dgm:spPr>
        <a:xfrm>
          <a:off x="3968206" y="1928550"/>
          <a:ext cx="1441251" cy="8647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DSP/Welfare Team to assess risk level and nature of concern</a:t>
          </a:r>
        </a:p>
      </dgm:t>
    </dgm:pt>
    <dgm:pt modelId="{895A00B6-D132-40A1-942C-98D2AF9A33DF}" type="parTrans" cxnId="{B4F7F3CD-4C2F-4836-8CCB-40A1D3ADA5D6}">
      <dgm:prSet/>
      <dgm:spPr/>
      <dgm:t>
        <a:bodyPr/>
        <a:lstStyle/>
        <a:p>
          <a:endParaRPr lang="en-GB"/>
        </a:p>
      </dgm:t>
    </dgm:pt>
    <dgm:pt modelId="{0A0ECA3D-5521-48A2-99F2-AC0D83BA0922}" type="sibTrans" cxnId="{B4F7F3CD-4C2F-4836-8CCB-40A1D3ADA5D6}">
      <dgm:prSet/>
      <dgm:spPr>
        <a:xfrm rot="10790518">
          <a:off x="3555811" y="2192932"/>
          <a:ext cx="301576" cy="35743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49A9112B-17C7-47EF-95BC-2C622CE98334}">
      <dgm:prSet/>
      <dgm:spPr>
        <a:xfrm>
          <a:off x="2071331" y="1933782"/>
          <a:ext cx="1441251" cy="8647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Same day, Welfare Team carry out intervention and contact Parent/carer where appropriate. </a:t>
          </a:r>
        </a:p>
        <a:p>
          <a:pPr>
            <a:buNone/>
          </a:pPr>
          <a:r>
            <a:rPr lang="en-GB">
              <a:solidFill>
                <a:sysClr val="windowText" lastClr="000000">
                  <a:hueOff val="0"/>
                  <a:satOff val="0"/>
                  <a:lumOff val="0"/>
                  <a:alphaOff val="0"/>
                </a:sysClr>
              </a:solidFill>
              <a:latin typeface="Calibri" panose="020F0502020204030204"/>
              <a:ea typeface="+mn-ea"/>
              <a:cs typeface="+mn-cs"/>
            </a:rPr>
            <a:t>(School students: school is informed)</a:t>
          </a:r>
        </a:p>
      </dgm:t>
    </dgm:pt>
    <dgm:pt modelId="{EA39A098-A747-43C3-AB9A-FB02B842AE50}" type="parTrans" cxnId="{A08DC9DD-9DC0-4F5B-A088-F49065A88E5A}">
      <dgm:prSet/>
      <dgm:spPr/>
      <dgm:t>
        <a:bodyPr/>
        <a:lstStyle/>
        <a:p>
          <a:endParaRPr lang="en-GB"/>
        </a:p>
      </dgm:t>
    </dgm:pt>
    <dgm:pt modelId="{C19C859E-D6E1-4615-9AB4-CDAB734AB282}" type="sibTrans" cxnId="{A08DC9DD-9DC0-4F5B-A088-F49065A88E5A}">
      <dgm:prSet/>
      <dgm:spPr>
        <a:xfrm rot="5400000">
          <a:off x="2499572" y="2830522"/>
          <a:ext cx="344629" cy="495126"/>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en-GB">
            <a:solidFill>
              <a:sysClr val="windowText" lastClr="000000">
                <a:hueOff val="0"/>
                <a:satOff val="0"/>
                <a:lumOff val="0"/>
                <a:alphaOff val="0"/>
              </a:sysClr>
            </a:solidFill>
            <a:latin typeface="Calibri" panose="020F0502020204030204"/>
            <a:ea typeface="+mn-ea"/>
            <a:cs typeface="+mn-cs"/>
          </a:endParaRPr>
        </a:p>
      </dgm:t>
    </dgm:pt>
    <dgm:pt modelId="{7CD1172D-0409-43BA-BA3D-371A9CCE3A8D}">
      <dgm:prSet/>
      <dgm:spPr>
        <a:xfrm>
          <a:off x="3983411" y="3389410"/>
          <a:ext cx="1389683" cy="887848"/>
        </a:xfrm>
        <a:prstGeom prst="roundRect">
          <a:avLst>
            <a:gd name="adj" fmla="val 10000"/>
          </a:avLst>
        </a:prstGeom>
        <a:gradFill flip="none" rotWithShape="0">
          <a:gsLst>
            <a:gs pos="0">
              <a:srgbClr val="00B050">
                <a:tint val="66000"/>
                <a:satMod val="160000"/>
              </a:srgbClr>
            </a:gs>
            <a:gs pos="50000">
              <a:srgbClr val="00B050">
                <a:tint val="44500"/>
                <a:satMod val="160000"/>
              </a:srgbClr>
            </a:gs>
            <a:gs pos="100000">
              <a:srgbClr val="00B05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GB">
              <a:solidFill>
                <a:sysClr val="windowText" lastClr="000000">
                  <a:hueOff val="0"/>
                  <a:satOff val="0"/>
                  <a:lumOff val="0"/>
                  <a:alphaOff val="0"/>
                </a:sysClr>
              </a:solidFill>
              <a:latin typeface="Calibri" panose="020F0502020204030204"/>
              <a:ea typeface="+mn-ea"/>
              <a:cs typeface="+mn-cs"/>
            </a:rPr>
            <a:t>Managed or no risk:</a:t>
          </a:r>
        </a:p>
        <a:p>
          <a:pPr>
            <a:buNone/>
          </a:pPr>
          <a:r>
            <a:rPr lang="en-GB">
              <a:solidFill>
                <a:sysClr val="windowText" lastClr="000000">
                  <a:hueOff val="0"/>
                  <a:satOff val="0"/>
                  <a:lumOff val="0"/>
                  <a:alphaOff val="0"/>
                </a:sysClr>
              </a:solidFill>
              <a:latin typeface="Calibri" panose="020F0502020204030204"/>
              <a:ea typeface="+mn-ea"/>
              <a:cs typeface="+mn-cs"/>
            </a:rPr>
            <a:t>Actions to be recorded on CPOMS</a:t>
          </a:r>
        </a:p>
      </dgm:t>
    </dgm:pt>
    <dgm:pt modelId="{0EBE5D72-819F-4005-B3F4-F21F82D8CD6F}" type="parTrans" cxnId="{4277CCDA-98AC-48CD-A7FD-A38CC399FC8F}">
      <dgm:prSet/>
      <dgm:spPr/>
      <dgm:t>
        <a:bodyPr/>
        <a:lstStyle/>
        <a:p>
          <a:endParaRPr lang="en-GB"/>
        </a:p>
      </dgm:t>
    </dgm:pt>
    <dgm:pt modelId="{9535E8E4-201B-41CD-8C39-140427133CE2}" type="sibTrans" cxnId="{4277CCDA-98AC-48CD-A7FD-A38CC399FC8F}">
      <dgm:prSet custAng="16141767" custScaleX="311073" custLinFactX="1240531" custLinFactY="-100000" custLinFactNeighborX="1300000" custLinFactNeighborY="-104337"/>
      <dgm:spPr/>
      <dgm:t>
        <a:bodyPr/>
        <a:lstStyle/>
        <a:p>
          <a:endParaRPr lang="en-GB"/>
        </a:p>
      </dgm:t>
    </dgm:pt>
    <dgm:pt modelId="{9ECF8FC1-E828-4A3A-A9C4-2C1D1670540B}" type="pres">
      <dgm:prSet presAssocID="{1292EBD5-81EC-48B0-8795-8E3CBF832AF8}" presName="diagram" presStyleCnt="0">
        <dgm:presLayoutVars>
          <dgm:dir/>
          <dgm:resizeHandles val="exact"/>
        </dgm:presLayoutVars>
      </dgm:prSet>
      <dgm:spPr/>
    </dgm:pt>
    <dgm:pt modelId="{CC6B1584-11D1-4DF6-87F9-B4BD709FB8EC}" type="pres">
      <dgm:prSet presAssocID="{78BD4B50-1B93-4B00-BB7B-48B0671A0937}" presName="node" presStyleLbl="node1" presStyleIdx="0" presStyleCnt="8" custLinFactNeighborX="9030" custLinFactNeighborY="-6345">
        <dgm:presLayoutVars>
          <dgm:bulletEnabled val="1"/>
        </dgm:presLayoutVars>
      </dgm:prSet>
      <dgm:spPr/>
    </dgm:pt>
    <dgm:pt modelId="{5B8EFFEC-FE23-4080-8F23-C083B3C7F41C}" type="pres">
      <dgm:prSet presAssocID="{B7068852-4B55-49F9-B0BF-90E2EBC0ACF8}" presName="sibTrans" presStyleLbl="sibTrans2D1" presStyleIdx="0" presStyleCnt="7"/>
      <dgm:spPr/>
    </dgm:pt>
    <dgm:pt modelId="{2CEFA8FF-E67C-4F11-BC02-D93013D61F63}" type="pres">
      <dgm:prSet presAssocID="{B7068852-4B55-49F9-B0BF-90E2EBC0ACF8}" presName="connectorText" presStyleLbl="sibTrans2D1" presStyleIdx="0" presStyleCnt="7"/>
      <dgm:spPr/>
    </dgm:pt>
    <dgm:pt modelId="{6264B517-8243-411E-9D79-8D0008791FA8}" type="pres">
      <dgm:prSet presAssocID="{318BABEF-C6D3-4979-8324-157CDB3B0616}" presName="node" presStyleLbl="node1" presStyleIdx="1" presStyleCnt="8" custLinFactNeighborX="-1153" custLinFactNeighborY="-3563">
        <dgm:presLayoutVars>
          <dgm:bulletEnabled val="1"/>
        </dgm:presLayoutVars>
      </dgm:prSet>
      <dgm:spPr/>
    </dgm:pt>
    <dgm:pt modelId="{3A680CF3-29B4-4EE9-AE3D-1C19A747E790}" type="pres">
      <dgm:prSet presAssocID="{201E30A8-7A2B-4FE7-991F-16BCC35E5061}" presName="sibTrans" presStyleLbl="sibTrans2D1" presStyleIdx="1" presStyleCnt="7"/>
      <dgm:spPr/>
    </dgm:pt>
    <dgm:pt modelId="{0CAA1A2F-04F7-4E26-BAEA-605013077040}" type="pres">
      <dgm:prSet presAssocID="{201E30A8-7A2B-4FE7-991F-16BCC35E5061}" presName="connectorText" presStyleLbl="sibTrans2D1" presStyleIdx="1" presStyleCnt="7"/>
      <dgm:spPr/>
    </dgm:pt>
    <dgm:pt modelId="{E4BDC848-9B14-43E3-8ACE-E8AEC7518078}" type="pres">
      <dgm:prSet presAssocID="{4C3B5B23-97AA-4A61-9744-3A042978F216}" presName="node" presStyleLbl="node1" presStyleIdx="2" presStyleCnt="8" custLinFactNeighborX="-6547" custLinFactNeighborY="-3475">
        <dgm:presLayoutVars>
          <dgm:bulletEnabled val="1"/>
        </dgm:presLayoutVars>
      </dgm:prSet>
      <dgm:spPr/>
    </dgm:pt>
    <dgm:pt modelId="{523B2506-EEAC-4190-89B4-6BF4A2B81C05}" type="pres">
      <dgm:prSet presAssocID="{D371CE57-2123-4BF6-9BCA-1BD3EBB524AF}" presName="sibTrans" presStyleLbl="sibTrans2D1" presStyleIdx="2" presStyleCnt="7" custScaleX="120258"/>
      <dgm:spPr/>
    </dgm:pt>
    <dgm:pt modelId="{9C1765F8-A4DD-4DE4-88B5-38E4356A7AE3}" type="pres">
      <dgm:prSet presAssocID="{D371CE57-2123-4BF6-9BCA-1BD3EBB524AF}" presName="connectorText" presStyleLbl="sibTrans2D1" presStyleIdx="2" presStyleCnt="7"/>
      <dgm:spPr/>
    </dgm:pt>
    <dgm:pt modelId="{19B8B5EA-2EED-416D-8D6D-D100F255F510}" type="pres">
      <dgm:prSet presAssocID="{55899922-8CE6-4174-8F0C-A8C6FB897D51}" presName="node" presStyleLbl="node1" presStyleIdx="3" presStyleCnt="8" custLinFactNeighborX="-5004" custLinFactNeighborY="-7183">
        <dgm:presLayoutVars>
          <dgm:bulletEnabled val="1"/>
        </dgm:presLayoutVars>
      </dgm:prSet>
      <dgm:spPr/>
    </dgm:pt>
    <dgm:pt modelId="{10BFF13E-3041-42D1-8CF2-4A93BE0EEBC4}" type="pres">
      <dgm:prSet presAssocID="{0A0ECA3D-5521-48A2-99F2-AC0D83BA0922}" presName="sibTrans" presStyleLbl="sibTrans2D1" presStyleIdx="3" presStyleCnt="7" custScaleX="124886" custLinFactNeighborX="-16825" custLinFactNeighborY="2273"/>
      <dgm:spPr/>
    </dgm:pt>
    <dgm:pt modelId="{10731D7A-A40C-4F62-9F9A-962C30F4E6FB}" type="pres">
      <dgm:prSet presAssocID="{0A0ECA3D-5521-48A2-99F2-AC0D83BA0922}" presName="connectorText" presStyleLbl="sibTrans2D1" presStyleIdx="3" presStyleCnt="7"/>
      <dgm:spPr/>
    </dgm:pt>
    <dgm:pt modelId="{074B4817-3374-479C-B365-2859C37AB0AC}" type="pres">
      <dgm:prSet presAssocID="{49A9112B-17C7-47EF-95BC-2C622CE98334}" presName="node" presStyleLbl="node1" presStyleIdx="4" presStyleCnt="8" custLinFactNeighborX="3383" custLinFactNeighborY="-6578">
        <dgm:presLayoutVars>
          <dgm:bulletEnabled val="1"/>
        </dgm:presLayoutVars>
      </dgm:prSet>
      <dgm:spPr/>
    </dgm:pt>
    <dgm:pt modelId="{F9848715-6DA2-4DF8-88F1-A93B719D61CF}" type="pres">
      <dgm:prSet presAssocID="{C19C859E-D6E1-4615-9AB4-CDAB734AB282}" presName="sibTrans" presStyleLbl="sibTrans2D1" presStyleIdx="4" presStyleCnt="7" custAng="21385460" custScaleX="112591" custScaleY="138524" custLinFactNeighborX="-24693" custLinFactNeighborY="-1"/>
      <dgm:spPr/>
    </dgm:pt>
    <dgm:pt modelId="{1DA189D3-D8AD-49FB-BACC-28C262BD1836}" type="pres">
      <dgm:prSet presAssocID="{C19C859E-D6E1-4615-9AB4-CDAB734AB282}" presName="connectorText" presStyleLbl="sibTrans2D1" presStyleIdx="4" presStyleCnt="7"/>
      <dgm:spPr/>
    </dgm:pt>
    <dgm:pt modelId="{59B3EA5C-0B7F-4F82-B9DF-34AB35800180}" type="pres">
      <dgm:prSet presAssocID="{57619682-B721-4582-AE4B-5A4D82CB5DF4}" presName="node" presStyleLbl="node1" presStyleIdx="5" presStyleCnt="8" custScaleY="101419" custLinFactX="37108" custLinFactY="60787" custLinFactNeighborX="100000" custLinFactNeighborY="100000">
        <dgm:presLayoutVars>
          <dgm:bulletEnabled val="1"/>
        </dgm:presLayoutVars>
      </dgm:prSet>
      <dgm:spPr/>
    </dgm:pt>
    <dgm:pt modelId="{9E36F5F2-5809-49C3-8CA9-6C1B91CCA71B}" type="pres">
      <dgm:prSet presAssocID="{AE913A97-6CFE-4F0E-A002-704EA1139C9B}" presName="sibTrans" presStyleLbl="sibTrans2D1" presStyleIdx="5" presStyleCnt="7" custAng="16141767" custScaleX="347111" custScaleY="136442" custLinFactX="1293053" custLinFactY="-97938" custLinFactNeighborX="1300000" custLinFactNeighborY="-100000"/>
      <dgm:spPr/>
    </dgm:pt>
    <dgm:pt modelId="{5A162591-40E4-4B81-AE7C-0D4C1F9B03CA}" type="pres">
      <dgm:prSet presAssocID="{AE913A97-6CFE-4F0E-A002-704EA1139C9B}" presName="connectorText" presStyleLbl="sibTrans2D1" presStyleIdx="5" presStyleCnt="7"/>
      <dgm:spPr/>
    </dgm:pt>
    <dgm:pt modelId="{63825142-D40B-4C33-998B-1E696FACB655}" type="pres">
      <dgm:prSet presAssocID="{3C078F82-5A63-4F9E-8E07-4B23E5F91666}" presName="node" presStyleLbl="node1" presStyleIdx="6" presStyleCnt="8" custLinFactNeighborX="22912" custLinFactNeighborY="-9104">
        <dgm:presLayoutVars>
          <dgm:bulletEnabled val="1"/>
        </dgm:presLayoutVars>
      </dgm:prSet>
      <dgm:spPr/>
    </dgm:pt>
    <dgm:pt modelId="{1449F34B-9CD4-445C-803A-58F63033656C}" type="pres">
      <dgm:prSet presAssocID="{851513BF-ED7C-4B5B-A211-B518F7891FE7}" presName="sibTrans" presStyleLbl="sibTrans2D1" presStyleIdx="6" presStyleCnt="7" custAng="7754965" custScaleX="36875" custScaleY="127830" custLinFactY="-100000" custLinFactNeighborX="-90197" custLinFactNeighborY="-108924"/>
      <dgm:spPr/>
    </dgm:pt>
    <dgm:pt modelId="{3C19ABE8-47EE-4AB0-954A-5F7C79E0B731}" type="pres">
      <dgm:prSet presAssocID="{851513BF-ED7C-4B5B-A211-B518F7891FE7}" presName="connectorText" presStyleLbl="sibTrans2D1" presStyleIdx="6" presStyleCnt="7"/>
      <dgm:spPr/>
    </dgm:pt>
    <dgm:pt modelId="{76D5D3CA-A5BF-48D6-A1FF-12316FF731F7}" type="pres">
      <dgm:prSet presAssocID="{7CD1172D-0409-43BA-BA3D-371A9CCE3A8D}" presName="node" presStyleLbl="node1" presStyleIdx="7" presStyleCnt="8" custScaleX="96422" custScaleY="102671" custLinFactX="36051" custLinFactNeighborX="100000" custLinFactNeighborY="-5625">
        <dgm:presLayoutVars>
          <dgm:bulletEnabled val="1"/>
        </dgm:presLayoutVars>
      </dgm:prSet>
      <dgm:spPr/>
    </dgm:pt>
  </dgm:ptLst>
  <dgm:cxnLst>
    <dgm:cxn modelId="{7FFEF602-487F-4824-8D90-1723CFCFCABE}" type="presOf" srcId="{78BD4B50-1B93-4B00-BB7B-48B0671A0937}" destId="{CC6B1584-11D1-4DF6-87F9-B4BD709FB8EC}" srcOrd="0" destOrd="0" presId="urn:microsoft.com/office/officeart/2005/8/layout/process5"/>
    <dgm:cxn modelId="{B3779107-0BBC-43DA-AE6C-E480CC7C9525}" type="presOf" srcId="{318BABEF-C6D3-4979-8324-157CDB3B0616}" destId="{6264B517-8243-411E-9D79-8D0008791FA8}" srcOrd="0" destOrd="0" presId="urn:microsoft.com/office/officeart/2005/8/layout/process5"/>
    <dgm:cxn modelId="{8C8ACE08-BF63-415D-B991-13CACFFCAE91}" type="presOf" srcId="{D371CE57-2123-4BF6-9BCA-1BD3EBB524AF}" destId="{9C1765F8-A4DD-4DE4-88B5-38E4356A7AE3}" srcOrd="1" destOrd="0" presId="urn:microsoft.com/office/officeart/2005/8/layout/process5"/>
    <dgm:cxn modelId="{C61E6910-EF45-465A-B8A6-0B6ED2863B34}" type="presOf" srcId="{1292EBD5-81EC-48B0-8795-8E3CBF832AF8}" destId="{9ECF8FC1-E828-4A3A-A9C4-2C1D1670540B}" srcOrd="0" destOrd="0" presId="urn:microsoft.com/office/officeart/2005/8/layout/process5"/>
    <dgm:cxn modelId="{A6412419-9031-4BCE-AEC4-B0088CD4A1C0}" srcId="{1292EBD5-81EC-48B0-8795-8E3CBF832AF8}" destId="{4C3B5B23-97AA-4A61-9744-3A042978F216}" srcOrd="2" destOrd="0" parTransId="{651A1475-6910-43C9-A52D-5DAB02B0FFCC}" sibTransId="{D371CE57-2123-4BF6-9BCA-1BD3EBB524AF}"/>
    <dgm:cxn modelId="{09FB7C26-E1F4-48B0-932F-0E0CD328F161}" srcId="{1292EBD5-81EC-48B0-8795-8E3CBF832AF8}" destId="{78BD4B50-1B93-4B00-BB7B-48B0671A0937}" srcOrd="0" destOrd="0" parTransId="{A304DA66-D8AA-45EB-AC6E-6D03C0016E06}" sibTransId="{B7068852-4B55-49F9-B0BF-90E2EBC0ACF8}"/>
    <dgm:cxn modelId="{0E83292E-1E3E-4D10-AFF8-E28D78C1C0DA}" type="presOf" srcId="{55899922-8CE6-4174-8F0C-A8C6FB897D51}" destId="{19B8B5EA-2EED-416D-8D6D-D100F255F510}" srcOrd="0" destOrd="0" presId="urn:microsoft.com/office/officeart/2005/8/layout/process5"/>
    <dgm:cxn modelId="{2F8CFC3B-1841-4664-BF41-81DEE339C26C}" type="presOf" srcId="{7CD1172D-0409-43BA-BA3D-371A9CCE3A8D}" destId="{76D5D3CA-A5BF-48D6-A1FF-12316FF731F7}" srcOrd="0" destOrd="0" presId="urn:microsoft.com/office/officeart/2005/8/layout/process5"/>
    <dgm:cxn modelId="{6BE71462-430A-4956-B63B-95CD65EA3C98}" type="presOf" srcId="{851513BF-ED7C-4B5B-A211-B518F7891FE7}" destId="{1449F34B-9CD4-445C-803A-58F63033656C}" srcOrd="0" destOrd="0" presId="urn:microsoft.com/office/officeart/2005/8/layout/process5"/>
    <dgm:cxn modelId="{EA349262-0BB5-4EB5-A971-0F21925986FF}" type="presOf" srcId="{AE913A97-6CFE-4F0E-A002-704EA1139C9B}" destId="{9E36F5F2-5809-49C3-8CA9-6C1B91CCA71B}" srcOrd="0" destOrd="0" presId="urn:microsoft.com/office/officeart/2005/8/layout/process5"/>
    <dgm:cxn modelId="{8101F76B-E7ED-49D0-8D12-1EA61A066356}" type="presOf" srcId="{49A9112B-17C7-47EF-95BC-2C622CE98334}" destId="{074B4817-3374-479C-B365-2859C37AB0AC}" srcOrd="0" destOrd="0" presId="urn:microsoft.com/office/officeart/2005/8/layout/process5"/>
    <dgm:cxn modelId="{D7A1B06D-1D85-4EAE-96E6-1DFFD851D1C3}" srcId="{1292EBD5-81EC-48B0-8795-8E3CBF832AF8}" destId="{318BABEF-C6D3-4979-8324-157CDB3B0616}" srcOrd="1" destOrd="0" parTransId="{B79B6F50-E31F-4361-B43C-48D091AF1A7F}" sibTransId="{201E30A8-7A2B-4FE7-991F-16BCC35E5061}"/>
    <dgm:cxn modelId="{9397627A-693E-4B10-B562-307003D883A7}" type="presOf" srcId="{201E30A8-7A2B-4FE7-991F-16BCC35E5061}" destId="{3A680CF3-29B4-4EE9-AE3D-1C19A747E790}" srcOrd="0" destOrd="0" presId="urn:microsoft.com/office/officeart/2005/8/layout/process5"/>
    <dgm:cxn modelId="{75A4117B-D746-4777-83A8-3CC9A8BC8278}" type="presOf" srcId="{C19C859E-D6E1-4615-9AB4-CDAB734AB282}" destId="{F9848715-6DA2-4DF8-88F1-A93B719D61CF}" srcOrd="0" destOrd="0" presId="urn:microsoft.com/office/officeart/2005/8/layout/process5"/>
    <dgm:cxn modelId="{0B49FB7F-A1D7-4925-9750-CD9D973E8A17}" type="presOf" srcId="{201E30A8-7A2B-4FE7-991F-16BCC35E5061}" destId="{0CAA1A2F-04F7-4E26-BAEA-605013077040}" srcOrd="1" destOrd="0" presId="urn:microsoft.com/office/officeart/2005/8/layout/process5"/>
    <dgm:cxn modelId="{E9E58184-A644-4853-A3B2-910EA873F681}" type="presOf" srcId="{B7068852-4B55-49F9-B0BF-90E2EBC0ACF8}" destId="{5B8EFFEC-FE23-4080-8F23-C083B3C7F41C}" srcOrd="0" destOrd="0" presId="urn:microsoft.com/office/officeart/2005/8/layout/process5"/>
    <dgm:cxn modelId="{67971088-C761-479C-BAF9-0D22CE422A05}" type="presOf" srcId="{B7068852-4B55-49F9-B0BF-90E2EBC0ACF8}" destId="{2CEFA8FF-E67C-4F11-BC02-D93013D61F63}" srcOrd="1" destOrd="0" presId="urn:microsoft.com/office/officeart/2005/8/layout/process5"/>
    <dgm:cxn modelId="{86CF038A-7ED5-4B0B-9552-9C03FDCD10D2}" type="presOf" srcId="{0A0ECA3D-5521-48A2-99F2-AC0D83BA0922}" destId="{10BFF13E-3041-42D1-8CF2-4A93BE0EEBC4}" srcOrd="0" destOrd="0" presId="urn:microsoft.com/office/officeart/2005/8/layout/process5"/>
    <dgm:cxn modelId="{97DF3E9E-4D5C-4279-A714-500394D7557F}" type="presOf" srcId="{C19C859E-D6E1-4615-9AB4-CDAB734AB282}" destId="{1DA189D3-D8AD-49FB-BACC-28C262BD1836}" srcOrd="1" destOrd="0" presId="urn:microsoft.com/office/officeart/2005/8/layout/process5"/>
    <dgm:cxn modelId="{22369EA0-C58A-4252-8C38-D7B36A9C9E24}" type="presOf" srcId="{0A0ECA3D-5521-48A2-99F2-AC0D83BA0922}" destId="{10731D7A-A40C-4F62-9F9A-962C30F4E6FB}" srcOrd="1" destOrd="0" presId="urn:microsoft.com/office/officeart/2005/8/layout/process5"/>
    <dgm:cxn modelId="{05306AB2-26F4-49A5-9A32-8535415CAABA}" srcId="{1292EBD5-81EC-48B0-8795-8E3CBF832AF8}" destId="{57619682-B721-4582-AE4B-5A4D82CB5DF4}" srcOrd="5" destOrd="0" parTransId="{6930F7B3-42F6-47C7-A796-4C7CEB9D8D50}" sibTransId="{AE913A97-6CFE-4F0E-A002-704EA1139C9B}"/>
    <dgm:cxn modelId="{1697CBB3-E1B0-4A6A-AA22-BE056FE5DCEE}" type="presOf" srcId="{3C078F82-5A63-4F9E-8E07-4B23E5F91666}" destId="{63825142-D40B-4C33-998B-1E696FACB655}" srcOrd="0" destOrd="0" presId="urn:microsoft.com/office/officeart/2005/8/layout/process5"/>
    <dgm:cxn modelId="{AC7981B7-0545-48A0-85E4-070E8DD35040}" type="presOf" srcId="{AE913A97-6CFE-4F0E-A002-704EA1139C9B}" destId="{5A162591-40E4-4B81-AE7C-0D4C1F9B03CA}" srcOrd="1" destOrd="0" presId="urn:microsoft.com/office/officeart/2005/8/layout/process5"/>
    <dgm:cxn modelId="{2406FCBA-E2AC-454A-B7BD-EF5FA3146445}" type="presOf" srcId="{851513BF-ED7C-4B5B-A211-B518F7891FE7}" destId="{3C19ABE8-47EE-4AB0-954A-5F7C79E0B731}" srcOrd="1" destOrd="0" presId="urn:microsoft.com/office/officeart/2005/8/layout/process5"/>
    <dgm:cxn modelId="{FA4257BD-7FE3-4570-B68A-54A8E2A01ADF}" type="presOf" srcId="{4C3B5B23-97AA-4A61-9744-3A042978F216}" destId="{E4BDC848-9B14-43E3-8ACE-E8AEC7518078}" srcOrd="0" destOrd="0" presId="urn:microsoft.com/office/officeart/2005/8/layout/process5"/>
    <dgm:cxn modelId="{4702B7BD-9776-4AAD-A9CC-C69F4FBE363F}" type="presOf" srcId="{D371CE57-2123-4BF6-9BCA-1BD3EBB524AF}" destId="{523B2506-EEAC-4190-89B4-6BF4A2B81C05}" srcOrd="0" destOrd="0" presId="urn:microsoft.com/office/officeart/2005/8/layout/process5"/>
    <dgm:cxn modelId="{7437C2C8-4211-488F-8F01-A747AF15C380}" srcId="{1292EBD5-81EC-48B0-8795-8E3CBF832AF8}" destId="{3C078F82-5A63-4F9E-8E07-4B23E5F91666}" srcOrd="6" destOrd="0" parTransId="{1B0D3DCF-7699-4D4A-8950-33E9752A013C}" sibTransId="{851513BF-ED7C-4B5B-A211-B518F7891FE7}"/>
    <dgm:cxn modelId="{BE80DBC9-7285-4C7D-BE1E-69CA436A9DAF}" type="presOf" srcId="{57619682-B721-4582-AE4B-5A4D82CB5DF4}" destId="{59B3EA5C-0B7F-4F82-B9DF-34AB35800180}" srcOrd="0" destOrd="0" presId="urn:microsoft.com/office/officeart/2005/8/layout/process5"/>
    <dgm:cxn modelId="{B4F7F3CD-4C2F-4836-8CCB-40A1D3ADA5D6}" srcId="{1292EBD5-81EC-48B0-8795-8E3CBF832AF8}" destId="{55899922-8CE6-4174-8F0C-A8C6FB897D51}" srcOrd="3" destOrd="0" parTransId="{895A00B6-D132-40A1-942C-98D2AF9A33DF}" sibTransId="{0A0ECA3D-5521-48A2-99F2-AC0D83BA0922}"/>
    <dgm:cxn modelId="{4277CCDA-98AC-48CD-A7FD-A38CC399FC8F}" srcId="{1292EBD5-81EC-48B0-8795-8E3CBF832AF8}" destId="{7CD1172D-0409-43BA-BA3D-371A9CCE3A8D}" srcOrd="7" destOrd="0" parTransId="{0EBE5D72-819F-4005-B3F4-F21F82D8CD6F}" sibTransId="{9535E8E4-201B-41CD-8C39-140427133CE2}"/>
    <dgm:cxn modelId="{A08DC9DD-9DC0-4F5B-A088-F49065A88E5A}" srcId="{1292EBD5-81EC-48B0-8795-8E3CBF832AF8}" destId="{49A9112B-17C7-47EF-95BC-2C622CE98334}" srcOrd="4" destOrd="0" parTransId="{EA39A098-A747-43C3-AB9A-FB02B842AE50}" sibTransId="{C19C859E-D6E1-4615-9AB4-CDAB734AB282}"/>
    <dgm:cxn modelId="{50F05EA5-5937-4537-B21B-D032253FE82E}" type="presParOf" srcId="{9ECF8FC1-E828-4A3A-A9C4-2C1D1670540B}" destId="{CC6B1584-11D1-4DF6-87F9-B4BD709FB8EC}" srcOrd="0" destOrd="0" presId="urn:microsoft.com/office/officeart/2005/8/layout/process5"/>
    <dgm:cxn modelId="{DD21A786-9171-4C4D-A8AB-6BCB7F3745D2}" type="presParOf" srcId="{9ECF8FC1-E828-4A3A-A9C4-2C1D1670540B}" destId="{5B8EFFEC-FE23-4080-8F23-C083B3C7F41C}" srcOrd="1" destOrd="0" presId="urn:microsoft.com/office/officeart/2005/8/layout/process5"/>
    <dgm:cxn modelId="{3B5783A7-D81B-4EA6-B08B-5081F9673396}" type="presParOf" srcId="{5B8EFFEC-FE23-4080-8F23-C083B3C7F41C}" destId="{2CEFA8FF-E67C-4F11-BC02-D93013D61F63}" srcOrd="0" destOrd="0" presId="urn:microsoft.com/office/officeart/2005/8/layout/process5"/>
    <dgm:cxn modelId="{18A1FFA8-90FA-4D20-8F47-C9D93796F2E1}" type="presParOf" srcId="{9ECF8FC1-E828-4A3A-A9C4-2C1D1670540B}" destId="{6264B517-8243-411E-9D79-8D0008791FA8}" srcOrd="2" destOrd="0" presId="urn:microsoft.com/office/officeart/2005/8/layout/process5"/>
    <dgm:cxn modelId="{D73A19C1-C856-4EBD-A58D-A11454751120}" type="presParOf" srcId="{9ECF8FC1-E828-4A3A-A9C4-2C1D1670540B}" destId="{3A680CF3-29B4-4EE9-AE3D-1C19A747E790}" srcOrd="3" destOrd="0" presId="urn:microsoft.com/office/officeart/2005/8/layout/process5"/>
    <dgm:cxn modelId="{6520B517-F749-4245-A2BA-740F357B4A88}" type="presParOf" srcId="{3A680CF3-29B4-4EE9-AE3D-1C19A747E790}" destId="{0CAA1A2F-04F7-4E26-BAEA-605013077040}" srcOrd="0" destOrd="0" presId="urn:microsoft.com/office/officeart/2005/8/layout/process5"/>
    <dgm:cxn modelId="{C4658F72-ACCF-482A-B34F-D0EB1F8C99D4}" type="presParOf" srcId="{9ECF8FC1-E828-4A3A-A9C4-2C1D1670540B}" destId="{E4BDC848-9B14-43E3-8ACE-E8AEC7518078}" srcOrd="4" destOrd="0" presId="urn:microsoft.com/office/officeart/2005/8/layout/process5"/>
    <dgm:cxn modelId="{CC6AF849-3383-4E6D-9334-EEB4CBAD7265}" type="presParOf" srcId="{9ECF8FC1-E828-4A3A-A9C4-2C1D1670540B}" destId="{523B2506-EEAC-4190-89B4-6BF4A2B81C05}" srcOrd="5" destOrd="0" presId="urn:microsoft.com/office/officeart/2005/8/layout/process5"/>
    <dgm:cxn modelId="{332188B4-FAFB-4DB6-B7F0-9160EDFE5D79}" type="presParOf" srcId="{523B2506-EEAC-4190-89B4-6BF4A2B81C05}" destId="{9C1765F8-A4DD-4DE4-88B5-38E4356A7AE3}" srcOrd="0" destOrd="0" presId="urn:microsoft.com/office/officeart/2005/8/layout/process5"/>
    <dgm:cxn modelId="{C057A5B9-C18A-402C-8912-654EE609B309}" type="presParOf" srcId="{9ECF8FC1-E828-4A3A-A9C4-2C1D1670540B}" destId="{19B8B5EA-2EED-416D-8D6D-D100F255F510}" srcOrd="6" destOrd="0" presId="urn:microsoft.com/office/officeart/2005/8/layout/process5"/>
    <dgm:cxn modelId="{C63792B9-C0DA-432C-9EE5-5D372F79A865}" type="presParOf" srcId="{9ECF8FC1-E828-4A3A-A9C4-2C1D1670540B}" destId="{10BFF13E-3041-42D1-8CF2-4A93BE0EEBC4}" srcOrd="7" destOrd="0" presId="urn:microsoft.com/office/officeart/2005/8/layout/process5"/>
    <dgm:cxn modelId="{3A3903BB-FAA1-4334-B89B-F67806B340C2}" type="presParOf" srcId="{10BFF13E-3041-42D1-8CF2-4A93BE0EEBC4}" destId="{10731D7A-A40C-4F62-9F9A-962C30F4E6FB}" srcOrd="0" destOrd="0" presId="urn:microsoft.com/office/officeart/2005/8/layout/process5"/>
    <dgm:cxn modelId="{B3E5AB4B-1314-4A9D-A539-201D5F484914}" type="presParOf" srcId="{9ECF8FC1-E828-4A3A-A9C4-2C1D1670540B}" destId="{074B4817-3374-479C-B365-2859C37AB0AC}" srcOrd="8" destOrd="0" presId="urn:microsoft.com/office/officeart/2005/8/layout/process5"/>
    <dgm:cxn modelId="{9DC318AA-71C7-463B-AA6B-A78B406E5FF5}" type="presParOf" srcId="{9ECF8FC1-E828-4A3A-A9C4-2C1D1670540B}" destId="{F9848715-6DA2-4DF8-88F1-A93B719D61CF}" srcOrd="9" destOrd="0" presId="urn:microsoft.com/office/officeart/2005/8/layout/process5"/>
    <dgm:cxn modelId="{5F043418-04CD-4EC3-9F0B-4000084E3611}" type="presParOf" srcId="{F9848715-6DA2-4DF8-88F1-A93B719D61CF}" destId="{1DA189D3-D8AD-49FB-BACC-28C262BD1836}" srcOrd="0" destOrd="0" presId="urn:microsoft.com/office/officeart/2005/8/layout/process5"/>
    <dgm:cxn modelId="{20D1DFAB-869A-4EC1-ABF2-540F8CC63098}" type="presParOf" srcId="{9ECF8FC1-E828-4A3A-A9C4-2C1D1670540B}" destId="{59B3EA5C-0B7F-4F82-B9DF-34AB35800180}" srcOrd="10" destOrd="0" presId="urn:microsoft.com/office/officeart/2005/8/layout/process5"/>
    <dgm:cxn modelId="{8A3B23E2-72F8-47D5-9A24-247AD7ECC384}" type="presParOf" srcId="{9ECF8FC1-E828-4A3A-A9C4-2C1D1670540B}" destId="{9E36F5F2-5809-49C3-8CA9-6C1B91CCA71B}" srcOrd="11" destOrd="0" presId="urn:microsoft.com/office/officeart/2005/8/layout/process5"/>
    <dgm:cxn modelId="{C5DFA8F7-CC16-49ED-8DB2-F5A6FD68A94B}" type="presParOf" srcId="{9E36F5F2-5809-49C3-8CA9-6C1B91CCA71B}" destId="{5A162591-40E4-4B81-AE7C-0D4C1F9B03CA}" srcOrd="0" destOrd="0" presId="urn:microsoft.com/office/officeart/2005/8/layout/process5"/>
    <dgm:cxn modelId="{E005799F-EFF0-4032-B609-DC9DAC538F11}" type="presParOf" srcId="{9ECF8FC1-E828-4A3A-A9C4-2C1D1670540B}" destId="{63825142-D40B-4C33-998B-1E696FACB655}" srcOrd="12" destOrd="0" presId="urn:microsoft.com/office/officeart/2005/8/layout/process5"/>
    <dgm:cxn modelId="{D40D4310-EC14-43FC-9AF6-DE34FE434157}" type="presParOf" srcId="{9ECF8FC1-E828-4A3A-A9C4-2C1D1670540B}" destId="{1449F34B-9CD4-445C-803A-58F63033656C}" srcOrd="13" destOrd="0" presId="urn:microsoft.com/office/officeart/2005/8/layout/process5"/>
    <dgm:cxn modelId="{D5652C0A-73AA-4D89-BC9A-79C32CCC57E2}" type="presParOf" srcId="{1449F34B-9CD4-445C-803A-58F63033656C}" destId="{3C19ABE8-47EE-4AB0-954A-5F7C79E0B731}" srcOrd="0" destOrd="0" presId="urn:microsoft.com/office/officeart/2005/8/layout/process5"/>
    <dgm:cxn modelId="{6B109F8D-89CA-4F21-A6CE-046F7BFB66AB}" type="presParOf" srcId="{9ECF8FC1-E828-4A3A-A9C4-2C1D1670540B}" destId="{76D5D3CA-A5BF-48D6-A1FF-12316FF731F7}" srcOrd="14" destOrd="0" presId="urn:microsoft.com/office/officeart/2005/8/layout/process5"/>
  </dgm:cxnLst>
  <dgm:bg>
    <a:solidFill>
      <a:schemeClr val="bg1">
        <a:lumMod val="85000"/>
      </a:schemeClr>
    </a:solidFill>
  </dgm:bg>
  <dgm:whole>
    <a:ln>
      <a:solidFill>
        <a:schemeClr val="tx1"/>
      </a:solidFill>
    </a:ln>
  </dgm:whole>
  <dgm:extLst>
    <a:ext uri="http://schemas.microsoft.com/office/drawing/2008/diagram">
      <dsp:dataModelExt xmlns:dsp="http://schemas.microsoft.com/office/drawing/2008/diagram" relId="rId9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B1584-11D1-4DF6-87F9-B4BD709FB8EC}">
      <dsp:nvSpPr>
        <dsp:cNvPr id="0" name=""/>
        <dsp:cNvSpPr/>
      </dsp:nvSpPr>
      <dsp:spPr>
        <a:xfrm>
          <a:off x="108515" y="137047"/>
          <a:ext cx="1158783" cy="6952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INITIAL SAFEGUARDING CONCERN</a:t>
          </a:r>
        </a:p>
      </dsp:txBody>
      <dsp:txXfrm>
        <a:off x="128879" y="157411"/>
        <a:ext cx="1118055" cy="654542"/>
      </dsp:txXfrm>
    </dsp:sp>
    <dsp:sp modelId="{5B8EFFEC-FE23-4080-8F23-C083B3C7F41C}">
      <dsp:nvSpPr>
        <dsp:cNvPr id="0" name=""/>
        <dsp:cNvSpPr/>
      </dsp:nvSpPr>
      <dsp:spPr>
        <a:xfrm rot="44200">
          <a:off x="1343304" y="350598"/>
          <a:ext cx="183137" cy="28737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a:off x="1343306" y="407721"/>
        <a:ext cx="128196" cy="172426"/>
      </dsp:txXfrm>
    </dsp:sp>
    <dsp:sp modelId="{6264B517-8243-411E-9D79-8D0008791FA8}">
      <dsp:nvSpPr>
        <dsp:cNvPr id="0" name=""/>
        <dsp:cNvSpPr/>
      </dsp:nvSpPr>
      <dsp:spPr>
        <a:xfrm>
          <a:off x="1612813" y="156390"/>
          <a:ext cx="1158783" cy="6952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Ensure young person's immediate safety and wellbeing</a:t>
          </a:r>
        </a:p>
      </dsp:txBody>
      <dsp:txXfrm>
        <a:off x="1633177" y="176754"/>
        <a:ext cx="1118055" cy="654542"/>
      </dsp:txXfrm>
    </dsp:sp>
    <dsp:sp modelId="{3A680CF3-29B4-4EE9-AE3D-1C19A747E790}">
      <dsp:nvSpPr>
        <dsp:cNvPr id="0" name=""/>
        <dsp:cNvSpPr/>
      </dsp:nvSpPr>
      <dsp:spPr>
        <a:xfrm rot="1348">
          <a:off x="2859819" y="360639"/>
          <a:ext cx="212534" cy="28737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a:off x="2859819" y="418102"/>
        <a:ext cx="148774" cy="172426"/>
      </dsp:txXfrm>
    </dsp:sp>
    <dsp:sp modelId="{E4BDC848-9B14-43E3-8ACE-E8AEC7518078}">
      <dsp:nvSpPr>
        <dsp:cNvPr id="0" name=""/>
        <dsp:cNvSpPr/>
      </dsp:nvSpPr>
      <dsp:spPr>
        <a:xfrm>
          <a:off x="3172606" y="157001"/>
          <a:ext cx="1158783" cy="6952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Inform Designated Safeguarding Persons and record on CPOMS</a:t>
          </a:r>
        </a:p>
      </dsp:txBody>
      <dsp:txXfrm>
        <a:off x="3192970" y="177365"/>
        <a:ext cx="1118055" cy="654542"/>
      </dsp:txXfrm>
    </dsp:sp>
    <dsp:sp modelId="{523B2506-EEAC-4190-89B4-6BF4A2B81C05}">
      <dsp:nvSpPr>
        <dsp:cNvPr id="0" name=""/>
        <dsp:cNvSpPr/>
      </dsp:nvSpPr>
      <dsp:spPr>
        <a:xfrm rot="5345988">
          <a:off x="3619746" y="923276"/>
          <a:ext cx="282175" cy="28737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rot="-5400000">
        <a:off x="3673955" y="925883"/>
        <a:ext cx="172426" cy="197523"/>
      </dsp:txXfrm>
    </dsp:sp>
    <dsp:sp modelId="{19B8B5EA-2EED-416D-8D6D-D100F255F510}">
      <dsp:nvSpPr>
        <dsp:cNvPr id="0" name=""/>
        <dsp:cNvSpPr/>
      </dsp:nvSpPr>
      <dsp:spPr>
        <a:xfrm>
          <a:off x="3190486" y="1294938"/>
          <a:ext cx="1158783" cy="6952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DSP/Welfare Team to assess risk level and nature of concern</a:t>
          </a:r>
        </a:p>
      </dsp:txBody>
      <dsp:txXfrm>
        <a:off x="3210850" y="1315302"/>
        <a:ext cx="1118055" cy="654542"/>
      </dsp:txXfrm>
    </dsp:sp>
    <dsp:sp modelId="{10BFF13E-3041-42D1-8CF2-4A93BE0EEBC4}">
      <dsp:nvSpPr>
        <dsp:cNvPr id="0" name=""/>
        <dsp:cNvSpPr/>
      </dsp:nvSpPr>
      <dsp:spPr>
        <a:xfrm rot="10790518">
          <a:off x="2858916" y="1507504"/>
          <a:ext cx="242470" cy="28737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rot="10800000">
        <a:off x="2931657" y="1564880"/>
        <a:ext cx="169729" cy="172426"/>
      </dsp:txXfrm>
    </dsp:sp>
    <dsp:sp modelId="{074B4817-3374-479C-B365-2859C37AB0AC}">
      <dsp:nvSpPr>
        <dsp:cNvPr id="0" name=""/>
        <dsp:cNvSpPr/>
      </dsp:nvSpPr>
      <dsp:spPr>
        <a:xfrm>
          <a:off x="1665376" y="1299144"/>
          <a:ext cx="1158783" cy="6952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Same day, Welfare Team carry out intervention and contact Parent/carer where appropriate. </a:t>
          </a:r>
        </a:p>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(School students: school is informed)</a:t>
          </a:r>
        </a:p>
      </dsp:txBody>
      <dsp:txXfrm>
        <a:off x="1685740" y="1319508"/>
        <a:ext cx="1118055" cy="654542"/>
      </dsp:txXfrm>
    </dsp:sp>
    <dsp:sp modelId="{F9848715-6DA2-4DF8-88F1-A93B719D61CF}">
      <dsp:nvSpPr>
        <dsp:cNvPr id="0" name=""/>
        <dsp:cNvSpPr/>
      </dsp:nvSpPr>
      <dsp:spPr>
        <a:xfrm rot="5400000">
          <a:off x="2009687" y="2020134"/>
          <a:ext cx="277086" cy="39808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rot="-5400000">
        <a:off x="2028804" y="2080635"/>
        <a:ext cx="238852" cy="193960"/>
      </dsp:txXfrm>
    </dsp:sp>
    <dsp:sp modelId="{59B3EA5C-0B7F-4F82-B9DF-34AB35800180}">
      <dsp:nvSpPr>
        <dsp:cNvPr id="0" name=""/>
        <dsp:cNvSpPr/>
      </dsp:nvSpPr>
      <dsp:spPr>
        <a:xfrm>
          <a:off x="1592662" y="2457850"/>
          <a:ext cx="1158783" cy="705136"/>
        </a:xfrm>
        <a:prstGeom prst="roundRect">
          <a:avLst>
            <a:gd name="adj" fmla="val 10000"/>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Medium risk:</a:t>
          </a:r>
        </a:p>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Monitoring by DSP and Tutor, to be reviewed.</a:t>
          </a:r>
        </a:p>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Actions to be recorded on CPOMS</a:t>
          </a:r>
        </a:p>
      </dsp:txBody>
      <dsp:txXfrm>
        <a:off x="1613315" y="2478503"/>
        <a:ext cx="1117477" cy="663830"/>
      </dsp:txXfrm>
    </dsp:sp>
    <dsp:sp modelId="{9E36F5F2-5809-49C3-8CA9-6C1B91CCA71B}">
      <dsp:nvSpPr>
        <dsp:cNvPr id="0" name=""/>
        <dsp:cNvSpPr/>
      </dsp:nvSpPr>
      <dsp:spPr>
        <a:xfrm rot="5363068">
          <a:off x="3622371" y="2041451"/>
          <a:ext cx="302636" cy="392104"/>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rot="10800000">
        <a:off x="3667279" y="2074479"/>
        <a:ext cx="211845" cy="235262"/>
      </dsp:txXfrm>
    </dsp:sp>
    <dsp:sp modelId="{63825142-D40B-4C33-998B-1E696FACB655}">
      <dsp:nvSpPr>
        <dsp:cNvPr id="0" name=""/>
        <dsp:cNvSpPr/>
      </dsp:nvSpPr>
      <dsp:spPr>
        <a:xfrm>
          <a:off x="269377" y="2454584"/>
          <a:ext cx="1158783" cy="695270"/>
        </a:xfrm>
        <a:prstGeom prst="roundRect">
          <a:avLst>
            <a:gd name="adj" fmla="val 10000"/>
          </a:avLst>
        </a:prstGeom>
        <a:gradFill flip="none" rotWithShape="0">
          <a:gsLst>
            <a:gs pos="0">
              <a:srgbClr val="FF0000">
                <a:tint val="66000"/>
                <a:satMod val="160000"/>
              </a:srgbClr>
            </a:gs>
            <a:gs pos="50000">
              <a:srgbClr val="FF0000">
                <a:tint val="44500"/>
                <a:satMod val="160000"/>
              </a:srgbClr>
            </a:gs>
            <a:gs pos="100000">
              <a:srgbClr val="FF000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Higher risk:</a:t>
          </a:r>
        </a:p>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DSP to contact CADS or Police</a:t>
          </a:r>
        </a:p>
      </dsp:txBody>
      <dsp:txXfrm>
        <a:off x="289741" y="2474948"/>
        <a:ext cx="1118055" cy="654542"/>
      </dsp:txXfrm>
    </dsp:sp>
    <dsp:sp modelId="{1449F34B-9CD4-445C-803A-58F63033656C}">
      <dsp:nvSpPr>
        <dsp:cNvPr id="0" name=""/>
        <dsp:cNvSpPr/>
      </dsp:nvSpPr>
      <dsp:spPr>
        <a:xfrm rot="7783514">
          <a:off x="1267063" y="2030098"/>
          <a:ext cx="346825" cy="367355"/>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panose="020F0502020204030204"/>
            <a:ea typeface="+mn-ea"/>
            <a:cs typeface="+mn-cs"/>
          </a:endParaRPr>
        </a:p>
      </dsp:txBody>
      <dsp:txXfrm>
        <a:off x="1352335" y="2063557"/>
        <a:ext cx="242778" cy="220413"/>
      </dsp:txXfrm>
    </dsp:sp>
    <dsp:sp modelId="{76D5D3CA-A5BF-48D6-A1FF-12316FF731F7}">
      <dsp:nvSpPr>
        <dsp:cNvPr id="0" name=""/>
        <dsp:cNvSpPr/>
      </dsp:nvSpPr>
      <dsp:spPr>
        <a:xfrm>
          <a:off x="3202711" y="2469487"/>
          <a:ext cx="1117322" cy="713841"/>
        </a:xfrm>
        <a:prstGeom prst="roundRect">
          <a:avLst>
            <a:gd name="adj" fmla="val 10000"/>
          </a:avLst>
        </a:prstGeom>
        <a:gradFill flip="none" rotWithShape="0">
          <a:gsLst>
            <a:gs pos="0">
              <a:srgbClr val="00B050">
                <a:tint val="66000"/>
                <a:satMod val="160000"/>
              </a:srgbClr>
            </a:gs>
            <a:gs pos="50000">
              <a:srgbClr val="00B050">
                <a:tint val="44500"/>
                <a:satMod val="160000"/>
              </a:srgbClr>
            </a:gs>
            <a:gs pos="100000">
              <a:srgbClr val="00B050">
                <a:tint val="23500"/>
                <a:satMod val="160000"/>
              </a:srgbClr>
            </a:gs>
          </a:gsLst>
          <a:lin ang="5400000" scaled="1"/>
          <a:tileRect/>
        </a:gra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Managed or no risk:</a:t>
          </a:r>
        </a:p>
        <a:p>
          <a:pPr marL="0" lvl="0" indent="0" algn="ctr" defTabSz="266700">
            <a:lnSpc>
              <a:spcPct val="90000"/>
            </a:lnSpc>
            <a:spcBef>
              <a:spcPct val="0"/>
            </a:spcBef>
            <a:spcAft>
              <a:spcPct val="35000"/>
            </a:spcAft>
            <a:buNone/>
          </a:pPr>
          <a:r>
            <a:rPr lang="en-GB" sz="600" kern="1200">
              <a:solidFill>
                <a:sysClr val="windowText" lastClr="000000">
                  <a:hueOff val="0"/>
                  <a:satOff val="0"/>
                  <a:lumOff val="0"/>
                  <a:alphaOff val="0"/>
                </a:sysClr>
              </a:solidFill>
              <a:latin typeface="Calibri" panose="020F0502020204030204"/>
              <a:ea typeface="+mn-ea"/>
              <a:cs typeface="+mn-cs"/>
            </a:rPr>
            <a:t>Actions to be recorded on CPOMS</a:t>
          </a:r>
        </a:p>
      </dsp:txBody>
      <dsp:txXfrm>
        <a:off x="3223619" y="2490395"/>
        <a:ext cx="1075506" cy="67202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8b3734-114b-479a-97f8-4fc15b723250" xsi:nil="true"/>
    <lcf76f155ced4ddcb4097134ff3c332f xmlns="4ff77f85-aa40-4283-b6d2-ed7f28ad463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8D750BEE72E42922A3A5ED197E88B" ma:contentTypeVersion="19" ma:contentTypeDescription="Create a new document." ma:contentTypeScope="" ma:versionID="74ed670466c34cbb5dc6e624c5e1c657">
  <xsd:schema xmlns:xsd="http://www.w3.org/2001/XMLSchema" xmlns:xs="http://www.w3.org/2001/XMLSchema" xmlns:p="http://schemas.microsoft.com/office/2006/metadata/properties" xmlns:ns2="4ff77f85-aa40-4283-b6d2-ed7f28ad463d" xmlns:ns3="688b3734-114b-479a-97f8-4fc15b723250" targetNamespace="http://schemas.microsoft.com/office/2006/metadata/properties" ma:root="true" ma:fieldsID="583571abd6002d59f1401161121e0ba3" ns2:_="" ns3:_="">
    <xsd:import namespace="4ff77f85-aa40-4283-b6d2-ed7f28ad463d"/>
    <xsd:import namespace="688b3734-114b-479a-97f8-4fc15b7232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77f85-aa40-4283-b6d2-ed7f28ad4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4c91a0-6998-424a-b3f0-d684d7a918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b3734-114b-479a-97f8-4fc15b723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3bb948-61e5-4892-8489-d62d2decb608}" ma:internalName="TaxCatchAll" ma:showField="CatchAllData" ma:web="688b3734-114b-479a-97f8-4fc15b723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A4ED36-3789-41C3-B5B5-4DBD6A54BEB0}">
  <ds:schemaRefs>
    <ds:schemaRef ds:uri="http://schemas.microsoft.com/sharepoint/v3/contenttype/forms"/>
  </ds:schemaRefs>
</ds:datastoreItem>
</file>

<file path=customXml/itemProps2.xml><?xml version="1.0" encoding="utf-8"?>
<ds:datastoreItem xmlns:ds="http://schemas.openxmlformats.org/officeDocument/2006/customXml" ds:itemID="{A02C6148-AF50-4CCB-8EFE-7A9109DED7EF}">
  <ds:schemaRefs>
    <ds:schemaRef ds:uri="http://schemas.microsoft.com/office/2006/metadata/properties"/>
    <ds:schemaRef ds:uri="http://schemas.microsoft.com/office/infopath/2007/PartnerControls"/>
    <ds:schemaRef ds:uri="688b3734-114b-479a-97f8-4fc15b723250"/>
    <ds:schemaRef ds:uri="4ff77f85-aa40-4283-b6d2-ed7f28ad463d"/>
  </ds:schemaRefs>
</ds:datastoreItem>
</file>

<file path=customXml/itemProps3.xml><?xml version="1.0" encoding="utf-8"?>
<ds:datastoreItem xmlns:ds="http://schemas.openxmlformats.org/officeDocument/2006/customXml" ds:itemID="{5A2229A0-E4AE-42E9-9188-336E861C9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77f85-aa40-4283-b6d2-ed7f28ad463d"/>
    <ds:schemaRef ds:uri="688b3734-114b-479a-97f8-4fc15b723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14956</Words>
  <Characters>85253</Characters>
  <Application>Microsoft Office Word</Application>
  <DocSecurity>0</DocSecurity>
  <Lines>710</Lines>
  <Paragraphs>200</Paragraphs>
  <ScaleCrop>false</ScaleCrop>
  <Company/>
  <LinksUpToDate>false</LinksUpToDate>
  <CharactersWithSpaces>100009</CharactersWithSpaces>
  <SharedDoc>false</SharedDoc>
  <HLinks>
    <vt:vector size="30" baseType="variant">
      <vt:variant>
        <vt:i4>7864410</vt:i4>
      </vt:variant>
      <vt:variant>
        <vt:i4>12</vt:i4>
      </vt:variant>
      <vt:variant>
        <vt:i4>0</vt:i4>
      </vt:variant>
      <vt:variant>
        <vt:i4>5</vt:i4>
      </vt:variant>
      <vt:variant>
        <vt:lpwstr>mailto:ladocentral@suffolk.gcsx.gov.uk</vt:lpwstr>
      </vt:variant>
      <vt:variant>
        <vt:lpwstr/>
      </vt:variant>
      <vt:variant>
        <vt:i4>2752614</vt:i4>
      </vt:variant>
      <vt:variant>
        <vt:i4>9</vt:i4>
      </vt:variant>
      <vt:variant>
        <vt:i4>0</vt:i4>
      </vt:variant>
      <vt:variant>
        <vt:i4>5</vt:i4>
      </vt:variant>
      <vt:variant>
        <vt:lpwstr>http://www.norfolklscb.org/</vt:lpwstr>
      </vt:variant>
      <vt:variant>
        <vt:lpwstr/>
      </vt:variant>
      <vt:variant>
        <vt:i4>4915256</vt:i4>
      </vt:variant>
      <vt:variant>
        <vt:i4>6</vt:i4>
      </vt:variant>
      <vt:variant>
        <vt:i4>0</vt:i4>
      </vt:variant>
      <vt:variant>
        <vt:i4>5</vt:i4>
      </vt:variant>
      <vt:variant>
        <vt:lpwstr>mailto:lado@norfolk.gov.uk</vt:lpwstr>
      </vt:variant>
      <vt:variant>
        <vt:lpwstr/>
      </vt:variant>
      <vt:variant>
        <vt:i4>2752614</vt:i4>
      </vt:variant>
      <vt:variant>
        <vt:i4>3</vt:i4>
      </vt:variant>
      <vt:variant>
        <vt:i4>0</vt:i4>
      </vt:variant>
      <vt:variant>
        <vt:i4>5</vt:i4>
      </vt:variant>
      <vt:variant>
        <vt:lpwstr>http://www.norfolklscb.org/</vt:lpwstr>
      </vt:variant>
      <vt:variant>
        <vt:lpwstr/>
      </vt:variant>
      <vt:variant>
        <vt:i4>2752614</vt:i4>
      </vt:variant>
      <vt:variant>
        <vt:i4>0</vt:i4>
      </vt:variant>
      <vt:variant>
        <vt:i4>0</vt:i4>
      </vt:variant>
      <vt:variant>
        <vt:i4>5</vt:i4>
      </vt:variant>
      <vt:variant>
        <vt:lpwstr>http://www.norfolklscb.org/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Jordan</dc:creator>
  <cp:keywords/>
  <dc:description/>
  <cp:lastModifiedBy>Rebecca Jordan</cp:lastModifiedBy>
  <cp:revision>153</cp:revision>
  <dcterms:created xsi:type="dcterms:W3CDTF">2026-08-07T07:56:00Z</dcterms:created>
  <dcterms:modified xsi:type="dcterms:W3CDTF">2026-08-07T11:32:00Z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0x0101008938D750BEE72E42922A3A5ED197E88B</vt:lpwstr>
  </property>
  <property fmtid="{D5CDD505-2E9C-101B-9397-08002B2CF9AE}" pid="3" name="MediaServiceImageTags">
    <vt:lpwstr/>
  </property>
</Properties>
</file>